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17" w:rsidRDefault="00B91317" w:rsidP="00B9131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691FA4" wp14:editId="53EFB43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9131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B91317" w:rsidRPr="00843315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024058" w:rsidP="00843315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29.08.2016   № 943</w:t>
      </w:r>
    </w:p>
    <w:p w:rsidR="00B91317" w:rsidRPr="00843315" w:rsidRDefault="00B91317" w:rsidP="0084331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B91317" w:rsidP="0084331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Гаврилов - </w:t>
      </w:r>
      <w:proofErr w:type="gramStart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B91317" w:rsidRPr="00843315" w:rsidRDefault="00B91317" w:rsidP="00843315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  № 1268</w:t>
      </w:r>
    </w:p>
    <w:p w:rsidR="00B91317" w:rsidRPr="00843315" w:rsidRDefault="00B91317" w:rsidP="00843315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B91317" w:rsidP="00843315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района,</w:t>
      </w:r>
    </w:p>
    <w:p w:rsidR="00B91317" w:rsidRPr="00843315" w:rsidRDefault="00B91317" w:rsidP="0084331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B91317" w:rsidP="0084331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789" w:rsidRPr="00843315" w:rsidRDefault="006D5789" w:rsidP="0084331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B91317" w:rsidP="00843315">
      <w:pPr>
        <w:keepNext/>
        <w:numPr>
          <w:ilvl w:val="0"/>
          <w:numId w:val="2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постановление Администрации  Гаврилов</w:t>
      </w:r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Ямского муниципального района от 12.09.2014 № 1268 «Об утверждении муниципальной программы  «Развитие сельского хозяйства </w:t>
      </w:r>
      <w:proofErr w:type="gramStart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proofErr w:type="gramEnd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- Ямском муниципальном районе», изложив Приложение в новой редакции (Приложение)</w:t>
      </w:r>
      <w:r w:rsidR="001F5AD6" w:rsidRPr="0084331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91317" w:rsidRPr="00843315" w:rsidRDefault="00843315" w:rsidP="00843315">
      <w:pPr>
        <w:keepNext/>
        <w:suppressAutoHyphens/>
        <w:snapToGri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Считать утратившими силу: </w:t>
      </w:r>
    </w:p>
    <w:p w:rsidR="00B91317" w:rsidRPr="00843315" w:rsidRDefault="00B91317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- постановление Администрации Гаврилов - Ямского муниципального района от 12.09.2014 № 1278 «О внесении изменений в постановление Администрации Гаврилов - Ямского муниципального района от 12.09.2014    № 1268»;</w:t>
      </w:r>
    </w:p>
    <w:p w:rsidR="00B91317" w:rsidRPr="00843315" w:rsidRDefault="00B91317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13.02.2015 № 224 «О внесении изменений в постановление Администрации Гаврилов-Ямского муниципального района от 12.09.2014    №</w:t>
      </w:r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1268</w:t>
      </w:r>
      <w:r w:rsidR="005E1ACA" w:rsidRPr="00843315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B91317" w:rsidRPr="00843315" w:rsidRDefault="00843315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07.04.2015 № 499 «О внесении изменений в постановление Администрации Гаврилов-Ямского муниципального района от 12.09.2014    №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>1268»</w:t>
      </w:r>
      <w:r w:rsidR="005E1ACA" w:rsidRPr="0084331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302FD" w:rsidRPr="00843315" w:rsidRDefault="00843315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2FD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="00B302FD"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302FD"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  <w:r w:rsidR="00B302FD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26.06.2015 № 784 «О внесении изменений в постановление Администрации Гаврилов-Ямского муниципального района от 12.09.2014    №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02FD" w:rsidRPr="00843315">
        <w:rPr>
          <w:rFonts w:ascii="Times New Roman" w:eastAsia="Times New Roman" w:hAnsi="Times New Roman"/>
          <w:sz w:val="28"/>
          <w:szCs w:val="28"/>
          <w:lang w:eastAsia="ar-SA"/>
        </w:rPr>
        <w:t>1268».</w:t>
      </w:r>
    </w:p>
    <w:p w:rsidR="00D87079" w:rsidRPr="00843315" w:rsidRDefault="00843315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87079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="00D87079"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87079"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  <w:r w:rsidR="00D87079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17.08.2015 № 947 «О внесении изменений в постановление Администрации Гаврилов-Ямского муниципального района от 12.09.2014    №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7079" w:rsidRPr="00843315">
        <w:rPr>
          <w:rFonts w:ascii="Times New Roman" w:eastAsia="Times New Roman" w:hAnsi="Times New Roman"/>
          <w:sz w:val="28"/>
          <w:szCs w:val="28"/>
          <w:lang w:eastAsia="ar-SA"/>
        </w:rPr>
        <w:t>1268».</w:t>
      </w:r>
    </w:p>
    <w:p w:rsidR="00952EE2" w:rsidRPr="00843315" w:rsidRDefault="00843315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</w:r>
      <w:r w:rsidR="00952EE2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="00952EE2"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952EE2"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  <w:r w:rsidR="00952EE2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09.11.2015 № </w:t>
      </w:r>
      <w:r w:rsidR="00E25B1A" w:rsidRPr="00843315">
        <w:rPr>
          <w:rFonts w:ascii="Times New Roman" w:eastAsia="Times New Roman" w:hAnsi="Times New Roman"/>
          <w:sz w:val="28"/>
          <w:szCs w:val="28"/>
          <w:lang w:eastAsia="ar-SA"/>
        </w:rPr>
        <w:t>1263</w:t>
      </w:r>
      <w:r w:rsidR="00952EE2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Гаврилов-Ямского муниципального района от 12.09.2014    №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2EE2" w:rsidRPr="00843315">
        <w:rPr>
          <w:rFonts w:ascii="Times New Roman" w:eastAsia="Times New Roman" w:hAnsi="Times New Roman"/>
          <w:sz w:val="28"/>
          <w:szCs w:val="28"/>
          <w:lang w:eastAsia="ar-SA"/>
        </w:rPr>
        <w:t>1268».</w:t>
      </w:r>
    </w:p>
    <w:p w:rsidR="000D0771" w:rsidRPr="00843315" w:rsidRDefault="00843315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771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="000D0771" w:rsidRPr="00843315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0D0771" w:rsidRPr="00843315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  <w:r w:rsidR="000D0771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24.02.16 № 150 «О внесении изменений в постановление Администрации Гаврилов-Ямского муниципального района от 12.09.2014    № 1268».</w:t>
      </w:r>
    </w:p>
    <w:p w:rsidR="00B91317" w:rsidRPr="00843315" w:rsidRDefault="00B302FD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 w:rsidR="00B91317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91317" w:rsidRPr="00843315" w:rsidRDefault="00B91317" w:rsidP="00843315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разместить на официальном сайте Администрации муниципального района в сети Интернет.</w:t>
      </w:r>
    </w:p>
    <w:p w:rsidR="00B91317" w:rsidRPr="00843315" w:rsidRDefault="00B91317" w:rsidP="00843315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5. Постановление вступает в силу с момента официального опубликования.</w:t>
      </w:r>
    </w:p>
    <w:p w:rsidR="00B91317" w:rsidRPr="00843315" w:rsidRDefault="00B91317" w:rsidP="00843315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B91317" w:rsidP="0084331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843315" w:rsidRDefault="00B91317" w:rsidP="00843315">
      <w:pPr>
        <w:keepNext/>
        <w:keepLines/>
        <w:tabs>
          <w:tab w:val="left" w:pos="6771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F404D0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="004854AC"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F404D0" w:rsidRPr="00843315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843315" w:rsidRPr="00843315">
        <w:rPr>
          <w:rFonts w:ascii="Times New Roman" w:eastAsia="Times New Roman" w:hAnsi="Times New Roman"/>
          <w:sz w:val="28"/>
          <w:szCs w:val="28"/>
          <w:lang w:eastAsia="ar-SA"/>
        </w:rPr>
        <w:t>В.И.Серебряков</w:t>
      </w:r>
      <w:proofErr w:type="spellEnd"/>
    </w:p>
    <w:p w:rsidR="004854AC" w:rsidRPr="00843315" w:rsidRDefault="00B91317" w:rsidP="00843315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331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A36F4A" w:rsidRDefault="00A36F4A" w:rsidP="00843315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D87079" w:rsidRDefault="00D8707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D87079" w:rsidRDefault="00D8707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A36F4A" w:rsidRDefault="00A36F4A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A36F4A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843315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0D0771" w:rsidRDefault="000D0771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760D" w:rsidRDefault="006D760D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760D" w:rsidRDefault="006D760D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760D" w:rsidRDefault="006D760D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1631FC" w:rsidRPr="00843315" w:rsidRDefault="006D578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lastRenderedPageBreak/>
        <w:t xml:space="preserve">              </w:t>
      </w:r>
      <w:r w:rsidR="00A36F4A" w:rsidRPr="00843315">
        <w:rPr>
          <w:rFonts w:ascii="Times New Roman" w:hAnsi="Times New Roman"/>
          <w:sz w:val="27"/>
          <w:szCs w:val="27"/>
        </w:rPr>
        <w:t xml:space="preserve">         </w:t>
      </w:r>
      <w:r w:rsidR="001631FC" w:rsidRPr="00843315">
        <w:rPr>
          <w:rFonts w:ascii="Times New Roman" w:hAnsi="Times New Roman"/>
          <w:sz w:val="27"/>
          <w:szCs w:val="27"/>
        </w:rPr>
        <w:t xml:space="preserve">   Приложение</w:t>
      </w:r>
      <w:r w:rsidR="00A36F4A" w:rsidRPr="00843315">
        <w:rPr>
          <w:rFonts w:ascii="Times New Roman" w:hAnsi="Times New Roman"/>
          <w:sz w:val="27"/>
          <w:szCs w:val="27"/>
        </w:rPr>
        <w:t xml:space="preserve">   </w:t>
      </w:r>
      <w:r w:rsidR="001631FC" w:rsidRPr="00843315">
        <w:rPr>
          <w:rFonts w:ascii="Times New Roman" w:hAnsi="Times New Roman"/>
          <w:sz w:val="27"/>
          <w:szCs w:val="27"/>
        </w:rPr>
        <w:t xml:space="preserve">к постановлению                                                                         </w:t>
      </w:r>
      <w:r w:rsidR="00A36F4A" w:rsidRPr="00843315">
        <w:rPr>
          <w:rFonts w:ascii="Times New Roman" w:hAnsi="Times New Roman"/>
          <w:sz w:val="27"/>
          <w:szCs w:val="27"/>
        </w:rPr>
        <w:t xml:space="preserve"> </w:t>
      </w:r>
      <w:r w:rsidR="001631FC" w:rsidRPr="00843315">
        <w:rPr>
          <w:rFonts w:ascii="Times New Roman" w:hAnsi="Times New Roman"/>
          <w:sz w:val="27"/>
          <w:szCs w:val="27"/>
        </w:rPr>
        <w:t xml:space="preserve">Администрации  </w:t>
      </w:r>
      <w:proofErr w:type="gramStart"/>
      <w:r w:rsidR="001631FC" w:rsidRPr="00843315">
        <w:rPr>
          <w:rFonts w:ascii="Times New Roman" w:hAnsi="Times New Roman"/>
          <w:sz w:val="27"/>
          <w:szCs w:val="27"/>
        </w:rPr>
        <w:t>Гаврилов-Ямского</w:t>
      </w:r>
      <w:proofErr w:type="gramEnd"/>
    </w:p>
    <w:p w:rsidR="001631FC" w:rsidRPr="00843315" w:rsidRDefault="001631FC" w:rsidP="001631FC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муниципального района</w:t>
      </w:r>
    </w:p>
    <w:p w:rsidR="001631FC" w:rsidRDefault="001631FC" w:rsidP="00843315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от </w:t>
      </w:r>
      <w:r w:rsidR="00843315">
        <w:rPr>
          <w:rFonts w:ascii="Times New Roman" w:hAnsi="Times New Roman"/>
          <w:sz w:val="27"/>
          <w:szCs w:val="27"/>
        </w:rPr>
        <w:t>29.08.2016   № 943</w:t>
      </w:r>
      <w:r w:rsidRPr="00843315">
        <w:rPr>
          <w:rFonts w:ascii="Times New Roman" w:hAnsi="Times New Roman"/>
          <w:sz w:val="27"/>
          <w:szCs w:val="27"/>
        </w:rPr>
        <w:t xml:space="preserve">    </w:t>
      </w:r>
    </w:p>
    <w:p w:rsidR="00843315" w:rsidRPr="00843315" w:rsidRDefault="00843315" w:rsidP="00843315">
      <w:pPr>
        <w:tabs>
          <w:tab w:val="left" w:pos="6030"/>
        </w:tabs>
        <w:spacing w:after="0" w:line="240" w:lineRule="auto"/>
        <w:jc w:val="center"/>
        <w:rPr>
          <w:sz w:val="27"/>
          <w:szCs w:val="27"/>
        </w:rPr>
      </w:pPr>
    </w:p>
    <w:p w:rsidR="001631FC" w:rsidRPr="00843315" w:rsidRDefault="001631FC" w:rsidP="001631F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ПАСПОРТ</w:t>
      </w:r>
    </w:p>
    <w:p w:rsidR="001631FC" w:rsidRPr="00843315" w:rsidRDefault="001631FC" w:rsidP="001631F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D4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843315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- _</w:t>
            </w:r>
            <w:r w:rsidR="000D0771">
              <w:rPr>
                <w:rFonts w:ascii="Times New Roman" w:hAnsi="Times New Roman"/>
                <w:sz w:val="27"/>
                <w:szCs w:val="27"/>
                <w:u w:val="single"/>
              </w:rPr>
              <w:t>4355,8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4854AC">
              <w:rPr>
                <w:rFonts w:ascii="Times New Roman" w:hAnsi="Times New Roman"/>
                <w:sz w:val="27"/>
                <w:szCs w:val="27"/>
              </w:rPr>
              <w:t>997,3;</w:t>
            </w:r>
          </w:p>
          <w:p w:rsidR="001631FC" w:rsidRDefault="004854A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2016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D0771">
              <w:rPr>
                <w:rFonts w:ascii="Times New Roman" w:hAnsi="Times New Roman"/>
                <w:sz w:val="27"/>
                <w:szCs w:val="27"/>
              </w:rPr>
              <w:t>1964,2;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374A0">
              <w:rPr>
                <w:rFonts w:ascii="Times New Roman" w:hAnsi="Times New Roman"/>
                <w:sz w:val="27"/>
                <w:szCs w:val="27"/>
              </w:rPr>
              <w:t>275,0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280,0;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2019* г. - 300,0;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320,0 .</w:t>
            </w:r>
          </w:p>
        </w:tc>
      </w:tr>
      <w:tr w:rsidR="002E23DD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</w:t>
            </w:r>
            <w:r w:rsidR="004854AC">
              <w:rPr>
                <w:rFonts w:ascii="Times New Roman" w:eastAsia="Times New Roman" w:hAnsi="Times New Roman"/>
                <w:sz w:val="27"/>
                <w:szCs w:val="27"/>
              </w:rPr>
              <w:t xml:space="preserve"> и сельских территорий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  <w:p w:rsidR="002E23DD" w:rsidRDefault="001B4F7B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1E506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3F3C2B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Реализация мероприятий </w:t>
            </w:r>
            <w:r w:rsidR="003F3C2B">
              <w:rPr>
                <w:rFonts w:ascii="Times New Roman" w:hAnsi="Times New Roman"/>
                <w:sz w:val="27"/>
                <w:szCs w:val="27"/>
              </w:rPr>
              <w:t>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1E5067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объекты муниципальной собственности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E5067">
              <w:rPr>
                <w:rFonts w:ascii="Times New Roman" w:hAnsi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843315" w:rsidRDefault="00B91317" w:rsidP="00843315">
      <w:pPr>
        <w:tabs>
          <w:tab w:val="left" w:pos="1969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43315">
        <w:rPr>
          <w:rFonts w:ascii="Times New Roman" w:hAnsi="Times New Roman"/>
          <w:b/>
          <w:sz w:val="27"/>
          <w:szCs w:val="27"/>
        </w:rPr>
        <w:t>1.</w:t>
      </w:r>
      <w:r w:rsidR="00843315" w:rsidRPr="00843315">
        <w:rPr>
          <w:rFonts w:ascii="Times New Roman" w:hAnsi="Times New Roman"/>
          <w:b/>
          <w:sz w:val="27"/>
          <w:szCs w:val="27"/>
        </w:rPr>
        <w:t xml:space="preserve"> </w:t>
      </w:r>
      <w:r w:rsidRPr="00843315">
        <w:rPr>
          <w:rFonts w:ascii="Times New Roman" w:hAnsi="Times New Roman"/>
          <w:b/>
          <w:sz w:val="27"/>
          <w:szCs w:val="27"/>
        </w:rPr>
        <w:t>Содержание проблемы и обоснование необходимости ее решен</w:t>
      </w:r>
      <w:r w:rsidR="00981DF1" w:rsidRPr="00843315">
        <w:rPr>
          <w:rFonts w:ascii="Times New Roman" w:hAnsi="Times New Roman"/>
          <w:b/>
          <w:sz w:val="27"/>
          <w:szCs w:val="27"/>
        </w:rPr>
        <w:t>ия программно-целевыми методами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eastAsia="Gulim" w:hAnsi="Times New Roman"/>
          <w:spacing w:val="3"/>
          <w:sz w:val="27"/>
          <w:szCs w:val="27"/>
          <w:lang w:eastAsia="ru-RU"/>
        </w:rPr>
      </w:pPr>
      <w:r w:rsidRPr="00843315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Сельское хозяйство </w:t>
      </w:r>
      <w:proofErr w:type="gramStart"/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>Гаврилов-Ямского</w:t>
      </w:r>
      <w:proofErr w:type="gramEnd"/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 муниципального района - сфера</w:t>
      </w: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br/>
        <w:t>экономической деятельности по производству сельскохозяйственной</w:t>
      </w: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eastAsia="Gulim" w:hAnsi="Times New Roman"/>
          <w:spacing w:val="4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   На территории </w:t>
      </w:r>
      <w:proofErr w:type="gramStart"/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>Гаврилов-Ямского</w:t>
      </w:r>
      <w:proofErr w:type="gramEnd"/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 муниципального района осуществляют</w:t>
      </w: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br/>
        <w:t>деятельность по производству сельскохозяйственной продукции 15</w:t>
      </w: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br/>
        <w:t>предприятий отрасли.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843315" w:rsidRDefault="00B91317" w:rsidP="008433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843315">
        <w:rPr>
          <w:rFonts w:ascii="Times New Roman" w:eastAsia="Times New Roman" w:hAnsi="Times New Roman"/>
          <w:sz w:val="27"/>
          <w:szCs w:val="27"/>
        </w:rPr>
        <w:t>последние</w:t>
      </w:r>
      <w:proofErr w:type="gramEnd"/>
      <w:r w:rsidRPr="00843315">
        <w:rPr>
          <w:rFonts w:ascii="Times New Roman" w:eastAsia="Times New Roman" w:hAnsi="Times New Roman"/>
          <w:sz w:val="27"/>
          <w:szCs w:val="27"/>
        </w:rPr>
        <w:t xml:space="preserve"> 5 лет). По состоянию на 01.01.2014г. в сельскохозяйственных 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lastRenderedPageBreak/>
        <w:t>Среднемесячная заработная плата в сельском хозяйстве района в 2013 году составила 13 317 рублей.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eastAsia="Gulim" w:hAnsi="Times New Roman"/>
          <w:spacing w:val="4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eastAsia="Gulim" w:hAnsi="Times New Roman"/>
          <w:spacing w:val="3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  </w:t>
      </w:r>
      <w:r w:rsidRPr="00843315">
        <w:rPr>
          <w:rFonts w:ascii="Times New Roman" w:eastAsia="Times New Roman" w:hAnsi="Times New Roman"/>
          <w:sz w:val="27"/>
          <w:szCs w:val="27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eastAsia="Gulim" w:hAnsi="Times New Roman"/>
          <w:spacing w:val="4"/>
          <w:sz w:val="27"/>
          <w:szCs w:val="27"/>
          <w:lang w:eastAsia="ru-RU"/>
        </w:rPr>
      </w:pPr>
      <w:r w:rsidRPr="00843315">
        <w:rPr>
          <w:rFonts w:ascii="Times New Roman" w:hAnsi="Times New Roman"/>
          <w:sz w:val="27"/>
          <w:szCs w:val="27"/>
          <w:lang w:eastAsia="ru-RU"/>
        </w:rPr>
        <w:t xml:space="preserve">    С 2010 года в районе реализовывалась районная целевая программа </w:t>
      </w:r>
      <w:r w:rsidRPr="00843315">
        <w:rPr>
          <w:rFonts w:ascii="Times New Roman" w:hAnsi="Times New Roman"/>
          <w:sz w:val="27"/>
          <w:szCs w:val="27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>обеспечение производственного потенциала отрасли.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eastAsia="Gulim" w:hAnsi="Times New Roman"/>
          <w:spacing w:val="3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843315" w:rsidRDefault="00B91317" w:rsidP="00843315">
      <w:pPr>
        <w:tabs>
          <w:tab w:val="left" w:pos="988"/>
        </w:tabs>
        <w:spacing w:after="0" w:line="240" w:lineRule="auto"/>
        <w:ind w:firstLine="851"/>
        <w:jc w:val="both"/>
        <w:rPr>
          <w:rFonts w:ascii="Times New Roman" w:eastAsia="Gulim" w:hAnsi="Times New Roman"/>
          <w:spacing w:val="3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>-низкие темпы обновления основных производственных фондов;</w:t>
      </w:r>
    </w:p>
    <w:p w:rsidR="00B91317" w:rsidRPr="00843315" w:rsidRDefault="00B91317" w:rsidP="00843315">
      <w:pPr>
        <w:spacing w:after="0" w:line="240" w:lineRule="auto"/>
        <w:ind w:firstLine="780"/>
        <w:jc w:val="both"/>
        <w:rPr>
          <w:rFonts w:ascii="Times New Roman" w:eastAsia="Gulim" w:hAnsi="Times New Roman"/>
          <w:spacing w:val="3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843315" w:rsidRDefault="00B91317" w:rsidP="00843315">
      <w:pPr>
        <w:tabs>
          <w:tab w:val="left" w:pos="1026"/>
        </w:tabs>
        <w:spacing w:after="0" w:line="240" w:lineRule="auto"/>
        <w:ind w:firstLine="851"/>
        <w:jc w:val="both"/>
        <w:rPr>
          <w:rFonts w:ascii="Times New Roman" w:eastAsia="Gulim" w:hAnsi="Times New Roman"/>
          <w:spacing w:val="3"/>
          <w:sz w:val="27"/>
          <w:szCs w:val="27"/>
          <w:lang w:eastAsia="ru-RU"/>
        </w:rPr>
      </w:pPr>
      <w:r w:rsidRPr="00843315">
        <w:rPr>
          <w:rFonts w:ascii="Times New Roman" w:eastAsia="Gulim" w:hAnsi="Times New Roman"/>
          <w:spacing w:val="4"/>
          <w:sz w:val="27"/>
          <w:szCs w:val="27"/>
          <w:lang w:eastAsia="ru-RU"/>
        </w:rPr>
        <w:t>-дефицит квалифицированных кадров, вызванный низким уровнем и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spacing w:val="3"/>
          <w:sz w:val="27"/>
          <w:szCs w:val="27"/>
        </w:rPr>
      </w:pPr>
      <w:r w:rsidRPr="00843315">
        <w:rPr>
          <w:rFonts w:ascii="Times New Roman" w:hAnsi="Times New Roman"/>
          <w:spacing w:val="4"/>
          <w:sz w:val="27"/>
          <w:szCs w:val="27"/>
          <w:shd w:val="clear" w:color="auto" w:fill="FFFFFF"/>
        </w:rPr>
        <w:t>качеством жизни в сельской местности.</w:t>
      </w:r>
    </w:p>
    <w:p w:rsidR="00B91317" w:rsidRPr="00843315" w:rsidRDefault="00B91317" w:rsidP="00843315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</w:rPr>
      </w:pPr>
      <w:r w:rsidRPr="00843315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gramStart"/>
      <w:r w:rsidRPr="00843315">
        <w:rPr>
          <w:rFonts w:ascii="Times New Roman" w:eastAsia="Times New Roman" w:hAnsi="Times New Roman"/>
          <w:sz w:val="27"/>
          <w:szCs w:val="27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843315" w:rsidRDefault="00B91317" w:rsidP="00843315">
      <w:pPr>
        <w:spacing w:after="0" w:line="240" w:lineRule="auto"/>
        <w:jc w:val="both"/>
        <w:rPr>
          <w:sz w:val="27"/>
          <w:szCs w:val="27"/>
        </w:rPr>
      </w:pPr>
    </w:p>
    <w:p w:rsidR="00693B39" w:rsidRDefault="00B91317" w:rsidP="008433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43315">
        <w:rPr>
          <w:rFonts w:ascii="Times New Roman" w:hAnsi="Times New Roman"/>
          <w:b/>
          <w:sz w:val="27"/>
          <w:szCs w:val="27"/>
          <w:lang w:val="en-US"/>
        </w:rPr>
        <w:t>II</w:t>
      </w:r>
      <w:r w:rsidR="00693B39">
        <w:rPr>
          <w:rFonts w:ascii="Times New Roman" w:hAnsi="Times New Roman"/>
          <w:b/>
          <w:sz w:val="27"/>
          <w:szCs w:val="27"/>
        </w:rPr>
        <w:t>.</w:t>
      </w:r>
      <w:r w:rsidRPr="00843315">
        <w:rPr>
          <w:rFonts w:ascii="Times New Roman" w:hAnsi="Times New Roman"/>
          <w:b/>
          <w:sz w:val="27"/>
          <w:szCs w:val="27"/>
        </w:rPr>
        <w:t xml:space="preserve"> Цели, задачи, ожидаемые результаты </w:t>
      </w:r>
    </w:p>
    <w:p w:rsidR="00B91317" w:rsidRPr="00843315" w:rsidRDefault="00B91317" w:rsidP="008433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43315">
        <w:rPr>
          <w:rFonts w:ascii="Times New Roman" w:hAnsi="Times New Roman"/>
          <w:b/>
          <w:sz w:val="27"/>
          <w:szCs w:val="27"/>
        </w:rPr>
        <w:t>от реализации Муниципальной программы.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spacing w:val="3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spacing w:val="3"/>
          <w:sz w:val="27"/>
          <w:szCs w:val="27"/>
        </w:rPr>
      </w:pPr>
      <w:r w:rsidRPr="00843315">
        <w:rPr>
          <w:rFonts w:ascii="Times New Roman" w:hAnsi="Times New Roman"/>
          <w:spacing w:val="4"/>
          <w:sz w:val="27"/>
          <w:szCs w:val="27"/>
          <w:shd w:val="clear" w:color="auto" w:fill="FFFFFF"/>
        </w:rPr>
        <w:lastRenderedPageBreak/>
        <w:t xml:space="preserve">  Для достижения указанных целей необходимо решение следующих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spacing w:val="3"/>
          <w:sz w:val="27"/>
          <w:szCs w:val="27"/>
        </w:rPr>
      </w:pPr>
      <w:r w:rsidRPr="00843315">
        <w:rPr>
          <w:rFonts w:ascii="Times New Roman" w:hAnsi="Times New Roman"/>
          <w:spacing w:val="4"/>
          <w:sz w:val="27"/>
          <w:szCs w:val="27"/>
          <w:shd w:val="clear" w:color="auto" w:fill="FFFFFF"/>
        </w:rPr>
        <w:t>задач: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pacing w:val="4"/>
          <w:sz w:val="27"/>
          <w:szCs w:val="27"/>
          <w:shd w:val="clear" w:color="auto" w:fill="FFFFFF"/>
        </w:rPr>
        <w:t xml:space="preserve">          -</w:t>
      </w:r>
      <w:r w:rsidRPr="00843315">
        <w:rPr>
          <w:rFonts w:ascii="Times New Roman" w:hAnsi="Times New Roman"/>
          <w:sz w:val="27"/>
          <w:szCs w:val="27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b/>
          <w:color w:val="000000"/>
          <w:sz w:val="27"/>
          <w:szCs w:val="27"/>
        </w:rPr>
        <w:t xml:space="preserve">             -   </w:t>
      </w:r>
      <w:r w:rsidRPr="00843315">
        <w:rPr>
          <w:rFonts w:ascii="Times New Roman" w:hAnsi="Times New Roman"/>
          <w:color w:val="000000"/>
          <w:sz w:val="27"/>
          <w:szCs w:val="27"/>
        </w:rPr>
        <w:t xml:space="preserve">содействие в развитии </w:t>
      </w:r>
      <w:r w:rsidR="00254FD4" w:rsidRPr="00843315">
        <w:rPr>
          <w:rFonts w:ascii="Times New Roman" w:hAnsi="Times New Roman"/>
          <w:color w:val="000000"/>
          <w:sz w:val="27"/>
          <w:szCs w:val="27"/>
        </w:rPr>
        <w:t>АПК, пищевой и перерабатывающей</w:t>
      </w:r>
      <w:r w:rsidR="001B4F7B" w:rsidRPr="00843315">
        <w:rPr>
          <w:rFonts w:ascii="Times New Roman" w:hAnsi="Times New Roman"/>
          <w:color w:val="000000"/>
          <w:sz w:val="27"/>
          <w:szCs w:val="27"/>
        </w:rPr>
        <w:t xml:space="preserve"> промышленности</w:t>
      </w:r>
      <w:r w:rsidRPr="0084331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843315">
        <w:rPr>
          <w:rFonts w:ascii="Times New Roman" w:hAnsi="Times New Roman"/>
          <w:color w:val="000000"/>
          <w:sz w:val="27"/>
          <w:szCs w:val="27"/>
        </w:rPr>
        <w:t>Гаврилов-Ямского</w:t>
      </w:r>
      <w:proofErr w:type="gramEnd"/>
      <w:r w:rsidRPr="00843315">
        <w:rPr>
          <w:rFonts w:ascii="Times New Roman" w:hAnsi="Times New Roman"/>
          <w:color w:val="000000"/>
          <w:sz w:val="27"/>
          <w:szCs w:val="27"/>
        </w:rPr>
        <w:t xml:space="preserve"> муниципального района;</w:t>
      </w:r>
    </w:p>
    <w:p w:rsidR="00B91317" w:rsidRPr="00843315" w:rsidRDefault="00B91317" w:rsidP="00843315">
      <w:pPr>
        <w:spacing w:after="0" w:line="240" w:lineRule="auto"/>
        <w:jc w:val="both"/>
        <w:rPr>
          <w:rFonts w:ascii="Times New Roman" w:hAnsi="Times New Roman"/>
          <w:spacing w:val="3"/>
          <w:sz w:val="27"/>
          <w:szCs w:val="27"/>
        </w:rPr>
      </w:pPr>
      <w:r w:rsidRPr="00843315">
        <w:rPr>
          <w:rFonts w:ascii="Times New Roman" w:hAnsi="Times New Roman"/>
          <w:spacing w:val="3"/>
          <w:sz w:val="27"/>
          <w:szCs w:val="27"/>
        </w:rPr>
        <w:t xml:space="preserve">          -   </w:t>
      </w:r>
      <w:r w:rsidRPr="00843315">
        <w:rPr>
          <w:rFonts w:ascii="Times New Roman" w:hAnsi="Times New Roman"/>
          <w:color w:val="000000"/>
          <w:sz w:val="27"/>
          <w:szCs w:val="27"/>
        </w:rPr>
        <w:t>улучшение жилищных условий граждан, проживающих в сельской местности, в том числе молод</w:t>
      </w:r>
      <w:r w:rsidR="0059483D" w:rsidRPr="00843315">
        <w:rPr>
          <w:rFonts w:ascii="Times New Roman" w:hAnsi="Times New Roman"/>
          <w:color w:val="000000"/>
          <w:sz w:val="27"/>
          <w:szCs w:val="27"/>
        </w:rPr>
        <w:t>ых семей и молодых специалистов;</w:t>
      </w:r>
    </w:p>
    <w:p w:rsidR="00B91317" w:rsidRPr="00843315" w:rsidRDefault="0059483D" w:rsidP="008433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843315">
        <w:rPr>
          <w:rFonts w:ascii="Times New Roman" w:eastAsia="Times New Roman" w:hAnsi="Times New Roman"/>
          <w:color w:val="FF0000"/>
          <w:sz w:val="27"/>
          <w:szCs w:val="27"/>
        </w:rPr>
        <w:t xml:space="preserve">         </w:t>
      </w:r>
      <w:r w:rsidRPr="00843315">
        <w:rPr>
          <w:rFonts w:ascii="Times New Roman" w:eastAsia="Times New Roman" w:hAnsi="Times New Roman"/>
          <w:color w:val="000000" w:themeColor="text1"/>
          <w:sz w:val="27"/>
          <w:szCs w:val="27"/>
        </w:rPr>
        <w:t>-устранение негативного воздействия скотомогильников (биотермических ям) на окружающую среду;</w:t>
      </w:r>
    </w:p>
    <w:p w:rsidR="0059483D" w:rsidRPr="00843315" w:rsidRDefault="0059483D" w:rsidP="0084331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843315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       -</w:t>
      </w:r>
      <w:r w:rsidR="00843315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Pr="00843315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регулирование численности безнадзорных животных </w:t>
      </w:r>
    </w:p>
    <w:p w:rsidR="00B91317" w:rsidRPr="00843315" w:rsidRDefault="00B91317" w:rsidP="00843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843315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Перечень   целевых показателей  муниципальной программы приведен в Таблице №1.</w:t>
      </w:r>
    </w:p>
    <w:p w:rsidR="00B91317" w:rsidRPr="00843315" w:rsidRDefault="00B91317" w:rsidP="00843315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</w:p>
    <w:p w:rsidR="00B91317" w:rsidRPr="00843315" w:rsidRDefault="00B91317" w:rsidP="00843315">
      <w:pPr>
        <w:spacing w:after="0" w:line="240" w:lineRule="auto"/>
        <w:ind w:firstLine="708"/>
        <w:jc w:val="right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843315"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  <w:t>Перечень  целевых показателей  муниципальной программы</w:t>
      </w:r>
      <w:r w:rsidRPr="00843315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693B39">
      <w:pPr>
        <w:spacing w:after="0"/>
        <w:ind w:left="1571"/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</w:pPr>
      <w:r w:rsidRPr="00693B39">
        <w:rPr>
          <w:rFonts w:ascii="Times New Roman" w:eastAsia="Times New Roman" w:hAnsi="Times New Roman"/>
          <w:b/>
          <w:spacing w:val="2"/>
          <w:sz w:val="27"/>
          <w:szCs w:val="27"/>
          <w:lang w:val="en-US" w:eastAsia="ru-RU"/>
        </w:rPr>
        <w:t>III</w:t>
      </w:r>
      <w:r w:rsidRPr="00693B39"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  <w:t>. Перечень Подпрограмм Муниципальной программы</w:t>
      </w:r>
    </w:p>
    <w:p w:rsidR="00693B39" w:rsidRPr="00693B39" w:rsidRDefault="00693B39" w:rsidP="00693B39">
      <w:pPr>
        <w:spacing w:after="0"/>
        <w:ind w:left="1571"/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</w:pP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693B39">
      <w:pPr>
        <w:spacing w:after="0"/>
        <w:ind w:firstLine="426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lastRenderedPageBreak/>
        <w:t>Основные мероприятия:</w:t>
      </w:r>
    </w:p>
    <w:p w:rsidR="0038467C" w:rsidRDefault="0038467C" w:rsidP="00693B39">
      <w:pPr>
        <w:spacing w:after="0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693B39">
      <w:pPr>
        <w:spacing w:after="0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по отлову, временной изоляции, умерщвлению безнадзорных животных и утилизация их трупов.</w:t>
      </w:r>
    </w:p>
    <w:p w:rsidR="00AB2C7F" w:rsidRPr="00AB2C7F" w:rsidRDefault="00AB2C7F" w:rsidP="00693B39">
      <w:pPr>
        <w:spacing w:after="0"/>
        <w:ind w:firstLine="426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843315" w:rsidRPr="0038467C" w:rsidRDefault="00843315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693B39" w:rsidRDefault="0038467C" w:rsidP="0038467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693B39">
        <w:rPr>
          <w:rFonts w:ascii="Times New Roman" w:hAnsi="Times New Roman"/>
          <w:b/>
          <w:sz w:val="27"/>
          <w:szCs w:val="27"/>
        </w:rPr>
        <w:t>Основные сведения о подпрограмме</w:t>
      </w:r>
    </w:p>
    <w:p w:rsidR="00843315" w:rsidRPr="0038467C" w:rsidRDefault="00843315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Муниципальная  целевая программа «</w:t>
            </w:r>
            <w:r w:rsidRPr="00843315">
              <w:rPr>
                <w:rFonts w:ascii="Times New Roman" w:eastAsia="Times New Roman" w:hAnsi="Times New Roman"/>
                <w:sz w:val="27"/>
                <w:szCs w:val="27"/>
              </w:rPr>
              <w:t>Развитие агропромышленного  комплекса</w:t>
            </w:r>
            <w:r w:rsidR="001B4F7B" w:rsidRPr="00843315">
              <w:rPr>
                <w:rFonts w:ascii="Times New Roman" w:eastAsia="Times New Roman" w:hAnsi="Times New Roman"/>
                <w:sz w:val="27"/>
                <w:szCs w:val="27"/>
              </w:rPr>
              <w:t xml:space="preserve"> и сельских территорий</w:t>
            </w:r>
            <w:r w:rsidRPr="00843315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843315"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 w:rsidRPr="00843315"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</w:t>
            </w:r>
            <w:r w:rsidR="001B4F7B" w:rsidRPr="00843315">
              <w:rPr>
                <w:rFonts w:ascii="Times New Roman" w:eastAsia="Times New Roman" w:hAnsi="Times New Roman"/>
                <w:sz w:val="27"/>
                <w:szCs w:val="27"/>
              </w:rPr>
              <w:t xml:space="preserve"> области»  на 2014 – 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Гаврилов-Ямского</w:t>
            </w:r>
            <w:proofErr w:type="gramEnd"/>
            <w:r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tabs>
                <w:tab w:val="left" w:pos="22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pacing w:val="4"/>
                <w:sz w:val="27"/>
                <w:szCs w:val="27"/>
                <w:shd w:val="clear" w:color="auto" w:fill="FFFFFF"/>
              </w:rPr>
              <w:t>-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  - </w:t>
            </w:r>
            <w:r w:rsidRPr="00843315">
              <w:rPr>
                <w:rFonts w:ascii="Times New Roman" w:hAnsi="Times New Roman"/>
                <w:color w:val="000000"/>
                <w:sz w:val="27"/>
                <w:szCs w:val="27"/>
              </w:rPr>
              <w:t>содействие в развитии Агропромышленного комплекса</w:t>
            </w:r>
            <w:r w:rsidR="001B4F7B" w:rsidRPr="0084331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пищевой и перерабатывающей промышленности </w:t>
            </w:r>
            <w:r w:rsidRPr="0084331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843315">
              <w:rPr>
                <w:rFonts w:ascii="Times New Roman" w:hAnsi="Times New Roman"/>
                <w:color w:val="000000"/>
                <w:sz w:val="27"/>
                <w:szCs w:val="27"/>
              </w:rPr>
              <w:t>Гаврилов-Ямского</w:t>
            </w:r>
            <w:proofErr w:type="gramEnd"/>
            <w:r w:rsidRPr="0084331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муниципального района;</w:t>
            </w:r>
          </w:p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pacing w:val="3"/>
                <w:sz w:val="27"/>
                <w:szCs w:val="27"/>
              </w:rPr>
              <w:t xml:space="preserve">  - </w:t>
            </w:r>
            <w:r w:rsidRPr="00843315">
              <w:rPr>
                <w:rFonts w:ascii="Times New Roman" w:hAnsi="Times New Roman"/>
                <w:color w:val="000000"/>
                <w:sz w:val="27"/>
                <w:szCs w:val="27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  <w:lang w:eastAsia="ar-SA"/>
              </w:rPr>
              <w:t>-</w:t>
            </w:r>
            <w:r w:rsidRPr="0084331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количество молодых специалистов получающих доплату в течени</w:t>
            </w:r>
            <w:proofErr w:type="gramStart"/>
            <w:r w:rsidRPr="0084331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и</w:t>
            </w:r>
            <w:proofErr w:type="gramEnd"/>
            <w:r w:rsidRPr="0084331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проведение массовых мероприятий;</w:t>
            </w:r>
          </w:p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-организация, проведение (участие) семинаров и конкурсов, выставок, ярмарок.</w:t>
            </w:r>
          </w:p>
          <w:p w:rsidR="00B91317" w:rsidRPr="00843315" w:rsidRDefault="00B91317" w:rsidP="00843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</w:rPr>
            </w:pPr>
          </w:p>
          <w:p w:rsidR="00B91317" w:rsidRPr="00843315" w:rsidRDefault="00B91317" w:rsidP="008433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Общий объем финансирования </w:t>
            </w:r>
            <w:r w:rsidR="005134F9" w:rsidRPr="00843315">
              <w:rPr>
                <w:rFonts w:ascii="Times New Roman" w:hAnsi="Times New Roman"/>
                <w:sz w:val="27"/>
                <w:szCs w:val="27"/>
              </w:rPr>
              <w:t>–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D0771" w:rsidRPr="00843315">
              <w:rPr>
                <w:rFonts w:ascii="Times New Roman" w:hAnsi="Times New Roman"/>
                <w:sz w:val="27"/>
                <w:szCs w:val="27"/>
                <w:u w:val="single"/>
              </w:rPr>
              <w:t>4355,8</w:t>
            </w:r>
            <w:r w:rsidR="00F374A0" w:rsidRPr="008433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>тыс.</w:t>
            </w:r>
            <w:r w:rsidR="000D0771" w:rsidRPr="008433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43315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843315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б</w:t>
            </w:r>
            <w:r w:rsidR="000D0771" w:rsidRPr="00843315">
              <w:rPr>
                <w:rFonts w:ascii="Times New Roman" w:hAnsi="Times New Roman"/>
                <w:sz w:val="27"/>
                <w:szCs w:val="27"/>
              </w:rPr>
              <w:t>юджет муниципального района - _</w:t>
            </w:r>
            <w:r w:rsidR="000D0771" w:rsidRPr="00843315">
              <w:rPr>
                <w:rFonts w:ascii="Times New Roman" w:hAnsi="Times New Roman"/>
                <w:sz w:val="27"/>
                <w:szCs w:val="27"/>
                <w:u w:val="single"/>
              </w:rPr>
              <w:t>2846,7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>_тыс</w:t>
            </w:r>
            <w:proofErr w:type="gramStart"/>
            <w:r w:rsidRPr="00843315"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 w:rsidRPr="00843315">
              <w:rPr>
                <w:rFonts w:ascii="Times New Roman" w:hAnsi="Times New Roman"/>
                <w:sz w:val="27"/>
                <w:szCs w:val="27"/>
              </w:rPr>
              <w:t>уб.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 w:rsidRPr="00843315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843315"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B91317" w:rsidRPr="00843315" w:rsidRDefault="00B91317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2014 г. – 219,3 тыс. руб.;        </w:t>
            </w:r>
          </w:p>
          <w:p w:rsidR="00B91317" w:rsidRPr="00843315" w:rsidRDefault="00B91317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2015 г. – </w:t>
            </w:r>
            <w:r w:rsidR="000D0771" w:rsidRPr="00843315">
              <w:rPr>
                <w:rFonts w:ascii="Times New Roman" w:hAnsi="Times New Roman"/>
                <w:sz w:val="27"/>
                <w:szCs w:val="27"/>
              </w:rPr>
              <w:t>742,4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B91317" w:rsidRPr="00843315" w:rsidRDefault="002E5662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2016</w:t>
            </w:r>
            <w:r w:rsidR="003374F2" w:rsidRPr="00843315">
              <w:rPr>
                <w:rFonts w:ascii="Times New Roman" w:hAnsi="Times New Roman"/>
                <w:sz w:val="27"/>
                <w:szCs w:val="27"/>
              </w:rPr>
              <w:t xml:space="preserve"> г. – </w:t>
            </w:r>
            <w:r w:rsidR="00540FEC" w:rsidRPr="00843315">
              <w:rPr>
                <w:rFonts w:ascii="Times New Roman" w:hAnsi="Times New Roman"/>
                <w:sz w:val="27"/>
                <w:szCs w:val="27"/>
              </w:rPr>
              <w:t>710</w:t>
            </w:r>
            <w:r w:rsidR="00F374A0" w:rsidRPr="00843315">
              <w:rPr>
                <w:rFonts w:ascii="Times New Roman" w:hAnsi="Times New Roman"/>
                <w:sz w:val="27"/>
                <w:szCs w:val="27"/>
              </w:rPr>
              <w:t>,0</w:t>
            </w:r>
            <w:r w:rsidR="003374F2" w:rsidRPr="008433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91317" w:rsidRPr="00843315">
              <w:rPr>
                <w:rFonts w:ascii="Times New Roman" w:hAnsi="Times New Roman"/>
                <w:sz w:val="27"/>
                <w:szCs w:val="27"/>
              </w:rPr>
              <w:t xml:space="preserve">тыс. руб.;  </w:t>
            </w:r>
          </w:p>
          <w:p w:rsidR="00B91317" w:rsidRPr="00843315" w:rsidRDefault="00B91317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2017*г.- </w:t>
            </w:r>
            <w:r w:rsidR="00F374A0" w:rsidRPr="00843315">
              <w:rPr>
                <w:rFonts w:ascii="Times New Roman" w:hAnsi="Times New Roman"/>
                <w:sz w:val="27"/>
                <w:szCs w:val="27"/>
              </w:rPr>
              <w:t>275,0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руб.;       </w:t>
            </w:r>
          </w:p>
          <w:p w:rsidR="00B91317" w:rsidRPr="00843315" w:rsidRDefault="00B91317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2018 *г. – 280,0 тыс. руб.;</w:t>
            </w:r>
          </w:p>
          <w:p w:rsidR="00B91317" w:rsidRPr="00843315" w:rsidRDefault="00B91317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2019*г.  - 300,0 тыс. руб.; 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2020* г. – 320,0 тыс. руб.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областной бюджет -</w:t>
            </w:r>
            <w:r w:rsidR="000D0771" w:rsidRPr="008433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D0771" w:rsidRPr="00843315">
              <w:rPr>
                <w:rFonts w:ascii="Times New Roman" w:hAnsi="Times New Roman"/>
                <w:sz w:val="27"/>
                <w:szCs w:val="27"/>
                <w:u w:val="single"/>
              </w:rPr>
              <w:t>687,9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proofErr w:type="spellStart"/>
            <w:r w:rsidRPr="00843315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843315">
              <w:rPr>
                <w:rFonts w:ascii="Times New Roman" w:hAnsi="Times New Roman"/>
                <w:sz w:val="27"/>
                <w:szCs w:val="27"/>
              </w:rPr>
              <w:t xml:space="preserve">. по годам:  </w:t>
            </w:r>
          </w:p>
          <w:p w:rsidR="00B91317" w:rsidRPr="00843315" w:rsidRDefault="00B91317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2014 г.-0,0 тыс. руб.;</w:t>
            </w:r>
          </w:p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2015 г.-</w:t>
            </w:r>
            <w:r w:rsidR="000D0771" w:rsidRPr="00843315">
              <w:rPr>
                <w:rFonts w:ascii="Times New Roman" w:hAnsi="Times New Roman"/>
                <w:sz w:val="27"/>
                <w:szCs w:val="27"/>
              </w:rPr>
              <w:t>254,9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2016 г.-</w:t>
            </w:r>
            <w:r w:rsidR="00247C48" w:rsidRPr="00843315">
              <w:rPr>
                <w:rFonts w:ascii="Times New Roman" w:hAnsi="Times New Roman"/>
                <w:sz w:val="27"/>
                <w:szCs w:val="27"/>
              </w:rPr>
              <w:t>433,0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2017</w:t>
            </w:r>
            <w:r w:rsidR="00540FEC" w:rsidRPr="00843315">
              <w:rPr>
                <w:rFonts w:ascii="Times New Roman" w:hAnsi="Times New Roman"/>
                <w:sz w:val="27"/>
                <w:szCs w:val="27"/>
              </w:rPr>
              <w:t>*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г. -0,0 тыс. руб.;</w:t>
            </w:r>
          </w:p>
          <w:p w:rsidR="00B91317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2018*</w:t>
            </w:r>
            <w:r w:rsidR="00B91317" w:rsidRPr="00843315">
              <w:rPr>
                <w:rFonts w:ascii="Times New Roman" w:hAnsi="Times New Roman"/>
                <w:sz w:val="27"/>
                <w:szCs w:val="27"/>
              </w:rPr>
              <w:t>г.-0,0 тыс. руб.;</w:t>
            </w:r>
          </w:p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2019</w:t>
            </w:r>
            <w:r w:rsidR="00540FEC" w:rsidRPr="00843315">
              <w:rPr>
                <w:rFonts w:ascii="Times New Roman" w:hAnsi="Times New Roman"/>
                <w:sz w:val="27"/>
                <w:szCs w:val="27"/>
              </w:rPr>
              <w:t>*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г.-0,0 тыс. руб.;</w:t>
            </w:r>
          </w:p>
          <w:p w:rsidR="00B91317" w:rsidRPr="00843315" w:rsidRDefault="00B91317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2020</w:t>
            </w:r>
            <w:r w:rsidR="00540FEC" w:rsidRPr="00843315">
              <w:rPr>
                <w:rFonts w:ascii="Times New Roman" w:hAnsi="Times New Roman"/>
                <w:sz w:val="27"/>
                <w:szCs w:val="27"/>
              </w:rPr>
              <w:t>*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г.- тыс. руб.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федеральный бюджет- </w:t>
            </w:r>
            <w:r w:rsidR="00247C48" w:rsidRPr="00843315">
              <w:rPr>
                <w:rFonts w:ascii="Times New Roman" w:hAnsi="Times New Roman"/>
                <w:sz w:val="27"/>
                <w:szCs w:val="27"/>
              </w:rPr>
              <w:t>821,2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в т. ч по годам:</w:t>
            </w:r>
          </w:p>
          <w:p w:rsidR="00540FEC" w:rsidRPr="00843315" w:rsidRDefault="00540FEC" w:rsidP="00843315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2014 г .-0,0 тыс. руб.;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2015 г. -0,0 тыс. руб.;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2016 г.-</w:t>
            </w:r>
            <w:r w:rsidR="00247C48" w:rsidRPr="00843315">
              <w:rPr>
                <w:rFonts w:ascii="Times New Roman" w:hAnsi="Times New Roman"/>
                <w:sz w:val="27"/>
                <w:szCs w:val="27"/>
              </w:rPr>
              <w:t>821,2</w:t>
            </w:r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2017* г. -0,0 тыс. руб.;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2018*г.  -0,0 тыс. руб.;</w:t>
            </w:r>
          </w:p>
          <w:p w:rsidR="00540FEC" w:rsidRPr="00843315" w:rsidRDefault="00540FEC" w:rsidP="0084331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2019* г. -0,0 тыс. руб.;</w:t>
            </w:r>
          </w:p>
          <w:p w:rsidR="00540FEC" w:rsidRPr="00843315" w:rsidRDefault="00540FEC" w:rsidP="0084331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2020* г. -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843315" w:rsidRDefault="00B91317" w:rsidP="00843315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="00F374A0" w:rsidRPr="0084331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Default="00B91317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843315" w:rsidRDefault="0084331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91317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693B39" w:rsidRDefault="00693B39" w:rsidP="00693B39">
      <w:pPr>
        <w:spacing w:after="0"/>
        <w:ind w:left="710"/>
        <w:contextualSpacing/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</w:pPr>
      <w:r w:rsidRPr="00693B39">
        <w:rPr>
          <w:rFonts w:ascii="Times New Roman" w:eastAsia="Times New Roman" w:hAnsi="Times New Roman"/>
          <w:b/>
          <w:spacing w:val="2"/>
          <w:sz w:val="27"/>
          <w:szCs w:val="27"/>
          <w:lang w:val="en-US" w:eastAsia="ru-RU"/>
        </w:rPr>
        <w:t>IV</w:t>
      </w:r>
      <w:r w:rsidRPr="00693B39"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  <w:t xml:space="preserve">. </w:t>
      </w:r>
      <w:r w:rsidR="00B91317" w:rsidRPr="00693B39"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  <w:t>Ресурсное обеспечение Муниципальной программы</w:t>
      </w:r>
    </w:p>
    <w:p w:rsidR="00A36F4A" w:rsidRPr="00693B39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693B39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МП </w:t>
      </w:r>
      <w:r w:rsidRPr="00693B39">
        <w:rPr>
          <w:rFonts w:ascii="Times New Roman" w:hAnsi="Times New Roman"/>
          <w:sz w:val="27"/>
          <w:szCs w:val="27"/>
        </w:rPr>
        <w:t xml:space="preserve">«Развитие сельского хозяйства в </w:t>
      </w:r>
      <w:proofErr w:type="gramStart"/>
      <w:r w:rsidRPr="00693B39">
        <w:rPr>
          <w:rFonts w:ascii="Times New Roman" w:hAnsi="Times New Roman"/>
          <w:sz w:val="27"/>
          <w:szCs w:val="27"/>
        </w:rPr>
        <w:t>Гаврилов-Ямском</w:t>
      </w:r>
      <w:proofErr w:type="gramEnd"/>
      <w:r w:rsidRPr="00693B39">
        <w:rPr>
          <w:rFonts w:ascii="Times New Roman" w:hAnsi="Times New Roman"/>
          <w:sz w:val="27"/>
          <w:szCs w:val="27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994"/>
        <w:gridCol w:w="992"/>
        <w:gridCol w:w="851"/>
        <w:gridCol w:w="992"/>
        <w:gridCol w:w="846"/>
        <w:gridCol w:w="851"/>
        <w:gridCol w:w="850"/>
        <w:gridCol w:w="850"/>
      </w:tblGrid>
      <w:tr w:rsidR="001631FC" w:rsidTr="00247C48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247C48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6B678B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агропромышленного  комплекса</w:t>
            </w:r>
            <w:r w:rsidR="006B67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сельских территорий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на 2014 – 2020 годы.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5DFC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47C48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полномочий в части организации и содержания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6B678B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2E5662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E5662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86FB8" w:rsidRPr="00186FB8" w:rsidRDefault="00186FB8" w:rsidP="00254FD4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C64878"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Бюджетные инвестиции в объекты муниципальной собст</w:t>
            </w:r>
            <w:r w:rsidR="00254F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венности»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878" w:rsidRPr="00186FB8" w:rsidRDefault="00186FB8" w:rsidP="001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878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6FB8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D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47C48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1964,2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374A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0A4E2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247C4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47C4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631FC" w:rsidRDefault="001631FC"/>
    <w:p w:rsidR="00B91317" w:rsidRPr="00843315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</w:pPr>
      <w:r w:rsidRPr="00843315">
        <w:rPr>
          <w:rFonts w:ascii="Times New Roman" w:eastAsia="Times New Roman" w:hAnsi="Times New Roman"/>
          <w:b/>
          <w:spacing w:val="2"/>
          <w:sz w:val="27"/>
          <w:szCs w:val="27"/>
          <w:lang w:val="en-US" w:eastAsia="ru-RU"/>
        </w:rPr>
        <w:t>V</w:t>
      </w:r>
      <w:r w:rsidRPr="00843315"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  <w:t>. Система управления реализацией Муниципальной программы</w:t>
      </w:r>
    </w:p>
    <w:p w:rsidR="00B91317" w:rsidRPr="00843315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</w:pPr>
    </w:p>
    <w:p w:rsidR="00B91317" w:rsidRPr="00843315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843315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843315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Гаврилов-Ямского</w:t>
      </w:r>
      <w:proofErr w:type="gramEnd"/>
      <w:r w:rsidRPr="00843315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муниципального района, который:</w:t>
      </w:r>
    </w:p>
    <w:p w:rsidR="00B91317" w:rsidRPr="00843315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843315">
        <w:rPr>
          <w:rFonts w:ascii="Times New Roman" w:hAnsi="Times New Roman"/>
          <w:sz w:val="27"/>
          <w:szCs w:val="27"/>
        </w:rPr>
        <w:t>устанавливает причины и принимают</w:t>
      </w:r>
      <w:proofErr w:type="gramEnd"/>
      <w:r w:rsidRPr="00843315">
        <w:rPr>
          <w:rFonts w:ascii="Times New Roman" w:hAnsi="Times New Roman"/>
          <w:sz w:val="27"/>
          <w:szCs w:val="27"/>
        </w:rPr>
        <w:t xml:space="preserve"> меры по устранению отклонений;</w:t>
      </w:r>
    </w:p>
    <w:p w:rsidR="00B91317" w:rsidRPr="00843315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843315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B91317" w:rsidRPr="00843315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- готовит периодические отчёты о реализации Муниципальной программы;</w:t>
      </w:r>
    </w:p>
    <w:p w:rsidR="00B91317" w:rsidRPr="00843315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843315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Pr="00843315" w:rsidRDefault="00B91317" w:rsidP="00693B39">
      <w:pPr>
        <w:spacing w:after="0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3315">
        <w:rPr>
          <w:rFonts w:ascii="Times New Roman" w:eastAsia="Times New Roman" w:hAnsi="Times New Roman"/>
          <w:sz w:val="27"/>
          <w:szCs w:val="27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843315">
        <w:rPr>
          <w:rFonts w:ascii="Times New Roman" w:eastAsia="Times New Roman" w:hAnsi="Times New Roman"/>
          <w:sz w:val="27"/>
          <w:szCs w:val="27"/>
          <w:lang w:eastAsia="ru-RU"/>
        </w:rPr>
        <w:t>Гаврилов-Ямского</w:t>
      </w:r>
      <w:proofErr w:type="gramEnd"/>
      <w:r w:rsidRPr="00843315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</w:t>
      </w:r>
      <w:r w:rsidR="00C94AB9" w:rsidRPr="00843315">
        <w:rPr>
          <w:rFonts w:ascii="Times New Roman" w:eastAsia="Times New Roman" w:hAnsi="Times New Roman"/>
          <w:sz w:val="27"/>
          <w:szCs w:val="27"/>
          <w:lang w:eastAsia="ru-RU"/>
        </w:rPr>
        <w:t>51</w:t>
      </w:r>
      <w:r w:rsidR="00F404D0" w:rsidRPr="00843315">
        <w:rPr>
          <w:rFonts w:ascii="Times New Roman" w:eastAsia="Times New Roman" w:hAnsi="Times New Roman"/>
          <w:sz w:val="27"/>
          <w:szCs w:val="27"/>
          <w:lang w:eastAsia="ru-RU"/>
        </w:rPr>
        <w:t xml:space="preserve"> (в редакции от 21.01.2015 №44).</w:t>
      </w:r>
    </w:p>
    <w:p w:rsidR="00F404D0" w:rsidRPr="00843315" w:rsidRDefault="00F404D0" w:rsidP="00693B39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5.3. Ответственный исполнитель программы  ежегодно проводит оценку результативности (Р) и  эффективности   программы (Э).</w:t>
      </w:r>
    </w:p>
    <w:p w:rsidR="00F404D0" w:rsidRPr="00843315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693B39" w:rsidRDefault="00693B39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</w:p>
    <w:p w:rsidR="00693B39" w:rsidRDefault="00693B39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</w:p>
    <w:p w:rsidR="00F404D0" w:rsidRPr="00843315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lastRenderedPageBreak/>
        <w:t>Показатель результативности программы (Р) рассчитывается по формуле:</w:t>
      </w:r>
    </w:p>
    <w:p w:rsidR="00F404D0" w:rsidRPr="00843315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F404D0" w:rsidRPr="00843315" w:rsidTr="00F404D0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843315"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 xml:space="preserve">∑ </w:t>
            </w:r>
            <w:proofErr w:type="spellStart"/>
            <w:r w:rsidRPr="00843315"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Start"/>
            <w:r w:rsidRPr="00843315">
              <w:rPr>
                <w:rFonts w:ascii="Times New Roman" w:hAnsi="Times New Roman"/>
                <w:sz w:val="27"/>
                <w:szCs w:val="27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84331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Start"/>
            <w:r w:rsidRPr="00843315">
              <w:rPr>
                <w:rFonts w:ascii="Times New Roman" w:hAnsi="Times New Roman"/>
                <w:sz w:val="27"/>
                <w:szCs w:val="27"/>
              </w:rPr>
              <w:t>i</w:t>
            </w:r>
            <w:proofErr w:type="spellEnd"/>
            <w:proofErr w:type="gramEnd"/>
            <w:r w:rsidRPr="00843315">
              <w:rPr>
                <w:rFonts w:ascii="Times New Roman" w:hAnsi="Times New Roman"/>
                <w:sz w:val="27"/>
                <w:szCs w:val="27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843315">
              <w:rPr>
                <w:rFonts w:ascii="Times New Roman" w:hAnsi="Times New Roman"/>
                <w:sz w:val="27"/>
                <w:szCs w:val="27"/>
              </w:rPr>
              <w:t>100 %,</w:t>
            </w:r>
          </w:p>
        </w:tc>
      </w:tr>
      <w:tr w:rsidR="00F404D0" w:rsidRPr="00843315" w:rsidTr="00F404D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84331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Start"/>
            <w:r w:rsidRPr="00843315">
              <w:rPr>
                <w:rFonts w:ascii="Times New Roman" w:hAnsi="Times New Roman"/>
                <w:sz w:val="27"/>
                <w:szCs w:val="27"/>
              </w:rPr>
              <w:t>i</w:t>
            </w:r>
            <w:proofErr w:type="spellEnd"/>
            <w:proofErr w:type="gramEnd"/>
            <w:r w:rsidRPr="00843315">
              <w:rPr>
                <w:rFonts w:ascii="Times New Roman" w:hAnsi="Times New Roman"/>
                <w:sz w:val="27"/>
                <w:szCs w:val="27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843315" w:rsidRDefault="00F404D0" w:rsidP="00F404D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</w:p>
        </w:tc>
      </w:tr>
    </w:tbl>
    <w:p w:rsidR="00F404D0" w:rsidRPr="00843315" w:rsidRDefault="00F404D0" w:rsidP="00F404D0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 xml:space="preserve">где </w:t>
      </w: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843315">
        <w:rPr>
          <w:rFonts w:ascii="Times New Roman" w:hAnsi="Times New Roman"/>
          <w:color w:val="000000"/>
          <w:sz w:val="27"/>
          <w:szCs w:val="27"/>
        </w:rPr>
        <w:t>Пфак</w:t>
      </w:r>
      <w:proofErr w:type="gramStart"/>
      <w:r w:rsidRPr="00843315">
        <w:rPr>
          <w:rFonts w:ascii="Times New Roman" w:hAnsi="Times New Roman"/>
          <w:color w:val="000000"/>
          <w:sz w:val="27"/>
          <w:szCs w:val="27"/>
        </w:rPr>
        <w:t>т</w:t>
      </w:r>
      <w:proofErr w:type="spellEnd"/>
      <w:r w:rsidRPr="00843315">
        <w:rPr>
          <w:rFonts w:ascii="Times New Roman" w:hAnsi="Times New Roman"/>
          <w:color w:val="000000"/>
          <w:sz w:val="27"/>
          <w:szCs w:val="27"/>
        </w:rPr>
        <w:t>-</w:t>
      </w:r>
      <w:proofErr w:type="gramEnd"/>
      <w:r w:rsidRPr="00843315">
        <w:rPr>
          <w:rFonts w:ascii="Times New Roman" w:hAnsi="Times New Roman"/>
          <w:color w:val="000000"/>
          <w:sz w:val="27"/>
          <w:szCs w:val="27"/>
        </w:rPr>
        <w:t xml:space="preserve"> фактическое значение соответствующего целевого показателя ;</w:t>
      </w: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843315">
        <w:rPr>
          <w:rFonts w:ascii="Times New Roman" w:hAnsi="Times New Roman"/>
          <w:color w:val="000000"/>
          <w:sz w:val="27"/>
          <w:szCs w:val="27"/>
        </w:rPr>
        <w:t>Пплан</w:t>
      </w:r>
      <w:proofErr w:type="spellEnd"/>
      <w:r w:rsidRPr="00843315">
        <w:rPr>
          <w:rFonts w:ascii="Times New Roman" w:hAnsi="Times New Roman"/>
          <w:color w:val="000000"/>
          <w:sz w:val="27"/>
          <w:szCs w:val="27"/>
        </w:rPr>
        <w:t xml:space="preserve"> – плановое значение соответствующего   целевого показателя;</w:t>
      </w: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>К</w:t>
      </w:r>
      <w:proofErr w:type="spellStart"/>
      <w:proofErr w:type="gramStart"/>
      <w:r w:rsidRPr="00843315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proofErr w:type="spellEnd"/>
      <w:proofErr w:type="gramEnd"/>
      <w:r w:rsidRPr="00843315">
        <w:rPr>
          <w:rFonts w:ascii="Times New Roman" w:hAnsi="Times New Roman"/>
          <w:color w:val="000000"/>
          <w:sz w:val="27"/>
          <w:szCs w:val="27"/>
        </w:rPr>
        <w:t xml:space="preserve"> – коэффициент </w:t>
      </w:r>
      <w:proofErr w:type="spellStart"/>
      <w:r w:rsidRPr="00843315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proofErr w:type="spellEnd"/>
      <w:r w:rsidRPr="00843315">
        <w:rPr>
          <w:rFonts w:ascii="Times New Roman" w:hAnsi="Times New Roman"/>
          <w:color w:val="000000"/>
          <w:sz w:val="27"/>
          <w:szCs w:val="27"/>
        </w:rPr>
        <w:t>-го показателя.</w:t>
      </w:r>
    </w:p>
    <w:p w:rsidR="00F404D0" w:rsidRPr="00843315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404D0" w:rsidRPr="00843315" w:rsidRDefault="00693B39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F404D0" w:rsidRPr="00843315">
        <w:rPr>
          <w:rFonts w:ascii="Times New Roman" w:hAnsi="Times New Roman"/>
          <w:color w:val="000000"/>
          <w:sz w:val="27"/>
          <w:szCs w:val="27"/>
        </w:rPr>
        <w:t>Результативность программы признается высокой при значении показателя более 85%.</w:t>
      </w:r>
    </w:p>
    <w:p w:rsidR="00F404D0" w:rsidRPr="00843315" w:rsidRDefault="00693B39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F404D0" w:rsidRPr="00843315">
        <w:rPr>
          <w:rFonts w:ascii="Times New Roman" w:hAnsi="Times New Roman"/>
          <w:color w:val="000000"/>
          <w:sz w:val="27"/>
          <w:szCs w:val="27"/>
        </w:rPr>
        <w:t>Результативность программы признается средней при значении показателя от 75% до 85%.</w:t>
      </w:r>
    </w:p>
    <w:p w:rsidR="00F404D0" w:rsidRPr="00843315" w:rsidRDefault="00693B39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F404D0" w:rsidRPr="00843315">
        <w:rPr>
          <w:rFonts w:ascii="Times New Roman" w:hAnsi="Times New Roman"/>
          <w:color w:val="000000"/>
          <w:sz w:val="27"/>
          <w:szCs w:val="27"/>
        </w:rPr>
        <w:t>Результативность программы признается низкой при значении показателя менее 75%.</w:t>
      </w:r>
    </w:p>
    <w:p w:rsidR="00F404D0" w:rsidRPr="00843315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404D0" w:rsidRPr="00843315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3315">
        <w:rPr>
          <w:rFonts w:ascii="Times New Roman" w:hAnsi="Times New Roman"/>
          <w:sz w:val="27"/>
          <w:szCs w:val="27"/>
        </w:rPr>
        <w:t>Показатель эффективности программы (Э) рассчитывается по формуле:</w:t>
      </w:r>
    </w:p>
    <w:p w:rsidR="00F404D0" w:rsidRPr="00843315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</w:p>
    <w:p w:rsidR="00F404D0" w:rsidRPr="00843315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 xml:space="preserve">Э= </w:t>
      </w:r>
      <w:proofErr w:type="gramStart"/>
      <w:r w:rsidRPr="00843315">
        <w:rPr>
          <w:rFonts w:ascii="Times New Roman" w:hAnsi="Times New Roman"/>
          <w:color w:val="000000"/>
          <w:sz w:val="27"/>
          <w:szCs w:val="27"/>
        </w:rPr>
        <w:t>Р</w:t>
      </w:r>
      <w:proofErr w:type="gramEnd"/>
      <w:r w:rsidRPr="00843315">
        <w:rPr>
          <w:rFonts w:ascii="Times New Roman" w:hAnsi="Times New Roman"/>
          <w:color w:val="000000"/>
          <w:sz w:val="27"/>
          <w:szCs w:val="27"/>
        </w:rPr>
        <w:t xml:space="preserve"> * </w:t>
      </w:r>
      <w:proofErr w:type="spellStart"/>
      <w:r w:rsidRPr="00843315">
        <w:rPr>
          <w:rFonts w:ascii="Times New Roman" w:hAnsi="Times New Roman"/>
          <w:color w:val="000000"/>
          <w:sz w:val="27"/>
          <w:szCs w:val="27"/>
        </w:rPr>
        <w:t>Фплан</w:t>
      </w:r>
      <w:proofErr w:type="spellEnd"/>
      <w:r w:rsidRPr="00843315">
        <w:rPr>
          <w:rFonts w:ascii="Times New Roman" w:hAnsi="Times New Roman"/>
          <w:color w:val="000000"/>
          <w:sz w:val="27"/>
          <w:szCs w:val="27"/>
        </w:rPr>
        <w:t>/Ф факт,</w:t>
      </w:r>
    </w:p>
    <w:p w:rsidR="00F404D0" w:rsidRPr="00843315" w:rsidRDefault="00F404D0" w:rsidP="00F404D0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>где:</w:t>
      </w:r>
    </w:p>
    <w:p w:rsidR="00F404D0" w:rsidRPr="00843315" w:rsidRDefault="00F404D0" w:rsidP="00F404D0">
      <w:pPr>
        <w:spacing w:after="0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843315">
        <w:rPr>
          <w:rFonts w:ascii="Times New Roman" w:hAnsi="Times New Roman"/>
          <w:color w:val="000000"/>
          <w:sz w:val="27"/>
          <w:szCs w:val="27"/>
        </w:rPr>
        <w:t>Р</w:t>
      </w:r>
      <w:proofErr w:type="gramEnd"/>
      <w:r w:rsidRPr="00843315">
        <w:rPr>
          <w:rFonts w:ascii="Times New Roman" w:hAnsi="Times New Roman"/>
          <w:color w:val="000000"/>
          <w:sz w:val="27"/>
          <w:szCs w:val="27"/>
        </w:rPr>
        <w:t xml:space="preserve"> – показатель результативности программы,</w:t>
      </w:r>
    </w:p>
    <w:p w:rsidR="00F404D0" w:rsidRPr="00843315" w:rsidRDefault="00F404D0" w:rsidP="00F404D0">
      <w:pPr>
        <w:spacing w:after="0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843315">
        <w:rPr>
          <w:rFonts w:ascii="Times New Roman" w:hAnsi="Times New Roman"/>
          <w:color w:val="000000"/>
          <w:sz w:val="27"/>
          <w:szCs w:val="27"/>
        </w:rPr>
        <w:t>Фплан</w:t>
      </w:r>
      <w:proofErr w:type="spellEnd"/>
      <w:r w:rsidRPr="00843315">
        <w:rPr>
          <w:rFonts w:ascii="Times New Roman" w:hAnsi="Times New Roman"/>
          <w:color w:val="000000"/>
          <w:sz w:val="27"/>
          <w:szCs w:val="27"/>
        </w:rPr>
        <w:t xml:space="preserve"> – плановый объем финансирования по программе, принятый  на текущий год; </w:t>
      </w:r>
    </w:p>
    <w:p w:rsidR="00F404D0" w:rsidRPr="00843315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843315">
        <w:rPr>
          <w:rFonts w:ascii="Times New Roman" w:hAnsi="Times New Roman"/>
          <w:color w:val="000000"/>
          <w:sz w:val="27"/>
          <w:szCs w:val="27"/>
        </w:rPr>
        <w:t>Ффак</w:t>
      </w:r>
      <w:proofErr w:type="gramStart"/>
      <w:r w:rsidRPr="00843315">
        <w:rPr>
          <w:rFonts w:ascii="Times New Roman" w:hAnsi="Times New Roman"/>
          <w:color w:val="000000"/>
          <w:sz w:val="27"/>
          <w:szCs w:val="27"/>
        </w:rPr>
        <w:t>т</w:t>
      </w:r>
      <w:proofErr w:type="spellEnd"/>
      <w:r w:rsidRPr="00843315">
        <w:rPr>
          <w:rFonts w:ascii="Times New Roman" w:hAnsi="Times New Roman"/>
          <w:color w:val="000000"/>
          <w:sz w:val="27"/>
          <w:szCs w:val="27"/>
        </w:rPr>
        <w:t>-</w:t>
      </w:r>
      <w:proofErr w:type="gramEnd"/>
      <w:r w:rsidRPr="00843315">
        <w:rPr>
          <w:rFonts w:ascii="Times New Roman" w:hAnsi="Times New Roman"/>
          <w:color w:val="000000"/>
          <w:sz w:val="27"/>
          <w:szCs w:val="27"/>
        </w:rPr>
        <w:t xml:space="preserve"> фактический  объем финансирования программы в текущем году.</w:t>
      </w: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>Эффективность программы признается высокой при значении показателя более 85%.</w:t>
      </w: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>Эффективность программы признается средней при значении показателя от 75% до 85%.</w:t>
      </w:r>
    </w:p>
    <w:p w:rsidR="00F404D0" w:rsidRPr="00843315" w:rsidRDefault="00F404D0" w:rsidP="00F404D0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43315">
        <w:rPr>
          <w:rFonts w:ascii="Times New Roman" w:hAnsi="Times New Roman"/>
          <w:color w:val="000000"/>
          <w:sz w:val="27"/>
          <w:szCs w:val="27"/>
        </w:rPr>
        <w:t>Эффективность программы признается низкой при значении показателя менее 75%.</w:t>
      </w:r>
    </w:p>
    <w:p w:rsidR="00B91317" w:rsidRPr="00843315" w:rsidRDefault="00843315" w:rsidP="00B91317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5.</w:t>
      </w:r>
      <w:r w:rsidR="00F404D0" w:rsidRPr="0084331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</w:t>
      </w:r>
      <w:r w:rsidR="00CC23FF" w:rsidRPr="008433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использовании финансовых средств (по согласованию с Управлением финансов Администрации муниципального района):</w:t>
      </w:r>
    </w:p>
    <w:p w:rsidR="00B91317" w:rsidRPr="00843315" w:rsidRDefault="00843315" w:rsidP="00B91317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1)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843315" w:rsidRDefault="00843315" w:rsidP="00B91317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2)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 xml:space="preserve">Ежегодно (итоговый за год и по исполнению программы за весь период действия), до 15 марта года,  следующего за </w:t>
      </w:r>
      <w:proofErr w:type="gramStart"/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отчетным</w:t>
      </w:r>
      <w:proofErr w:type="gramEnd"/>
      <w:r w:rsidR="00B91317" w:rsidRPr="0084331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631FC" w:rsidRPr="00843315" w:rsidRDefault="001631FC">
      <w:pPr>
        <w:rPr>
          <w:sz w:val="27"/>
          <w:szCs w:val="27"/>
        </w:rPr>
        <w:sectPr w:rsidR="001631FC" w:rsidRPr="00843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1FC" w:rsidRPr="00A36F4A" w:rsidRDefault="001631FC" w:rsidP="00693B39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315">
        <w:rPr>
          <w:rFonts w:ascii="Times New Roman" w:hAnsi="Times New Roman"/>
          <w:b/>
          <w:sz w:val="27"/>
          <w:szCs w:val="27"/>
          <w:lang w:val="en-US"/>
        </w:rPr>
        <w:lastRenderedPageBreak/>
        <w:t>VI</w:t>
      </w:r>
      <w:r w:rsidRPr="00843315">
        <w:rPr>
          <w:rFonts w:ascii="Times New Roman" w:hAnsi="Times New Roman"/>
          <w:b/>
          <w:sz w:val="27"/>
          <w:szCs w:val="27"/>
        </w:rPr>
        <w:t xml:space="preserve">. </w:t>
      </w:r>
      <w:proofErr w:type="gramStart"/>
      <w:r w:rsidRPr="00843315">
        <w:rPr>
          <w:rFonts w:ascii="Times New Roman" w:hAnsi="Times New Roman"/>
          <w:b/>
          <w:sz w:val="27"/>
          <w:szCs w:val="27"/>
        </w:rPr>
        <w:t>Система  мероприятий</w:t>
      </w:r>
      <w:proofErr w:type="gramEnd"/>
      <w:r w:rsidRPr="00843315">
        <w:rPr>
          <w:rFonts w:ascii="Times New Roman" w:hAnsi="Times New Roman"/>
          <w:b/>
          <w:sz w:val="27"/>
          <w:szCs w:val="27"/>
        </w:rPr>
        <w:t xml:space="preserve">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380"/>
        <w:gridCol w:w="858"/>
        <w:gridCol w:w="705"/>
        <w:gridCol w:w="992"/>
        <w:gridCol w:w="850"/>
        <w:gridCol w:w="855"/>
        <w:gridCol w:w="992"/>
        <w:gridCol w:w="709"/>
        <w:gridCol w:w="709"/>
        <w:gridCol w:w="850"/>
        <w:gridCol w:w="705"/>
        <w:gridCol w:w="992"/>
      </w:tblGrid>
      <w:tr w:rsidR="001631FC" w:rsidTr="00D10B89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риятия</w:t>
            </w:r>
            <w:proofErr w:type="spellEnd"/>
            <w:proofErr w:type="gramEnd"/>
          </w:p>
        </w:tc>
      </w:tr>
      <w:tr w:rsidR="001631FC" w:rsidTr="00D10B89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D10B89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D10B89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D10B8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D10B8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52EE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3B39" w:rsidP="00E6765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631FC">
              <w:rPr>
                <w:rFonts w:ascii="Times New Roman" w:hAnsi="Times New Roman"/>
                <w:sz w:val="24"/>
                <w:szCs w:val="24"/>
              </w:rPr>
              <w:t>же</w:t>
            </w:r>
            <w:r w:rsidR="00E676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631FC"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  <w:r w:rsidR="00E676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631FC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1631FC" w:rsidTr="00D10B8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графи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1631FC" w:rsidTr="00D10B8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F374A0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4304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D10B89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65066" w:rsidTr="00D10B89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3650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676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Управляю</w:t>
            </w:r>
            <w:r w:rsidR="00D10B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  <w:r w:rsidR="00D10B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39115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066" w:rsidRPr="00365066" w:rsidRDefault="00365066" w:rsidP="00A36F4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23" w:rsidTr="00D10B89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D939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3923" w:rsidRPr="00D93923" w:rsidRDefault="00D93923" w:rsidP="00D9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2609,2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D10B8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FC27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693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693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693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693B39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65066"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5066">
              <w:rPr>
                <w:rFonts w:ascii="Times New Roman" w:hAnsi="Times New Roman"/>
                <w:sz w:val="24"/>
                <w:szCs w:val="24"/>
              </w:rPr>
              <w:t>квартально</w:t>
            </w:r>
            <w:proofErr w:type="gramEnd"/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066" w:rsidRDefault="00365066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06C52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  <w:r w:rsidR="002D6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 w:rsidR="00693B39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rPr>
          <w:trHeight w:val="8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23" w:rsidTr="00D10B89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23" w:rsidRPr="00D93923" w:rsidRDefault="00D93923" w:rsidP="00A36F4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923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23">
              <w:rPr>
                <w:rFonts w:ascii="Times New Roman" w:hAnsi="Times New Roman"/>
                <w:b/>
                <w:i/>
                <w:sz w:val="24"/>
                <w:szCs w:val="24"/>
              </w:rPr>
              <w:t>507,7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65066" w:rsidTr="00D10B89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3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365066" w:rsidRDefault="00365066" w:rsidP="005D1D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 w:rsidR="00693B39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365066" w:rsidRDefault="00365066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2D6E65" w:rsidP="00247C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</w:t>
            </w:r>
            <w:r w:rsidR="00247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39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365066" w:rsidRDefault="00B306BA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65066">
              <w:rPr>
                <w:rFonts w:ascii="Times New Roman" w:hAnsi="Times New Roman"/>
                <w:sz w:val="24"/>
                <w:szCs w:val="24"/>
              </w:rPr>
              <w:t>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 w:rsidR="00365066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 w:rsidR="00693B39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365066" w:rsidRPr="005134F9" w:rsidRDefault="00365066" w:rsidP="00D96D4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кты муниципальной собственности.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693B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 w:rsidR="00693B39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65066" w:rsidTr="00D10B89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="00D10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247C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48" w:rsidRDefault="00247C48" w:rsidP="001641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247C48" w:rsidP="00247C4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66" w:rsidTr="00D10B89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66" w:rsidRDefault="00365066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66" w:rsidRDefault="00365066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66" w:rsidRDefault="00365066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66" w:rsidTr="00D10B89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66" w:rsidRDefault="00365066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66" w:rsidRDefault="00365066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66" w:rsidRDefault="00365066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247C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247C48" w:rsidP="00247C4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066" w:rsidTr="00D10B89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6" w:rsidRDefault="00365066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6" w:rsidRDefault="00365066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6" w:rsidRDefault="00365066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247C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247C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0B89" w:rsidRDefault="00D10B89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693B39" w:rsidRDefault="00B91317" w:rsidP="00D10B89">
      <w:pPr>
        <w:spacing w:before="30" w:after="0" w:line="240" w:lineRule="auto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693B39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693B39" w:rsidTr="00D10B89">
        <w:trPr>
          <w:trHeight w:val="572"/>
        </w:trPr>
        <w:tc>
          <w:tcPr>
            <w:tcW w:w="1154" w:type="pct"/>
            <w:hideMark/>
          </w:tcPr>
          <w:p w:rsidR="00B91317" w:rsidRPr="00693B39" w:rsidRDefault="00B91317" w:rsidP="00D10B89">
            <w:pPr>
              <w:spacing w:before="30" w:after="0" w:line="240" w:lineRule="auto"/>
              <w:rPr>
                <w:rFonts w:ascii="Times New Roman" w:eastAsia="Times New Roman" w:hAnsi="Times New Roman"/>
                <w:spacing w:val="2"/>
                <w:sz w:val="27"/>
                <w:szCs w:val="27"/>
              </w:rPr>
            </w:pPr>
            <w:r w:rsidRPr="00693B39">
              <w:rPr>
                <w:rFonts w:ascii="Times New Roman" w:eastAsia="Times New Roman" w:hAnsi="Times New Roman"/>
                <w:spacing w:val="2"/>
                <w:sz w:val="27"/>
                <w:szCs w:val="27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693B39" w:rsidRDefault="00B91317" w:rsidP="00D10B89">
            <w:pPr>
              <w:spacing w:before="30" w:after="0" w:line="240" w:lineRule="auto"/>
              <w:rPr>
                <w:rFonts w:ascii="Times New Roman" w:eastAsia="Times New Roman" w:hAnsi="Times New Roman"/>
                <w:spacing w:val="2"/>
                <w:sz w:val="27"/>
                <w:szCs w:val="27"/>
              </w:rPr>
            </w:pPr>
            <w:r w:rsidRPr="00693B39">
              <w:rPr>
                <w:rFonts w:ascii="Times New Roman" w:eastAsia="Times New Roman" w:hAnsi="Times New Roman"/>
                <w:spacing w:val="2"/>
                <w:sz w:val="27"/>
                <w:szCs w:val="27"/>
              </w:rPr>
              <w:t xml:space="preserve">Отдел сельского хозяйства   Администрации </w:t>
            </w:r>
            <w:proofErr w:type="gramStart"/>
            <w:r w:rsidRPr="00693B39">
              <w:rPr>
                <w:rFonts w:ascii="Times New Roman" w:eastAsia="Times New Roman" w:hAnsi="Times New Roman"/>
                <w:spacing w:val="2"/>
                <w:sz w:val="27"/>
                <w:szCs w:val="27"/>
              </w:rPr>
              <w:t>Гаврилов-Ямского</w:t>
            </w:r>
            <w:proofErr w:type="gramEnd"/>
            <w:r w:rsidRPr="00693B39">
              <w:rPr>
                <w:rFonts w:ascii="Times New Roman" w:eastAsia="Times New Roman" w:hAnsi="Times New Roman"/>
                <w:spacing w:val="2"/>
                <w:sz w:val="27"/>
                <w:szCs w:val="27"/>
              </w:rPr>
              <w:t xml:space="preserve"> муниципального района</w:t>
            </w:r>
          </w:p>
        </w:tc>
      </w:tr>
      <w:tr w:rsidR="00B91317" w:rsidRPr="00693B39" w:rsidTr="00D10B89">
        <w:trPr>
          <w:trHeight w:val="244"/>
        </w:trPr>
        <w:tc>
          <w:tcPr>
            <w:tcW w:w="1154" w:type="pct"/>
            <w:hideMark/>
          </w:tcPr>
          <w:p w:rsidR="00B91317" w:rsidRPr="00693B39" w:rsidRDefault="00B91317" w:rsidP="00D10B89">
            <w:pPr>
              <w:spacing w:before="30" w:after="0" w:line="240" w:lineRule="auto"/>
              <w:rPr>
                <w:rFonts w:ascii="Times New Roman" w:eastAsia="Times New Roman" w:hAnsi="Times New Roman"/>
                <w:spacing w:val="2"/>
                <w:sz w:val="27"/>
                <w:szCs w:val="27"/>
              </w:rPr>
            </w:pPr>
            <w:r w:rsidRPr="00693B39">
              <w:rPr>
                <w:rFonts w:ascii="Times New Roman" w:eastAsia="Times New Roman" w:hAnsi="Times New Roman"/>
                <w:spacing w:val="2"/>
                <w:sz w:val="27"/>
                <w:szCs w:val="27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693B39" w:rsidRDefault="00B91317" w:rsidP="00D10B89">
            <w:pPr>
              <w:spacing w:before="30" w:after="0" w:line="240" w:lineRule="auto"/>
              <w:rPr>
                <w:rFonts w:ascii="Times New Roman" w:eastAsia="Times New Roman" w:hAnsi="Times New Roman"/>
                <w:spacing w:val="2"/>
                <w:sz w:val="27"/>
                <w:szCs w:val="27"/>
              </w:rPr>
            </w:pPr>
            <w:r w:rsidRPr="00693B39">
              <w:rPr>
                <w:rFonts w:ascii="Times New Roman" w:eastAsia="Times New Roman" w:hAnsi="Times New Roman"/>
                <w:spacing w:val="2"/>
                <w:sz w:val="27"/>
                <w:szCs w:val="27"/>
              </w:rPr>
              <w:t>Бюджет муниципального района</w:t>
            </w:r>
          </w:p>
        </w:tc>
      </w:tr>
    </w:tbl>
    <w:p w:rsidR="00B91317" w:rsidRPr="00693B39" w:rsidRDefault="00B91317" w:rsidP="00D10B89">
      <w:pPr>
        <w:tabs>
          <w:tab w:val="left" w:pos="3026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693B39">
        <w:rPr>
          <w:rFonts w:ascii="Times New Roman" w:hAnsi="Times New Roman"/>
          <w:sz w:val="27"/>
          <w:szCs w:val="27"/>
        </w:rPr>
        <w:t>БО</w:t>
      </w:r>
      <w:r w:rsidRPr="00693B39">
        <w:rPr>
          <w:rFonts w:ascii="Times New Roman" w:hAnsi="Times New Roman"/>
          <w:sz w:val="27"/>
          <w:szCs w:val="27"/>
        </w:rPr>
        <w:tab/>
        <w:t xml:space="preserve"> Бюджет областной</w:t>
      </w:r>
    </w:p>
    <w:p w:rsidR="00164182" w:rsidRPr="00693B39" w:rsidRDefault="00164182" w:rsidP="00D10B89">
      <w:pPr>
        <w:tabs>
          <w:tab w:val="left" w:pos="3026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693B39">
        <w:rPr>
          <w:rFonts w:ascii="Times New Roman" w:hAnsi="Times New Roman"/>
          <w:sz w:val="27"/>
          <w:szCs w:val="27"/>
        </w:rPr>
        <w:t>ФБ                                    Бюджет федеральный</w:t>
      </w:r>
    </w:p>
    <w:p w:rsidR="00B91317" w:rsidRPr="00693B39" w:rsidRDefault="00B91317" w:rsidP="00D10B89">
      <w:pPr>
        <w:tabs>
          <w:tab w:val="left" w:pos="3026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693B39">
        <w:rPr>
          <w:rFonts w:ascii="Times New Roman" w:hAnsi="Times New Roman"/>
          <w:sz w:val="27"/>
          <w:szCs w:val="27"/>
        </w:rPr>
        <w:t>УАГИЗО</w:t>
      </w:r>
      <w:r w:rsidRPr="00693B39">
        <w:rPr>
          <w:rFonts w:ascii="Times New Roman" w:hAnsi="Times New Roman"/>
          <w:sz w:val="27"/>
          <w:szCs w:val="27"/>
        </w:rPr>
        <w:tab/>
        <w:t>Управление  по архитектуре, градостроительству, имущественным и земельным отношениям.</w:t>
      </w:r>
    </w:p>
    <w:p w:rsidR="001631FC" w:rsidRDefault="001631FC"/>
    <w:p w:rsidR="00422790" w:rsidRDefault="00422790">
      <w:pPr>
        <w:sectPr w:rsidR="00422790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2790" w:rsidRDefault="00422790" w:rsidP="004227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422790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51" w:rsidRDefault="00B56E51" w:rsidP="001631FC">
      <w:pPr>
        <w:spacing w:after="0" w:line="240" w:lineRule="auto"/>
      </w:pPr>
      <w:r>
        <w:separator/>
      </w:r>
    </w:p>
  </w:endnote>
  <w:endnote w:type="continuationSeparator" w:id="0">
    <w:p w:rsidR="00B56E51" w:rsidRDefault="00B56E51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51" w:rsidRDefault="00B56E51" w:rsidP="001631FC">
      <w:pPr>
        <w:spacing w:after="0" w:line="240" w:lineRule="auto"/>
      </w:pPr>
      <w:r>
        <w:separator/>
      </w:r>
    </w:p>
  </w:footnote>
  <w:footnote w:type="continuationSeparator" w:id="0">
    <w:p w:rsidR="00B56E51" w:rsidRDefault="00B56E51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43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058"/>
    <w:rsid w:val="0002454D"/>
    <w:rsid w:val="00024D45"/>
    <w:rsid w:val="00033BE6"/>
    <w:rsid w:val="00045A1F"/>
    <w:rsid w:val="00046F12"/>
    <w:rsid w:val="0005240E"/>
    <w:rsid w:val="0007556D"/>
    <w:rsid w:val="00083CE8"/>
    <w:rsid w:val="0009020B"/>
    <w:rsid w:val="000A45FA"/>
    <w:rsid w:val="000A4CD4"/>
    <w:rsid w:val="000A4E25"/>
    <w:rsid w:val="000A6FA4"/>
    <w:rsid w:val="000C4029"/>
    <w:rsid w:val="000D0771"/>
    <w:rsid w:val="000E0F0A"/>
    <w:rsid w:val="000E10CA"/>
    <w:rsid w:val="000E4155"/>
    <w:rsid w:val="000F14B5"/>
    <w:rsid w:val="000F59DD"/>
    <w:rsid w:val="000F5FB3"/>
    <w:rsid w:val="000F7772"/>
    <w:rsid w:val="001108A0"/>
    <w:rsid w:val="00117471"/>
    <w:rsid w:val="00121C97"/>
    <w:rsid w:val="0013027D"/>
    <w:rsid w:val="00144952"/>
    <w:rsid w:val="00146CCB"/>
    <w:rsid w:val="00150EEC"/>
    <w:rsid w:val="001510BE"/>
    <w:rsid w:val="001631FC"/>
    <w:rsid w:val="00164182"/>
    <w:rsid w:val="00176F86"/>
    <w:rsid w:val="00181FB3"/>
    <w:rsid w:val="00184743"/>
    <w:rsid w:val="00186FB8"/>
    <w:rsid w:val="001978FB"/>
    <w:rsid w:val="001B4F7B"/>
    <w:rsid w:val="001C4E7E"/>
    <w:rsid w:val="001E0F54"/>
    <w:rsid w:val="001E5067"/>
    <w:rsid w:val="001F5AD6"/>
    <w:rsid w:val="001F6A25"/>
    <w:rsid w:val="002415E2"/>
    <w:rsid w:val="00247C48"/>
    <w:rsid w:val="00254FD4"/>
    <w:rsid w:val="00266A26"/>
    <w:rsid w:val="002721AB"/>
    <w:rsid w:val="0027284B"/>
    <w:rsid w:val="00295521"/>
    <w:rsid w:val="002A4C80"/>
    <w:rsid w:val="002A56F4"/>
    <w:rsid w:val="002D6E65"/>
    <w:rsid w:val="002D74F2"/>
    <w:rsid w:val="002E23DD"/>
    <w:rsid w:val="002E5662"/>
    <w:rsid w:val="002F2ABE"/>
    <w:rsid w:val="00307E63"/>
    <w:rsid w:val="00320951"/>
    <w:rsid w:val="003301EA"/>
    <w:rsid w:val="00335180"/>
    <w:rsid w:val="003374F2"/>
    <w:rsid w:val="0034260F"/>
    <w:rsid w:val="003478DB"/>
    <w:rsid w:val="00347F1F"/>
    <w:rsid w:val="00350C72"/>
    <w:rsid w:val="00355DFC"/>
    <w:rsid w:val="003561CA"/>
    <w:rsid w:val="00362FDC"/>
    <w:rsid w:val="00365066"/>
    <w:rsid w:val="0037130D"/>
    <w:rsid w:val="0038467C"/>
    <w:rsid w:val="00384C87"/>
    <w:rsid w:val="00391157"/>
    <w:rsid w:val="00395C87"/>
    <w:rsid w:val="003A25F6"/>
    <w:rsid w:val="003A6361"/>
    <w:rsid w:val="003D08A0"/>
    <w:rsid w:val="003D3BBE"/>
    <w:rsid w:val="003E36F4"/>
    <w:rsid w:val="003E7221"/>
    <w:rsid w:val="003F3C2B"/>
    <w:rsid w:val="0040754E"/>
    <w:rsid w:val="00410909"/>
    <w:rsid w:val="00422790"/>
    <w:rsid w:val="004265DB"/>
    <w:rsid w:val="0044022B"/>
    <w:rsid w:val="00451114"/>
    <w:rsid w:val="0045390B"/>
    <w:rsid w:val="00453C6D"/>
    <w:rsid w:val="00470FB0"/>
    <w:rsid w:val="004746D0"/>
    <w:rsid w:val="004854AC"/>
    <w:rsid w:val="004900B5"/>
    <w:rsid w:val="0049600D"/>
    <w:rsid w:val="004A2934"/>
    <w:rsid w:val="004A3068"/>
    <w:rsid w:val="004A336A"/>
    <w:rsid w:val="004B15C7"/>
    <w:rsid w:val="004C22CB"/>
    <w:rsid w:val="004C58B2"/>
    <w:rsid w:val="004C691A"/>
    <w:rsid w:val="004D4CDE"/>
    <w:rsid w:val="00502463"/>
    <w:rsid w:val="005134F9"/>
    <w:rsid w:val="00517029"/>
    <w:rsid w:val="00521D3E"/>
    <w:rsid w:val="005260E1"/>
    <w:rsid w:val="00540FEC"/>
    <w:rsid w:val="00542040"/>
    <w:rsid w:val="005654B6"/>
    <w:rsid w:val="0057328F"/>
    <w:rsid w:val="00580312"/>
    <w:rsid w:val="00585709"/>
    <w:rsid w:val="0059483D"/>
    <w:rsid w:val="005963DE"/>
    <w:rsid w:val="00597DF7"/>
    <w:rsid w:val="005C37B3"/>
    <w:rsid w:val="005D1D9E"/>
    <w:rsid w:val="005E1ACA"/>
    <w:rsid w:val="005E5C8A"/>
    <w:rsid w:val="005F4C1D"/>
    <w:rsid w:val="00603C29"/>
    <w:rsid w:val="00607C16"/>
    <w:rsid w:val="0062607D"/>
    <w:rsid w:val="00631785"/>
    <w:rsid w:val="00641A6E"/>
    <w:rsid w:val="006478F5"/>
    <w:rsid w:val="00672FEE"/>
    <w:rsid w:val="00693725"/>
    <w:rsid w:val="00693B39"/>
    <w:rsid w:val="00694BAB"/>
    <w:rsid w:val="006A5411"/>
    <w:rsid w:val="006B5FA9"/>
    <w:rsid w:val="006B678B"/>
    <w:rsid w:val="006C20AD"/>
    <w:rsid w:val="006C567F"/>
    <w:rsid w:val="006D0A8F"/>
    <w:rsid w:val="006D3D45"/>
    <w:rsid w:val="006D5789"/>
    <w:rsid w:val="006D760D"/>
    <w:rsid w:val="006F65BE"/>
    <w:rsid w:val="0070048E"/>
    <w:rsid w:val="00712AD8"/>
    <w:rsid w:val="00725179"/>
    <w:rsid w:val="00736789"/>
    <w:rsid w:val="00754AA3"/>
    <w:rsid w:val="00763B40"/>
    <w:rsid w:val="00776F0A"/>
    <w:rsid w:val="007805D5"/>
    <w:rsid w:val="00793130"/>
    <w:rsid w:val="00796631"/>
    <w:rsid w:val="00797DFE"/>
    <w:rsid w:val="007A1ECE"/>
    <w:rsid w:val="007A33B9"/>
    <w:rsid w:val="007A4950"/>
    <w:rsid w:val="007A56E5"/>
    <w:rsid w:val="007B0C3B"/>
    <w:rsid w:val="007C2B45"/>
    <w:rsid w:val="007D0716"/>
    <w:rsid w:val="007E0945"/>
    <w:rsid w:val="007F430D"/>
    <w:rsid w:val="00802D50"/>
    <w:rsid w:val="008070ED"/>
    <w:rsid w:val="008102DC"/>
    <w:rsid w:val="00810D10"/>
    <w:rsid w:val="0081574F"/>
    <w:rsid w:val="00832000"/>
    <w:rsid w:val="00834304"/>
    <w:rsid w:val="00843315"/>
    <w:rsid w:val="00843C8A"/>
    <w:rsid w:val="00852EF6"/>
    <w:rsid w:val="00867BBC"/>
    <w:rsid w:val="00872629"/>
    <w:rsid w:val="00875D6F"/>
    <w:rsid w:val="0088044F"/>
    <w:rsid w:val="00893CA8"/>
    <w:rsid w:val="008A0844"/>
    <w:rsid w:val="008A418E"/>
    <w:rsid w:val="008D17B0"/>
    <w:rsid w:val="008E524C"/>
    <w:rsid w:val="009027B4"/>
    <w:rsid w:val="00912058"/>
    <w:rsid w:val="00931078"/>
    <w:rsid w:val="00931BA5"/>
    <w:rsid w:val="00931F1D"/>
    <w:rsid w:val="00934F65"/>
    <w:rsid w:val="00943E27"/>
    <w:rsid w:val="00951D4C"/>
    <w:rsid w:val="00952EE2"/>
    <w:rsid w:val="00961C33"/>
    <w:rsid w:val="0096336B"/>
    <w:rsid w:val="009706D5"/>
    <w:rsid w:val="00972084"/>
    <w:rsid w:val="00973B4F"/>
    <w:rsid w:val="009743B4"/>
    <w:rsid w:val="00974440"/>
    <w:rsid w:val="00975695"/>
    <w:rsid w:val="00981DF1"/>
    <w:rsid w:val="00985F42"/>
    <w:rsid w:val="009B29C0"/>
    <w:rsid w:val="009C03C4"/>
    <w:rsid w:val="009D2437"/>
    <w:rsid w:val="009D5D2E"/>
    <w:rsid w:val="009E13CF"/>
    <w:rsid w:val="009E57C6"/>
    <w:rsid w:val="009F0314"/>
    <w:rsid w:val="009F7F9C"/>
    <w:rsid w:val="00A05D20"/>
    <w:rsid w:val="00A065AE"/>
    <w:rsid w:val="00A20903"/>
    <w:rsid w:val="00A24A0D"/>
    <w:rsid w:val="00A36F4A"/>
    <w:rsid w:val="00A36F87"/>
    <w:rsid w:val="00A371BA"/>
    <w:rsid w:val="00A51BBD"/>
    <w:rsid w:val="00A554E5"/>
    <w:rsid w:val="00A64764"/>
    <w:rsid w:val="00A67FEB"/>
    <w:rsid w:val="00A70884"/>
    <w:rsid w:val="00A963C1"/>
    <w:rsid w:val="00AA2041"/>
    <w:rsid w:val="00AA47C4"/>
    <w:rsid w:val="00AB2C7F"/>
    <w:rsid w:val="00AC1920"/>
    <w:rsid w:val="00AD2F81"/>
    <w:rsid w:val="00AD51B9"/>
    <w:rsid w:val="00AE0760"/>
    <w:rsid w:val="00AF43C2"/>
    <w:rsid w:val="00B044B9"/>
    <w:rsid w:val="00B11A4B"/>
    <w:rsid w:val="00B11FCE"/>
    <w:rsid w:val="00B27E0A"/>
    <w:rsid w:val="00B302FD"/>
    <w:rsid w:val="00B306BA"/>
    <w:rsid w:val="00B45E02"/>
    <w:rsid w:val="00B56E51"/>
    <w:rsid w:val="00B66EC7"/>
    <w:rsid w:val="00B91317"/>
    <w:rsid w:val="00BA08D9"/>
    <w:rsid w:val="00BB1A8D"/>
    <w:rsid w:val="00BD211A"/>
    <w:rsid w:val="00BE0052"/>
    <w:rsid w:val="00BF5425"/>
    <w:rsid w:val="00BF79E4"/>
    <w:rsid w:val="00C16ED9"/>
    <w:rsid w:val="00C50C76"/>
    <w:rsid w:val="00C51882"/>
    <w:rsid w:val="00C55E15"/>
    <w:rsid w:val="00C5676A"/>
    <w:rsid w:val="00C64878"/>
    <w:rsid w:val="00C6637F"/>
    <w:rsid w:val="00C83C3A"/>
    <w:rsid w:val="00C905DF"/>
    <w:rsid w:val="00C94AB9"/>
    <w:rsid w:val="00C94E6D"/>
    <w:rsid w:val="00CB0962"/>
    <w:rsid w:val="00CB13D1"/>
    <w:rsid w:val="00CB15EB"/>
    <w:rsid w:val="00CC23FF"/>
    <w:rsid w:val="00CD1346"/>
    <w:rsid w:val="00CE6AE9"/>
    <w:rsid w:val="00CF6878"/>
    <w:rsid w:val="00CF6C2C"/>
    <w:rsid w:val="00D10B89"/>
    <w:rsid w:val="00D13A9E"/>
    <w:rsid w:val="00D4160B"/>
    <w:rsid w:val="00D45783"/>
    <w:rsid w:val="00D6090C"/>
    <w:rsid w:val="00D61682"/>
    <w:rsid w:val="00D6242D"/>
    <w:rsid w:val="00D853ED"/>
    <w:rsid w:val="00D87079"/>
    <w:rsid w:val="00D93923"/>
    <w:rsid w:val="00D96168"/>
    <w:rsid w:val="00D96D4E"/>
    <w:rsid w:val="00DA2F8D"/>
    <w:rsid w:val="00DA4FD1"/>
    <w:rsid w:val="00DD532D"/>
    <w:rsid w:val="00E037C8"/>
    <w:rsid w:val="00E116C6"/>
    <w:rsid w:val="00E25B1A"/>
    <w:rsid w:val="00E33D85"/>
    <w:rsid w:val="00E350D3"/>
    <w:rsid w:val="00E5028E"/>
    <w:rsid w:val="00E67651"/>
    <w:rsid w:val="00E70D90"/>
    <w:rsid w:val="00E711E0"/>
    <w:rsid w:val="00E84C76"/>
    <w:rsid w:val="00E93735"/>
    <w:rsid w:val="00EB48C1"/>
    <w:rsid w:val="00ED2E1D"/>
    <w:rsid w:val="00EE0137"/>
    <w:rsid w:val="00EF1262"/>
    <w:rsid w:val="00F0652A"/>
    <w:rsid w:val="00F06C52"/>
    <w:rsid w:val="00F1194B"/>
    <w:rsid w:val="00F15944"/>
    <w:rsid w:val="00F26A00"/>
    <w:rsid w:val="00F330C5"/>
    <w:rsid w:val="00F374A0"/>
    <w:rsid w:val="00F404D0"/>
    <w:rsid w:val="00F42ECB"/>
    <w:rsid w:val="00F64AF8"/>
    <w:rsid w:val="00F72C8D"/>
    <w:rsid w:val="00F831F1"/>
    <w:rsid w:val="00F84DAC"/>
    <w:rsid w:val="00F8513B"/>
    <w:rsid w:val="00F87800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A30B-2C80-4DC4-9753-85C3762C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Smto_3</cp:lastModifiedBy>
  <cp:revision>9</cp:revision>
  <cp:lastPrinted>2016-08-30T07:43:00Z</cp:lastPrinted>
  <dcterms:created xsi:type="dcterms:W3CDTF">2016-08-29T06:53:00Z</dcterms:created>
  <dcterms:modified xsi:type="dcterms:W3CDTF">2016-08-30T08:30:00Z</dcterms:modified>
</cp:coreProperties>
</file>