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CDB" w:rsidRPr="0004327E" w:rsidRDefault="008F6CDB" w:rsidP="008F6CDB">
      <w:pPr>
        <w:spacing w:after="0" w:line="240" w:lineRule="auto"/>
        <w:rPr>
          <w:rFonts w:ascii="Times New Roman" w:eastAsia="Calibri" w:hAnsi="Times New Roman" w:cs="Times New Roman"/>
          <w:sz w:val="32"/>
          <w:szCs w:val="26"/>
          <w:lang w:eastAsia="ru-RU"/>
        </w:rPr>
      </w:pPr>
      <w:r w:rsidRPr="008F6CD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51108A1" wp14:editId="7984AF4C">
            <wp:simplePos x="0" y="0"/>
            <wp:positionH relativeFrom="column">
              <wp:posOffset>2755900</wp:posOffset>
            </wp:positionH>
            <wp:positionV relativeFrom="paragraph">
              <wp:posOffset>-182880</wp:posOffset>
            </wp:positionV>
            <wp:extent cx="425450" cy="483870"/>
            <wp:effectExtent l="0" t="0" r="0" b="0"/>
            <wp:wrapNone/>
            <wp:docPr id="2" name="Рисунок 1" descr="Описание: 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6CDB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 </w:t>
      </w:r>
    </w:p>
    <w:p w:rsidR="008F6CDB" w:rsidRPr="0004327E" w:rsidRDefault="008F6CDB" w:rsidP="0004327E">
      <w:pPr>
        <w:spacing w:after="0" w:line="240" w:lineRule="auto"/>
        <w:rPr>
          <w:rFonts w:ascii="Times New Roman" w:eastAsia="Times New Roman" w:hAnsi="Times New Roman" w:cs="Times New Roman"/>
          <w:sz w:val="20"/>
          <w:szCs w:val="30"/>
          <w:lang w:eastAsia="ru-RU"/>
        </w:rPr>
      </w:pPr>
    </w:p>
    <w:p w:rsidR="008F6CDB" w:rsidRPr="008F6CDB" w:rsidRDefault="008F6CDB" w:rsidP="008F6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F6C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АДМИНИСТРАЦИЯ  </w:t>
      </w:r>
      <w:proofErr w:type="gramStart"/>
      <w:r w:rsidRPr="008F6CDB">
        <w:rPr>
          <w:rFonts w:ascii="Times New Roman" w:eastAsia="Times New Roman" w:hAnsi="Times New Roman" w:cs="Times New Roman"/>
          <w:sz w:val="30"/>
          <w:szCs w:val="30"/>
          <w:lang w:eastAsia="ru-RU"/>
        </w:rPr>
        <w:t>ГАВРИЛОВ-ЯМСКОГО</w:t>
      </w:r>
      <w:proofErr w:type="gramEnd"/>
    </w:p>
    <w:p w:rsidR="008F6CDB" w:rsidRPr="008F6CDB" w:rsidRDefault="008F6CDB" w:rsidP="008F6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F6CDB">
        <w:rPr>
          <w:rFonts w:ascii="Times New Roman" w:eastAsia="Times New Roman" w:hAnsi="Times New Roman" w:cs="Times New Roman"/>
          <w:sz w:val="30"/>
          <w:szCs w:val="30"/>
          <w:lang w:eastAsia="ru-RU"/>
        </w:rPr>
        <w:t>МУНИЦИПАЛЬНОГО РАЙОНА</w:t>
      </w:r>
    </w:p>
    <w:p w:rsidR="008F6CDB" w:rsidRPr="0004327E" w:rsidRDefault="008F6CDB" w:rsidP="008F6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30"/>
          <w:lang w:eastAsia="ru-RU"/>
        </w:rPr>
      </w:pPr>
    </w:p>
    <w:p w:rsidR="008F6CDB" w:rsidRPr="008F6CDB" w:rsidRDefault="008F6CDB" w:rsidP="008F6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F6CD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8F6CDB" w:rsidRPr="0004327E" w:rsidRDefault="008F6CDB" w:rsidP="000432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7"/>
          <w:lang w:eastAsia="ar-SA"/>
        </w:rPr>
      </w:pPr>
    </w:p>
    <w:p w:rsidR="008F6CDB" w:rsidRPr="0004327E" w:rsidRDefault="0004327E" w:rsidP="00043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04327E">
        <w:rPr>
          <w:rFonts w:ascii="Times New Roman" w:eastAsia="Times New Roman" w:hAnsi="Times New Roman" w:cs="Times New Roman"/>
          <w:sz w:val="28"/>
          <w:szCs w:val="27"/>
          <w:lang w:eastAsia="ru-RU"/>
        </w:rPr>
        <w:t>26.04.2022   № 308</w:t>
      </w:r>
    </w:p>
    <w:p w:rsidR="008F6CDB" w:rsidRPr="0004327E" w:rsidRDefault="008F6CDB" w:rsidP="000432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7"/>
          <w:lang w:eastAsia="ru-RU"/>
        </w:rPr>
      </w:pPr>
    </w:p>
    <w:p w:rsidR="008F6CDB" w:rsidRPr="0004327E" w:rsidRDefault="008F6CDB" w:rsidP="0004327E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ar-SA"/>
        </w:rPr>
      </w:pPr>
      <w:r w:rsidRPr="0004327E">
        <w:rPr>
          <w:rFonts w:ascii="Times New Roman" w:eastAsia="Times New Roman" w:hAnsi="Times New Roman" w:cs="Times New Roman"/>
          <w:sz w:val="28"/>
          <w:szCs w:val="27"/>
          <w:lang w:eastAsia="ar-SA"/>
        </w:rPr>
        <w:t>О внесении изменений в постановление</w:t>
      </w:r>
    </w:p>
    <w:p w:rsidR="008F6CDB" w:rsidRPr="0004327E" w:rsidRDefault="008F6CDB" w:rsidP="0004327E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ar-SA"/>
        </w:rPr>
      </w:pPr>
      <w:r w:rsidRPr="0004327E">
        <w:rPr>
          <w:rFonts w:ascii="Times New Roman" w:eastAsia="Times New Roman" w:hAnsi="Times New Roman" w:cs="Times New Roman"/>
          <w:sz w:val="28"/>
          <w:szCs w:val="27"/>
          <w:lang w:eastAsia="ar-SA"/>
        </w:rPr>
        <w:t xml:space="preserve">Администрации </w:t>
      </w:r>
      <w:proofErr w:type="gramStart"/>
      <w:r w:rsidRPr="0004327E">
        <w:rPr>
          <w:rFonts w:ascii="Times New Roman" w:eastAsia="Times New Roman" w:hAnsi="Times New Roman" w:cs="Times New Roman"/>
          <w:sz w:val="28"/>
          <w:szCs w:val="27"/>
          <w:lang w:eastAsia="ar-SA"/>
        </w:rPr>
        <w:t>Гаврилов-Ямского</w:t>
      </w:r>
      <w:proofErr w:type="gramEnd"/>
    </w:p>
    <w:p w:rsidR="008F6CDB" w:rsidRPr="0004327E" w:rsidRDefault="008F6CDB" w:rsidP="0004327E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ar-SA"/>
        </w:rPr>
      </w:pPr>
      <w:r w:rsidRPr="0004327E">
        <w:rPr>
          <w:rFonts w:ascii="Times New Roman" w:eastAsia="Times New Roman" w:hAnsi="Times New Roman" w:cs="Times New Roman"/>
          <w:sz w:val="28"/>
          <w:szCs w:val="27"/>
          <w:lang w:eastAsia="ar-SA"/>
        </w:rPr>
        <w:t xml:space="preserve">муниципального района от 10.01.2022 № 15 </w:t>
      </w:r>
    </w:p>
    <w:p w:rsidR="008F6CDB" w:rsidRPr="0004327E" w:rsidRDefault="008F6CDB" w:rsidP="0004327E">
      <w:pPr>
        <w:keepNext/>
        <w:keepLines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7"/>
          <w:lang w:eastAsia="ar-SA"/>
        </w:rPr>
      </w:pPr>
    </w:p>
    <w:p w:rsidR="008F6CDB" w:rsidRPr="0004327E" w:rsidRDefault="008F6CDB" w:rsidP="000432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7"/>
          <w:lang w:eastAsia="ar-SA"/>
        </w:rPr>
      </w:pPr>
      <w:proofErr w:type="gramStart"/>
      <w:r w:rsidRPr="0004327E">
        <w:rPr>
          <w:rFonts w:ascii="Times New Roman" w:eastAsia="Times New Roman" w:hAnsi="Times New Roman" w:cs="Times New Roman"/>
          <w:snapToGrid w:val="0"/>
          <w:sz w:val="28"/>
          <w:szCs w:val="27"/>
          <w:lang w:eastAsia="ar-SA"/>
        </w:rPr>
        <w:t>В соответствии с Бюджетным кодексом Российской Федерации, Феде</w:t>
      </w:r>
      <w:r w:rsidR="0004327E">
        <w:rPr>
          <w:rFonts w:ascii="Times New Roman" w:eastAsia="Times New Roman" w:hAnsi="Times New Roman" w:cs="Times New Roman"/>
          <w:snapToGrid w:val="0"/>
          <w:sz w:val="28"/>
          <w:szCs w:val="27"/>
          <w:lang w:eastAsia="ar-SA"/>
        </w:rPr>
        <w:t xml:space="preserve">ральным законом от 06.10.2003 № </w:t>
      </w:r>
      <w:r w:rsidRPr="0004327E">
        <w:rPr>
          <w:rFonts w:ascii="Times New Roman" w:eastAsia="Times New Roman" w:hAnsi="Times New Roman" w:cs="Times New Roman"/>
          <w:snapToGrid w:val="0"/>
          <w:sz w:val="28"/>
          <w:szCs w:val="27"/>
          <w:lang w:eastAsia="ar-SA"/>
        </w:rPr>
        <w:t>131-ФЗ «Об общих принципах орга</w:t>
      </w:r>
      <w:r w:rsidR="0004327E">
        <w:rPr>
          <w:rFonts w:ascii="Times New Roman" w:eastAsia="Times New Roman" w:hAnsi="Times New Roman" w:cs="Times New Roman"/>
          <w:snapToGrid w:val="0"/>
          <w:sz w:val="28"/>
          <w:szCs w:val="27"/>
          <w:lang w:eastAsia="ar-SA"/>
        </w:rPr>
        <w:t xml:space="preserve">низации местного самоуправления </w:t>
      </w:r>
      <w:r w:rsidRPr="0004327E">
        <w:rPr>
          <w:rFonts w:ascii="Times New Roman" w:eastAsia="Times New Roman" w:hAnsi="Times New Roman" w:cs="Times New Roman"/>
          <w:snapToGrid w:val="0"/>
          <w:sz w:val="28"/>
          <w:szCs w:val="27"/>
          <w:lang w:eastAsia="ar-SA"/>
        </w:rPr>
        <w:t xml:space="preserve">в Российской Федерации», </w:t>
      </w:r>
      <w:r w:rsidRPr="0004327E">
        <w:rPr>
          <w:rFonts w:ascii="Times New Roman" w:eastAsia="Calibri" w:hAnsi="Times New Roman" w:cs="Times New Roman"/>
          <w:sz w:val="28"/>
          <w:szCs w:val="27"/>
          <w:lang w:eastAsia="ar-SA"/>
        </w:rPr>
        <w:t xml:space="preserve">руководствуясь </w:t>
      </w:r>
      <w:r w:rsidRPr="0004327E">
        <w:rPr>
          <w:rFonts w:ascii="Times New Roman" w:eastAsia="Times New Roman" w:hAnsi="Times New Roman" w:cs="Times New Roman"/>
          <w:snapToGrid w:val="0"/>
          <w:sz w:val="28"/>
          <w:szCs w:val="27"/>
          <w:lang w:eastAsia="ar-SA"/>
        </w:rPr>
        <w:t>решением Собрания представителей Гаврилов-Ямского муниципального района от 16.12.2021 №</w:t>
      </w:r>
      <w:r w:rsidR="0004327E">
        <w:rPr>
          <w:rFonts w:ascii="Times New Roman" w:eastAsia="Times New Roman" w:hAnsi="Times New Roman" w:cs="Times New Roman"/>
          <w:snapToGrid w:val="0"/>
          <w:sz w:val="28"/>
          <w:szCs w:val="27"/>
          <w:lang w:eastAsia="ar-SA"/>
        </w:rPr>
        <w:t xml:space="preserve"> </w:t>
      </w:r>
      <w:r w:rsidRPr="0004327E">
        <w:rPr>
          <w:rFonts w:ascii="Times New Roman" w:eastAsia="Times New Roman" w:hAnsi="Times New Roman" w:cs="Times New Roman"/>
          <w:snapToGrid w:val="0"/>
          <w:sz w:val="28"/>
          <w:szCs w:val="27"/>
          <w:lang w:eastAsia="ar-SA"/>
        </w:rPr>
        <w:t>129 «</w:t>
      </w:r>
      <w:r w:rsidRPr="0004327E">
        <w:rPr>
          <w:rFonts w:ascii="Times New Roman" w:eastAsia="Calibri" w:hAnsi="Times New Roman" w:cs="Times New Roman"/>
          <w:sz w:val="28"/>
          <w:szCs w:val="27"/>
          <w:shd w:val="clear" w:color="auto" w:fill="FFFFFF"/>
        </w:rPr>
        <w:t>О бюджете Гаврилов-Ямского муниципального района на 2022 год и на плановый период 2023-2024 годов</w:t>
      </w:r>
      <w:r w:rsidRPr="0004327E">
        <w:rPr>
          <w:rFonts w:ascii="Times New Roman" w:eastAsia="Times New Roman" w:hAnsi="Times New Roman" w:cs="Times New Roman"/>
          <w:snapToGrid w:val="0"/>
          <w:sz w:val="28"/>
          <w:szCs w:val="27"/>
          <w:lang w:eastAsia="ar-SA"/>
        </w:rPr>
        <w:t>», решением Собрания представителей Гаврилов-Ямского муниципального района от 24.02.2022 № 147 «</w:t>
      </w:r>
      <w:r w:rsidRPr="0004327E">
        <w:rPr>
          <w:rFonts w:ascii="Times New Roman" w:eastAsia="Calibri" w:hAnsi="Times New Roman" w:cs="Times New Roman"/>
          <w:sz w:val="28"/>
          <w:szCs w:val="27"/>
          <w:shd w:val="clear" w:color="auto" w:fill="FFFFFF"/>
        </w:rPr>
        <w:t>О внесении изменений в решение Собрания</w:t>
      </w:r>
      <w:proofErr w:type="gramEnd"/>
      <w:r w:rsidRPr="0004327E">
        <w:rPr>
          <w:rFonts w:ascii="Times New Roman" w:eastAsia="Calibri" w:hAnsi="Times New Roman" w:cs="Times New Roman"/>
          <w:sz w:val="28"/>
          <w:szCs w:val="27"/>
          <w:shd w:val="clear" w:color="auto" w:fill="FFFFFF"/>
        </w:rPr>
        <w:t xml:space="preserve"> представителей </w:t>
      </w:r>
      <w:proofErr w:type="gramStart"/>
      <w:r w:rsidRPr="0004327E">
        <w:rPr>
          <w:rFonts w:ascii="Times New Roman" w:eastAsia="Calibri" w:hAnsi="Times New Roman" w:cs="Times New Roman"/>
          <w:sz w:val="28"/>
          <w:szCs w:val="27"/>
          <w:shd w:val="clear" w:color="auto" w:fill="FFFFFF"/>
        </w:rPr>
        <w:t>Гаврилов-Ямского</w:t>
      </w:r>
      <w:proofErr w:type="gramEnd"/>
      <w:r w:rsidRPr="0004327E">
        <w:rPr>
          <w:rFonts w:ascii="Times New Roman" w:eastAsia="Calibri" w:hAnsi="Times New Roman" w:cs="Times New Roman"/>
          <w:sz w:val="28"/>
          <w:szCs w:val="27"/>
          <w:shd w:val="clear" w:color="auto" w:fill="FFFFFF"/>
        </w:rPr>
        <w:t xml:space="preserve"> муниципального района от 16.12.2021      № 129 «О бюджете Гаврилов-Ямского муниципального района на 2022 год и на плановый период 2023-2024 годов»</w:t>
      </w:r>
      <w:r w:rsidRPr="0004327E">
        <w:rPr>
          <w:rFonts w:ascii="Times New Roman" w:eastAsia="Times New Roman" w:hAnsi="Times New Roman" w:cs="Times New Roman"/>
          <w:snapToGrid w:val="0"/>
          <w:sz w:val="28"/>
          <w:szCs w:val="27"/>
          <w:lang w:eastAsia="ar-SA"/>
        </w:rPr>
        <w:t>, постановлением Администрации Гаврилов-Ямского</w:t>
      </w:r>
      <w:r w:rsidRPr="0004327E">
        <w:rPr>
          <w:rFonts w:ascii="Times New Roman" w:eastAsia="Times New Roman" w:hAnsi="Times New Roman" w:cs="Times New Roman"/>
          <w:snapToGrid w:val="0"/>
          <w:sz w:val="16"/>
          <w:szCs w:val="16"/>
          <w:lang w:eastAsia="ar-SA"/>
        </w:rPr>
        <w:t xml:space="preserve"> </w:t>
      </w:r>
      <w:r w:rsidRPr="0004327E">
        <w:rPr>
          <w:rFonts w:ascii="Times New Roman" w:eastAsia="Times New Roman" w:hAnsi="Times New Roman" w:cs="Times New Roman"/>
          <w:snapToGrid w:val="0"/>
          <w:sz w:val="28"/>
          <w:szCs w:val="27"/>
          <w:lang w:eastAsia="ar-SA"/>
        </w:rPr>
        <w:t>муниципального</w:t>
      </w:r>
      <w:r w:rsidRPr="0004327E">
        <w:rPr>
          <w:rFonts w:ascii="Times New Roman" w:eastAsia="Times New Roman" w:hAnsi="Times New Roman" w:cs="Times New Roman"/>
          <w:snapToGrid w:val="0"/>
          <w:sz w:val="16"/>
          <w:szCs w:val="16"/>
          <w:lang w:eastAsia="ar-SA"/>
        </w:rPr>
        <w:t xml:space="preserve"> </w:t>
      </w:r>
      <w:r w:rsidRPr="0004327E">
        <w:rPr>
          <w:rFonts w:ascii="Times New Roman" w:eastAsia="Times New Roman" w:hAnsi="Times New Roman" w:cs="Times New Roman"/>
          <w:snapToGrid w:val="0"/>
          <w:sz w:val="28"/>
          <w:szCs w:val="27"/>
          <w:lang w:eastAsia="ar-SA"/>
        </w:rPr>
        <w:t>района</w:t>
      </w:r>
      <w:r w:rsidRPr="0004327E">
        <w:rPr>
          <w:rFonts w:ascii="Times New Roman" w:eastAsia="Times New Roman" w:hAnsi="Times New Roman" w:cs="Times New Roman"/>
          <w:snapToGrid w:val="0"/>
          <w:sz w:val="16"/>
          <w:szCs w:val="16"/>
          <w:lang w:eastAsia="ar-SA"/>
        </w:rPr>
        <w:t xml:space="preserve"> </w:t>
      </w:r>
      <w:r w:rsidRPr="0004327E">
        <w:rPr>
          <w:rFonts w:ascii="Times New Roman" w:eastAsia="Times New Roman" w:hAnsi="Times New Roman" w:cs="Times New Roman"/>
          <w:snapToGrid w:val="0"/>
          <w:sz w:val="28"/>
          <w:szCs w:val="27"/>
          <w:lang w:eastAsia="ru-RU"/>
        </w:rPr>
        <w:t>07.09.2021</w:t>
      </w:r>
      <w:r w:rsidRPr="0004327E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 xml:space="preserve"> </w:t>
      </w:r>
      <w:r w:rsidRPr="0004327E">
        <w:rPr>
          <w:rFonts w:ascii="Times New Roman" w:eastAsia="Times New Roman" w:hAnsi="Times New Roman" w:cs="Times New Roman"/>
          <w:snapToGrid w:val="0"/>
          <w:sz w:val="28"/>
          <w:szCs w:val="27"/>
          <w:lang w:eastAsia="ru-RU"/>
        </w:rPr>
        <w:t>№751</w:t>
      </w:r>
      <w:r w:rsidRPr="0004327E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 xml:space="preserve"> </w:t>
      </w:r>
      <w:r w:rsidRPr="0004327E">
        <w:rPr>
          <w:rFonts w:ascii="Times New Roman" w:eastAsia="Times New Roman" w:hAnsi="Times New Roman" w:cs="Times New Roman"/>
          <w:snapToGrid w:val="0"/>
          <w:sz w:val="28"/>
          <w:szCs w:val="27"/>
          <w:lang w:eastAsia="ru-RU"/>
        </w:rPr>
        <w:t xml:space="preserve">«Об утверждении Порядка разработки, реализации и оценки эффективности муниципальных программ Гаврилов-Ямского муниципального района», </w:t>
      </w:r>
      <w:r w:rsidRPr="0004327E">
        <w:rPr>
          <w:rFonts w:ascii="Times New Roman" w:eastAsia="Times New Roman" w:hAnsi="Times New Roman" w:cs="Times New Roman"/>
          <w:snapToGrid w:val="0"/>
          <w:sz w:val="28"/>
          <w:szCs w:val="27"/>
          <w:lang w:eastAsia="ar-SA"/>
        </w:rPr>
        <w:t>статьей 26 Устава Гаврилов-Ямского муниципального района Ярославской области,</w:t>
      </w:r>
    </w:p>
    <w:p w:rsidR="008F6CDB" w:rsidRPr="0004327E" w:rsidRDefault="008F6CDB" w:rsidP="0004327E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7"/>
          <w:lang w:eastAsia="ar-SA"/>
        </w:rPr>
      </w:pPr>
    </w:p>
    <w:p w:rsidR="008F6CDB" w:rsidRPr="0004327E" w:rsidRDefault="008F6CDB" w:rsidP="000432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ar-SA"/>
        </w:rPr>
      </w:pPr>
      <w:r w:rsidRPr="0004327E">
        <w:rPr>
          <w:rFonts w:ascii="Times New Roman" w:eastAsia="Times New Roman" w:hAnsi="Times New Roman" w:cs="Times New Roman"/>
          <w:sz w:val="28"/>
          <w:szCs w:val="27"/>
          <w:lang w:eastAsia="ar-SA"/>
        </w:rPr>
        <w:t>АДМИНИСТРАЦИЯ МУНИЦИПАЛЬНОГО РАЙОНА ПОСТАНОВЛЯЕТ:</w:t>
      </w:r>
    </w:p>
    <w:p w:rsidR="008F6CDB" w:rsidRPr="0004327E" w:rsidRDefault="008F6CDB" w:rsidP="000432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7"/>
          <w:lang w:eastAsia="ar-SA"/>
        </w:rPr>
      </w:pPr>
    </w:p>
    <w:p w:rsidR="008F6CDB" w:rsidRPr="0004327E" w:rsidRDefault="008F6CDB" w:rsidP="000432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7"/>
          <w:lang w:eastAsia="ar-SA"/>
        </w:rPr>
      </w:pPr>
      <w:r w:rsidRPr="0004327E">
        <w:rPr>
          <w:rFonts w:ascii="Times New Roman" w:eastAsia="Times New Roman" w:hAnsi="Times New Roman" w:cs="Times New Roman"/>
          <w:snapToGrid w:val="0"/>
          <w:color w:val="000000"/>
          <w:sz w:val="28"/>
          <w:szCs w:val="27"/>
          <w:lang w:eastAsia="ar-SA"/>
        </w:rPr>
        <w:t>1. Внести в муниципальную программу «</w:t>
      </w:r>
      <w:r w:rsidRPr="0004327E">
        <w:rPr>
          <w:rFonts w:ascii="Times New Roman" w:eastAsia="Times New Roman" w:hAnsi="Times New Roman" w:cs="Times New Roman"/>
          <w:sz w:val="28"/>
          <w:szCs w:val="27"/>
          <w:lang w:eastAsia="ar-SA"/>
        </w:rPr>
        <w:t xml:space="preserve">Защита населения и территории </w:t>
      </w:r>
      <w:proofErr w:type="gramStart"/>
      <w:r w:rsidRPr="0004327E">
        <w:rPr>
          <w:rFonts w:ascii="Times New Roman" w:eastAsia="Times New Roman" w:hAnsi="Times New Roman" w:cs="Times New Roman"/>
          <w:sz w:val="28"/>
          <w:szCs w:val="27"/>
          <w:lang w:eastAsia="ar-SA"/>
        </w:rPr>
        <w:t>Гаврилов-Ямского</w:t>
      </w:r>
      <w:proofErr w:type="gramEnd"/>
      <w:r w:rsidRPr="0004327E">
        <w:rPr>
          <w:rFonts w:ascii="Times New Roman" w:eastAsia="Times New Roman" w:hAnsi="Times New Roman" w:cs="Times New Roman"/>
          <w:sz w:val="28"/>
          <w:szCs w:val="27"/>
          <w:lang w:eastAsia="ar-SA"/>
        </w:rPr>
        <w:t xml:space="preserve"> муниципального р</w:t>
      </w:r>
      <w:r w:rsidR="0004327E">
        <w:rPr>
          <w:rFonts w:ascii="Times New Roman" w:eastAsia="Times New Roman" w:hAnsi="Times New Roman" w:cs="Times New Roman"/>
          <w:sz w:val="28"/>
          <w:szCs w:val="27"/>
          <w:lang w:eastAsia="ar-SA"/>
        </w:rPr>
        <w:t>айона от чрезвычайных ситуаций»</w:t>
      </w:r>
      <w:r w:rsidR="0004327E" w:rsidRPr="0004327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04327E">
        <w:rPr>
          <w:rFonts w:ascii="Times New Roman" w:eastAsia="Times New Roman" w:hAnsi="Times New Roman" w:cs="Times New Roman"/>
          <w:sz w:val="28"/>
          <w:szCs w:val="27"/>
          <w:lang w:eastAsia="ar-SA"/>
        </w:rPr>
        <w:t>на</w:t>
      </w:r>
      <w:r w:rsidRPr="0004327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04327E">
        <w:rPr>
          <w:rFonts w:ascii="Times New Roman" w:eastAsia="Times New Roman" w:hAnsi="Times New Roman" w:cs="Times New Roman"/>
          <w:sz w:val="28"/>
          <w:szCs w:val="27"/>
          <w:lang w:eastAsia="ar-SA"/>
        </w:rPr>
        <w:t>2022-2024</w:t>
      </w:r>
      <w:r w:rsidRPr="0004327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04327E">
        <w:rPr>
          <w:rFonts w:ascii="Times New Roman" w:eastAsia="Times New Roman" w:hAnsi="Times New Roman" w:cs="Times New Roman"/>
          <w:sz w:val="28"/>
          <w:szCs w:val="27"/>
          <w:lang w:eastAsia="ar-SA"/>
        </w:rPr>
        <w:t>годы,</w:t>
      </w:r>
      <w:r w:rsidRPr="0004327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04327E">
        <w:rPr>
          <w:rFonts w:ascii="Times New Roman" w:eastAsia="Times New Roman" w:hAnsi="Times New Roman" w:cs="Times New Roman"/>
          <w:sz w:val="28"/>
          <w:szCs w:val="27"/>
          <w:lang w:eastAsia="ar-SA"/>
        </w:rPr>
        <w:t>утвержденную</w:t>
      </w:r>
      <w:r w:rsidRPr="0004327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ar-SA"/>
        </w:rPr>
        <w:t xml:space="preserve"> </w:t>
      </w:r>
      <w:r w:rsidRPr="0004327E">
        <w:rPr>
          <w:rFonts w:ascii="Times New Roman" w:eastAsia="Times New Roman" w:hAnsi="Times New Roman" w:cs="Times New Roman"/>
          <w:snapToGrid w:val="0"/>
          <w:color w:val="000000"/>
          <w:sz w:val="28"/>
          <w:szCs w:val="27"/>
          <w:lang w:eastAsia="ar-SA"/>
        </w:rPr>
        <w:t>постановлением Администрации Гаврилов-Ямского муниципал</w:t>
      </w:r>
      <w:r w:rsidR="0004327E">
        <w:rPr>
          <w:rFonts w:ascii="Times New Roman" w:eastAsia="Times New Roman" w:hAnsi="Times New Roman" w:cs="Times New Roman"/>
          <w:snapToGrid w:val="0"/>
          <w:color w:val="000000"/>
          <w:sz w:val="28"/>
          <w:szCs w:val="27"/>
          <w:lang w:eastAsia="ar-SA"/>
        </w:rPr>
        <w:t xml:space="preserve">ьного района от 10.01.2022 № </w:t>
      </w:r>
      <w:r w:rsidRPr="0004327E">
        <w:rPr>
          <w:rFonts w:ascii="Times New Roman" w:eastAsia="Times New Roman" w:hAnsi="Times New Roman" w:cs="Times New Roman"/>
          <w:snapToGrid w:val="0"/>
          <w:color w:val="000000"/>
          <w:sz w:val="28"/>
          <w:szCs w:val="27"/>
          <w:lang w:eastAsia="ar-SA"/>
        </w:rPr>
        <w:t>15, изменения согласно приложению.</w:t>
      </w:r>
    </w:p>
    <w:p w:rsidR="008F6CDB" w:rsidRPr="0004327E" w:rsidRDefault="008F6CDB" w:rsidP="000432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7"/>
          <w:lang w:eastAsia="ar-SA"/>
        </w:rPr>
      </w:pPr>
      <w:r w:rsidRPr="0004327E">
        <w:rPr>
          <w:rFonts w:ascii="Times New Roman" w:eastAsia="Times New Roman" w:hAnsi="Times New Roman" w:cs="Times New Roman"/>
          <w:sz w:val="28"/>
          <w:szCs w:val="27"/>
          <w:lang w:eastAsia="ar-SA"/>
        </w:rPr>
        <w:t xml:space="preserve">2. </w:t>
      </w:r>
      <w:proofErr w:type="gramStart"/>
      <w:r w:rsidRPr="0004327E">
        <w:rPr>
          <w:rFonts w:ascii="Times New Roman" w:eastAsia="Times New Roman" w:hAnsi="Times New Roman" w:cs="Times New Roman"/>
          <w:snapToGrid w:val="0"/>
          <w:color w:val="000000"/>
          <w:sz w:val="28"/>
          <w:szCs w:val="27"/>
          <w:lang w:eastAsia="ar-SA"/>
        </w:rPr>
        <w:t>Контроль за</w:t>
      </w:r>
      <w:proofErr w:type="gramEnd"/>
      <w:r w:rsidRPr="0004327E">
        <w:rPr>
          <w:rFonts w:ascii="Times New Roman" w:eastAsia="Times New Roman" w:hAnsi="Times New Roman" w:cs="Times New Roman"/>
          <w:snapToGrid w:val="0"/>
          <w:color w:val="000000"/>
          <w:sz w:val="28"/>
          <w:szCs w:val="27"/>
          <w:lang w:eastAsia="ar-SA"/>
        </w:rPr>
        <w:t xml:space="preserve"> исполнением постановления возложить на первого заместителя Главы Администрации муниципального района Забаева А.А.</w:t>
      </w:r>
    </w:p>
    <w:p w:rsidR="008F6CDB" w:rsidRPr="0004327E" w:rsidRDefault="008F6CDB" w:rsidP="000432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7"/>
          <w:lang w:eastAsia="ar-SA"/>
        </w:rPr>
      </w:pPr>
      <w:r w:rsidRPr="0004327E">
        <w:rPr>
          <w:rFonts w:ascii="Times New Roman" w:eastAsia="Times New Roman" w:hAnsi="Times New Roman" w:cs="Times New Roman"/>
          <w:snapToGrid w:val="0"/>
          <w:color w:val="000000"/>
          <w:sz w:val="28"/>
          <w:szCs w:val="27"/>
          <w:lang w:eastAsia="ar-SA"/>
        </w:rPr>
        <w:t xml:space="preserve">3. Постановление опубликовать в районной массовой газете «Гаврилов-Ямский вестник» и разместить на официальном сайте Администрации </w:t>
      </w:r>
      <w:proofErr w:type="gramStart"/>
      <w:r w:rsidRPr="0004327E">
        <w:rPr>
          <w:rFonts w:ascii="Times New Roman" w:eastAsia="Times New Roman" w:hAnsi="Times New Roman" w:cs="Times New Roman"/>
          <w:snapToGrid w:val="0"/>
          <w:color w:val="000000"/>
          <w:sz w:val="28"/>
          <w:szCs w:val="27"/>
          <w:lang w:eastAsia="ar-SA"/>
        </w:rPr>
        <w:t>Гаврилов-Ямского</w:t>
      </w:r>
      <w:proofErr w:type="gramEnd"/>
      <w:r w:rsidRPr="0004327E">
        <w:rPr>
          <w:rFonts w:ascii="Times New Roman" w:eastAsia="Times New Roman" w:hAnsi="Times New Roman" w:cs="Times New Roman"/>
          <w:snapToGrid w:val="0"/>
          <w:color w:val="000000"/>
          <w:sz w:val="28"/>
          <w:szCs w:val="27"/>
          <w:lang w:eastAsia="ar-SA"/>
        </w:rPr>
        <w:t xml:space="preserve"> муниципального района.</w:t>
      </w:r>
    </w:p>
    <w:p w:rsidR="008F6CDB" w:rsidRPr="0004327E" w:rsidRDefault="008F6CDB" w:rsidP="000432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7"/>
          <w:lang w:eastAsia="ar-SA"/>
        </w:rPr>
      </w:pPr>
      <w:r w:rsidRPr="0004327E">
        <w:rPr>
          <w:rFonts w:ascii="Times New Roman" w:eastAsia="Times New Roman" w:hAnsi="Times New Roman" w:cs="Times New Roman"/>
          <w:snapToGrid w:val="0"/>
          <w:color w:val="000000"/>
          <w:sz w:val="28"/>
          <w:szCs w:val="27"/>
          <w:lang w:eastAsia="ar-SA"/>
        </w:rPr>
        <w:t>4. Постановление вступает в силу с момента официального опубликования.</w:t>
      </w:r>
    </w:p>
    <w:p w:rsidR="008F6CDB" w:rsidRPr="0004327E" w:rsidRDefault="008F6CDB" w:rsidP="0004327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7"/>
          <w:lang w:eastAsia="ar-SA"/>
        </w:rPr>
      </w:pPr>
    </w:p>
    <w:p w:rsidR="0004327E" w:rsidRPr="0004327E" w:rsidRDefault="0004327E" w:rsidP="0004327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7"/>
          <w:lang w:eastAsia="ar-SA"/>
        </w:rPr>
      </w:pPr>
    </w:p>
    <w:p w:rsidR="008F6CDB" w:rsidRPr="0004327E" w:rsidRDefault="0004327E" w:rsidP="0004327E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7"/>
          <w:lang w:eastAsia="ar-SA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7"/>
          <w:lang w:eastAsia="ar-SA"/>
        </w:rPr>
        <w:t>. Г</w:t>
      </w:r>
      <w:r w:rsidR="008F6CDB" w:rsidRPr="0004327E">
        <w:rPr>
          <w:rFonts w:ascii="Times New Roman" w:eastAsia="Times New Roman" w:hAnsi="Times New Roman" w:cs="Times New Roman"/>
          <w:sz w:val="28"/>
          <w:szCs w:val="27"/>
          <w:lang w:eastAsia="ar-SA"/>
        </w:rPr>
        <w:t>лав</w:t>
      </w:r>
      <w:r>
        <w:rPr>
          <w:rFonts w:ascii="Times New Roman" w:eastAsia="Times New Roman" w:hAnsi="Times New Roman" w:cs="Times New Roman"/>
          <w:sz w:val="28"/>
          <w:szCs w:val="27"/>
          <w:lang w:eastAsia="ar-SA"/>
        </w:rPr>
        <w:t>ы</w:t>
      </w:r>
      <w:r w:rsidR="008F6CDB" w:rsidRPr="0004327E">
        <w:rPr>
          <w:rFonts w:ascii="Times New Roman" w:eastAsia="Times New Roman" w:hAnsi="Times New Roman" w:cs="Times New Roman"/>
          <w:sz w:val="28"/>
          <w:szCs w:val="27"/>
          <w:lang w:eastAsia="ar-SA"/>
        </w:rPr>
        <w:t xml:space="preserve"> Администрации </w:t>
      </w:r>
    </w:p>
    <w:p w:rsidR="008F6CDB" w:rsidRPr="0004327E" w:rsidRDefault="008F6CDB" w:rsidP="0004327E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ar-SA"/>
        </w:rPr>
      </w:pPr>
      <w:r w:rsidRPr="0004327E">
        <w:rPr>
          <w:rFonts w:ascii="Times New Roman" w:eastAsia="Times New Roman" w:hAnsi="Times New Roman" w:cs="Times New Roman"/>
          <w:sz w:val="28"/>
          <w:szCs w:val="27"/>
          <w:lang w:eastAsia="ar-SA"/>
        </w:rPr>
        <w:t>муниципального района</w:t>
      </w:r>
      <w:r w:rsidRPr="0004327E">
        <w:rPr>
          <w:rFonts w:ascii="Times New Roman" w:eastAsia="Times New Roman" w:hAnsi="Times New Roman" w:cs="Times New Roman"/>
          <w:sz w:val="28"/>
          <w:szCs w:val="27"/>
          <w:lang w:eastAsia="ar-SA"/>
        </w:rPr>
        <w:tab/>
      </w:r>
      <w:r w:rsidRPr="0004327E">
        <w:rPr>
          <w:rFonts w:ascii="Times New Roman" w:eastAsia="Times New Roman" w:hAnsi="Times New Roman" w:cs="Times New Roman"/>
          <w:sz w:val="28"/>
          <w:szCs w:val="27"/>
          <w:lang w:eastAsia="ar-SA"/>
        </w:rPr>
        <w:tab/>
      </w:r>
      <w:r w:rsidRPr="0004327E">
        <w:rPr>
          <w:rFonts w:ascii="Times New Roman" w:eastAsia="Times New Roman" w:hAnsi="Times New Roman" w:cs="Times New Roman"/>
          <w:sz w:val="28"/>
          <w:szCs w:val="27"/>
          <w:lang w:eastAsia="ar-SA"/>
        </w:rPr>
        <w:tab/>
      </w:r>
      <w:r w:rsidRPr="0004327E">
        <w:rPr>
          <w:rFonts w:ascii="Times New Roman" w:eastAsia="Times New Roman" w:hAnsi="Times New Roman" w:cs="Times New Roman"/>
          <w:sz w:val="28"/>
          <w:szCs w:val="27"/>
          <w:lang w:eastAsia="ar-SA"/>
        </w:rPr>
        <w:tab/>
      </w:r>
      <w:r w:rsidRPr="0004327E">
        <w:rPr>
          <w:rFonts w:ascii="Times New Roman" w:eastAsia="Times New Roman" w:hAnsi="Times New Roman" w:cs="Times New Roman"/>
          <w:sz w:val="28"/>
          <w:szCs w:val="27"/>
          <w:lang w:eastAsia="ar-SA"/>
        </w:rPr>
        <w:tab/>
      </w:r>
      <w:r w:rsidRPr="0004327E">
        <w:rPr>
          <w:rFonts w:ascii="Times New Roman" w:eastAsia="Times New Roman" w:hAnsi="Times New Roman" w:cs="Times New Roman"/>
          <w:sz w:val="28"/>
          <w:szCs w:val="27"/>
          <w:lang w:eastAsia="ar-SA"/>
        </w:rPr>
        <w:tab/>
        <w:t xml:space="preserve">     </w:t>
      </w:r>
      <w:r w:rsidR="0004327E">
        <w:rPr>
          <w:rFonts w:ascii="Times New Roman" w:eastAsia="Times New Roman" w:hAnsi="Times New Roman" w:cs="Times New Roman"/>
          <w:sz w:val="28"/>
          <w:szCs w:val="27"/>
          <w:lang w:eastAsia="ar-SA"/>
        </w:rPr>
        <w:t xml:space="preserve">    </w:t>
      </w:r>
      <w:r w:rsidRPr="0004327E">
        <w:rPr>
          <w:rFonts w:ascii="Times New Roman" w:eastAsia="Times New Roman" w:hAnsi="Times New Roman" w:cs="Times New Roman"/>
          <w:sz w:val="28"/>
          <w:szCs w:val="27"/>
          <w:lang w:eastAsia="ar-SA"/>
        </w:rPr>
        <w:t xml:space="preserve">  </w:t>
      </w:r>
      <w:r w:rsidR="0004327E">
        <w:rPr>
          <w:rFonts w:ascii="Times New Roman" w:eastAsia="Times New Roman" w:hAnsi="Times New Roman" w:cs="Times New Roman"/>
          <w:sz w:val="28"/>
          <w:szCs w:val="27"/>
          <w:lang w:eastAsia="ar-SA"/>
        </w:rPr>
        <w:t xml:space="preserve"> </w:t>
      </w:r>
      <w:r w:rsidRPr="0004327E">
        <w:rPr>
          <w:rFonts w:ascii="Times New Roman" w:eastAsia="Times New Roman" w:hAnsi="Times New Roman" w:cs="Times New Roman"/>
          <w:sz w:val="28"/>
          <w:szCs w:val="27"/>
          <w:lang w:eastAsia="ar-SA"/>
        </w:rPr>
        <w:t xml:space="preserve">А.А. </w:t>
      </w:r>
      <w:proofErr w:type="spellStart"/>
      <w:r w:rsidR="0004327E">
        <w:rPr>
          <w:rFonts w:ascii="Times New Roman" w:eastAsia="Times New Roman" w:hAnsi="Times New Roman" w:cs="Times New Roman"/>
          <w:sz w:val="28"/>
          <w:szCs w:val="27"/>
          <w:lang w:eastAsia="ar-SA"/>
        </w:rPr>
        <w:t>Забаев</w:t>
      </w:r>
      <w:proofErr w:type="spellEnd"/>
    </w:p>
    <w:p w:rsidR="008F6CDB" w:rsidRDefault="008F6CDB">
      <w:pP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br w:type="page"/>
      </w:r>
    </w:p>
    <w:p w:rsidR="008F6CDB" w:rsidRPr="008F6CDB" w:rsidRDefault="008F6CDB" w:rsidP="008F6CD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CD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к постановлению </w:t>
      </w:r>
    </w:p>
    <w:p w:rsidR="008F6CDB" w:rsidRPr="008F6CDB" w:rsidRDefault="008F6CDB" w:rsidP="008F6CD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C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gramStart"/>
      <w:r w:rsidRPr="008F6CDB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Гаврилов-Ямского</w:t>
      </w:r>
      <w:proofErr w:type="gramEnd"/>
    </w:p>
    <w:p w:rsidR="008F6CDB" w:rsidRPr="008F6CDB" w:rsidRDefault="008F6CDB" w:rsidP="008F6CD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C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</w:p>
    <w:p w:rsidR="008F6CDB" w:rsidRPr="008F6CDB" w:rsidRDefault="008F6CDB" w:rsidP="008F6CD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C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0432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26.04.2022   № 308</w:t>
      </w:r>
    </w:p>
    <w:p w:rsidR="008F6CDB" w:rsidRPr="008F6CDB" w:rsidRDefault="008F6CDB" w:rsidP="008F6C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6CDB" w:rsidRPr="008F6CDB" w:rsidRDefault="008F6CDB" w:rsidP="008F6C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 вносимые в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 xml:space="preserve"> муниципальную программу </w:t>
      </w:r>
      <w:r w:rsidRPr="008F6CD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>«</w:t>
      </w: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Защита населения и территории </w:t>
      </w:r>
      <w:proofErr w:type="gramStart"/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от чрезвычайных ситуаций» на 2022-2024 годы</w:t>
      </w:r>
    </w:p>
    <w:p w:rsidR="008F6CDB" w:rsidRPr="008F6CDB" w:rsidRDefault="008F6CDB" w:rsidP="008F6C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6CDB" w:rsidRPr="008F6CDB" w:rsidRDefault="008F6CDB" w:rsidP="008F6CD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6CDB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ar-SA"/>
        </w:rPr>
        <w:t xml:space="preserve">Паспорт </w:t>
      </w:r>
      <w:r w:rsidRPr="008F6CDB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</w:t>
      </w: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«Защита населения и территории </w:t>
      </w:r>
      <w:proofErr w:type="gramStart"/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от чрезвычайных ситуаций» на 2022-2024 годы изложить в следующей редакции:</w:t>
      </w:r>
    </w:p>
    <w:p w:rsidR="008F6CDB" w:rsidRPr="008F6CDB" w:rsidRDefault="008F6CDB" w:rsidP="008F6CD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6CDB" w:rsidRPr="008F6CDB" w:rsidRDefault="008F6CDB" w:rsidP="008F6CD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8F6CDB">
        <w:rPr>
          <w:rFonts w:ascii="Times New Roman" w:eastAsia="Calibri" w:hAnsi="Times New Roman" w:cs="Times New Roman"/>
          <w:b/>
          <w:sz w:val="27"/>
          <w:szCs w:val="27"/>
        </w:rPr>
        <w:t>«Паспорт муниципальной программы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318"/>
      </w:tblGrid>
      <w:tr w:rsidR="008F6CDB" w:rsidRPr="008F6CDB" w:rsidTr="008F6C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D219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мобилизационной подготовке, гражданской обороне и чрезвычайным ситуациям Администрации </w:t>
            </w:r>
            <w:proofErr w:type="gramStart"/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района, контактное лицо – начальник отдела </w:t>
            </w:r>
            <w:r w:rsidR="00D219FB">
              <w:rPr>
                <w:rFonts w:ascii="Times New Roman" w:eastAsia="Calibri" w:hAnsi="Times New Roman" w:cs="Times New Roman"/>
                <w:sz w:val="24"/>
                <w:szCs w:val="24"/>
              </w:rPr>
              <w:t>Иванова Е.В.</w:t>
            </w: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, тел.2-18-51</w:t>
            </w:r>
          </w:p>
        </w:tc>
      </w:tr>
      <w:tr w:rsidR="008F6CDB" w:rsidRPr="008F6CDB" w:rsidTr="008F6CDB">
        <w:trPr>
          <w:trHeight w:val="1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Первый заместитель Главы Администрации </w:t>
            </w:r>
            <w:proofErr w:type="gramStart"/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Забаев А.А.</w:t>
            </w:r>
          </w:p>
        </w:tc>
      </w:tr>
      <w:tr w:rsidR="008F6CDB" w:rsidRPr="008F6CDB" w:rsidTr="008F6CDB">
        <w:trPr>
          <w:trHeight w:val="1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мобилизационной подготовке, гражданской обороне и чрезвычайным ситуациям</w:t>
            </w:r>
          </w:p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 «МЦУ </w:t>
            </w:r>
            <w:proofErr w:type="gramStart"/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</w:tr>
      <w:tr w:rsidR="008F6CDB" w:rsidRPr="008F6CDB" w:rsidTr="008F6CDB">
        <w:trPr>
          <w:trHeight w:val="1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2022 - 2024 годы</w:t>
            </w:r>
          </w:p>
        </w:tc>
      </w:tr>
      <w:tr w:rsidR="008F6CDB" w:rsidRPr="008F6CDB" w:rsidTr="008F6CDB">
        <w:trPr>
          <w:trHeight w:val="1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инимизация социально-экономического и экологического ущерба, наносимого населению, экономике и природной среде при возникновении чрезвычайных ситуаций (далее – ЧС) природного и техногенного характера</w:t>
            </w:r>
          </w:p>
        </w:tc>
      </w:tr>
      <w:tr w:rsidR="008F6CDB" w:rsidRPr="008F6CDB" w:rsidTr="008F6CDB">
        <w:trPr>
          <w:trHeight w:val="1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подпрограмм Муниципальной программы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МЦП 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«Повышение безопасности жизнедеятельности населения и территории </w:t>
            </w:r>
            <w:proofErr w:type="gramStart"/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Гаврилов-Ямского</w:t>
            </w:r>
            <w:proofErr w:type="gramEnd"/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района» </w:t>
            </w:r>
          </w:p>
          <w:p w:rsidR="008F6CDB" w:rsidRPr="008F6CDB" w:rsidRDefault="008F6CDB" w:rsidP="008F6CDB">
            <w:pPr>
              <w:keepNext/>
              <w:keepLine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ВЦП </w:t>
            </w:r>
            <w:r w:rsidRPr="008F6C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</w:t>
            </w: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функционирования органа повседневного управления </w:t>
            </w:r>
            <w:proofErr w:type="gramStart"/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8F6C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8F6CDB" w:rsidRPr="008F6CDB" w:rsidTr="008F6CDB">
        <w:trPr>
          <w:trHeight w:val="1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25 382 000,0 руб., из них:</w:t>
            </w:r>
          </w:p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бюджета муниципального района&lt;*&gt;:</w:t>
            </w:r>
          </w:p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12 661 000,0 руб.;</w:t>
            </w:r>
          </w:p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7 847 000,0 руб.;</w:t>
            </w:r>
          </w:p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4 874 000,0 руб.;</w:t>
            </w:r>
          </w:p>
        </w:tc>
      </w:tr>
      <w:tr w:rsidR="008F6CDB" w:rsidRPr="008F6CDB" w:rsidTr="008F6CDB">
        <w:trPr>
          <w:trHeight w:val="1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Плановые объемы финансирования подпрограмм Муниципальной программы по годам реализации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муниципальная целевая программа 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«Повышение безопасности жизнедеятельности населения и территории </w:t>
            </w:r>
            <w:proofErr w:type="gramStart"/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Гаврилов-Ямского</w:t>
            </w:r>
            <w:proofErr w:type="gramEnd"/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района»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638 000,0 руб., из них:</w:t>
            </w:r>
          </w:p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бюджета муниципального района &lt;*&gt;:</w:t>
            </w:r>
          </w:p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- 314 000,0 руб.;</w:t>
            </w:r>
          </w:p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- 200 000,0 руб.;</w:t>
            </w:r>
          </w:p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- 124 000,0 руб.;</w:t>
            </w:r>
          </w:p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ведомственная целевая программа </w:t>
            </w:r>
            <w:r w:rsidRPr="008F6C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</w:t>
            </w: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функционирования органа повседневного управления </w:t>
            </w:r>
            <w:proofErr w:type="gramStart"/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8F6C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24 744 000,0 руб., из них:</w:t>
            </w:r>
          </w:p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бюджета муниципального района&lt;*&gt;:</w:t>
            </w:r>
          </w:p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12 347 000,0 руб.;</w:t>
            </w:r>
          </w:p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7 647 000,0 руб.;</w:t>
            </w:r>
          </w:p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4 750 000,0 руб.;</w:t>
            </w:r>
          </w:p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6CDB" w:rsidRPr="008F6CDB" w:rsidTr="008F6CDB">
        <w:trPr>
          <w:trHeight w:val="1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Конечные результаты Муниципальной программы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количества оповещаемого населения об угрозе или возникновении чрезвычайной ситуации;</w:t>
            </w:r>
          </w:p>
          <w:p w:rsidR="008F6CDB" w:rsidRPr="008F6CDB" w:rsidRDefault="008F6CDB" w:rsidP="008F6C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оперативности совместных действий экстренных оперативных служб, что позволит поддерживать время реагирования служб на уровне не более 30 минут;</w:t>
            </w:r>
          </w:p>
          <w:p w:rsidR="008F6CDB" w:rsidRPr="008F6CDB" w:rsidRDefault="008F6CDB" w:rsidP="008F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защиты населения и территорий от угроз природного и техногенного характера, а также обеспечение необходимых условий для безопасной жизнедеятельности населения и сокращение экономического ущерба от чрезвычайных ситуаций.</w:t>
            </w:r>
          </w:p>
        </w:tc>
      </w:tr>
      <w:tr w:rsidR="008F6CDB" w:rsidRPr="008F6CDB" w:rsidTr="008F6CDB">
        <w:trPr>
          <w:trHeight w:val="1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DB" w:rsidRPr="0004327E" w:rsidRDefault="008F6CDB" w:rsidP="008F6C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Деньги_01"/>
            <w:bookmarkEnd w:id="0"/>
          </w:p>
          <w:p w:rsidR="008F6CDB" w:rsidRPr="008F6CDB" w:rsidRDefault="0004327E" w:rsidP="008F6C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8F6CDB" w:rsidRPr="0004327E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http://gavyam.ru/about/defence/mcp.php</w:t>
              </w:r>
            </w:hyperlink>
          </w:p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6CDB" w:rsidRPr="008F6CDB" w:rsidRDefault="008F6CDB" w:rsidP="008F6CD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Пункт 3 «Ресурсное обеспечение муниципальной программы» изложить в следующей </w:t>
      </w:r>
      <w:r w:rsidRPr="008F6CDB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ar-SA"/>
        </w:rPr>
        <w:t>редакции:</w:t>
      </w:r>
    </w:p>
    <w:p w:rsidR="008F6CDB" w:rsidRPr="008F6CDB" w:rsidRDefault="008F6CDB" w:rsidP="008F6CDB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F6CDB" w:rsidRPr="008F6CDB" w:rsidRDefault="008F6CDB" w:rsidP="008F6CDB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6C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«3. Ресурсное обеспечение муниципальной программы: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51"/>
        <w:gridCol w:w="2652"/>
        <w:gridCol w:w="1591"/>
        <w:gridCol w:w="1593"/>
        <w:gridCol w:w="1592"/>
        <w:gridCol w:w="1592"/>
      </w:tblGrid>
      <w:tr w:rsidR="008F6CDB" w:rsidRPr="008F6CDB" w:rsidTr="008F6CDB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6CDB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8F6CDB" w:rsidRPr="008F6CDB" w:rsidRDefault="008F6CDB" w:rsidP="008F6CD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8F6CDB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8F6CDB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F6CDB">
              <w:rPr>
                <w:rFonts w:ascii="Times New Roman" w:eastAsia="Times New Roman" w:hAnsi="Times New Roman"/>
                <w:lang w:eastAsia="ru-RU"/>
              </w:rPr>
              <w:t>Источник финансирования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F6CDB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F6CDB">
              <w:rPr>
                <w:rFonts w:ascii="Times New Roman" w:eastAsia="Times New Roman" w:hAnsi="Times New Roman"/>
                <w:lang w:eastAsia="ru-RU"/>
              </w:rPr>
              <w:t>Оценка расходов (руб.), в том числе по годам реализации</w:t>
            </w:r>
          </w:p>
        </w:tc>
      </w:tr>
      <w:tr w:rsidR="008F6CDB" w:rsidRPr="008F6CDB" w:rsidTr="008F6C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DB" w:rsidRPr="008F6CDB" w:rsidRDefault="008F6CDB" w:rsidP="008F6CD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DB" w:rsidRPr="008F6CDB" w:rsidRDefault="008F6CDB" w:rsidP="008F6CD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DB" w:rsidRPr="008F6CDB" w:rsidRDefault="008F6CDB" w:rsidP="008F6CD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6CDB">
              <w:rPr>
                <w:rFonts w:ascii="Times New Roman" w:eastAsia="Times New Roman" w:hAnsi="Times New Roman"/>
                <w:lang w:eastAsia="ru-RU"/>
              </w:rPr>
              <w:t>2022 год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6CDB">
              <w:rPr>
                <w:rFonts w:ascii="Times New Roman" w:eastAsia="Times New Roman" w:hAnsi="Times New Roman"/>
                <w:lang w:eastAsia="ru-RU"/>
              </w:rPr>
              <w:t>2023 год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6CDB">
              <w:rPr>
                <w:rFonts w:ascii="Times New Roman" w:eastAsia="Times New Roman" w:hAnsi="Times New Roman"/>
                <w:lang w:eastAsia="ru-RU"/>
              </w:rPr>
              <w:t>2024 год</w:t>
            </w:r>
          </w:p>
        </w:tc>
      </w:tr>
      <w:tr w:rsidR="008F6CDB" w:rsidRPr="008F6CDB" w:rsidTr="008F6CDB">
        <w:tc>
          <w:tcPr>
            <w:tcW w:w="9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786810" w:rsidRDefault="008F6CDB" w:rsidP="008F6CD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целевая программа </w:t>
            </w:r>
            <w:r w:rsidRPr="0078681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«Повышение безопасности жизнедеятельности населения и территории </w:t>
            </w:r>
            <w:proofErr w:type="gramStart"/>
            <w:r w:rsidRPr="0078681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Гаврилов-Ямского</w:t>
            </w:r>
            <w:proofErr w:type="gramEnd"/>
            <w:r w:rsidRPr="0078681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муниципального района»</w:t>
            </w:r>
          </w:p>
        </w:tc>
      </w:tr>
      <w:tr w:rsidR="008F6CDB" w:rsidRPr="008F6CDB" w:rsidTr="008F6CDB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F6CDB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F6CDB">
              <w:rPr>
                <w:rFonts w:ascii="Times New Roman" w:eastAsia="Times New Roman" w:hAnsi="Times New Roman"/>
                <w:lang w:eastAsia="ru-RU"/>
              </w:rPr>
              <w:t>Предусмотрено решением Собрания представителей муниципального района о бюджете: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F6CDB" w:rsidRPr="008F6CDB" w:rsidTr="008F6C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DB" w:rsidRPr="008F6CDB" w:rsidRDefault="008F6CDB" w:rsidP="008F6CD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8F6CDB">
              <w:rPr>
                <w:rFonts w:ascii="Times New Roman" w:eastAsia="Times New Roman" w:hAnsi="Times New Roman"/>
                <w:lang w:eastAsia="ru-RU"/>
              </w:rPr>
              <w:t>- средства бюджета муниципального района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F6CDB">
              <w:rPr>
                <w:rFonts w:ascii="Times New Roman" w:eastAsia="Times New Roman" w:hAnsi="Times New Roman"/>
                <w:lang w:eastAsia="ru-RU"/>
              </w:rPr>
              <w:t>638 000,0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F6CDB">
              <w:rPr>
                <w:rFonts w:ascii="Times New Roman" w:eastAsia="Times New Roman" w:hAnsi="Times New Roman"/>
                <w:lang w:eastAsia="ru-RU"/>
              </w:rPr>
              <w:t>314 000,0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F6CDB">
              <w:rPr>
                <w:rFonts w:ascii="Times New Roman" w:eastAsia="Times New Roman" w:hAnsi="Times New Roman"/>
                <w:lang w:eastAsia="ru-RU"/>
              </w:rPr>
              <w:t>200 000,0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F6CDB">
              <w:rPr>
                <w:rFonts w:ascii="Times New Roman" w:eastAsia="Times New Roman" w:hAnsi="Times New Roman"/>
                <w:lang w:eastAsia="ru-RU"/>
              </w:rPr>
              <w:t>124 000,0</w:t>
            </w:r>
          </w:p>
        </w:tc>
      </w:tr>
      <w:tr w:rsidR="008F6CDB" w:rsidRPr="008F6CDB" w:rsidTr="008F6CDB">
        <w:tc>
          <w:tcPr>
            <w:tcW w:w="9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786810" w:rsidRDefault="008F6CDB" w:rsidP="008F6CD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«Обеспечение функционирования органа повседневного управления»</w:t>
            </w:r>
          </w:p>
        </w:tc>
      </w:tr>
      <w:tr w:rsidR="008F6CDB" w:rsidRPr="008F6CDB" w:rsidTr="008F6CDB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F6CDB">
              <w:rPr>
                <w:rFonts w:ascii="Times New Roman" w:eastAsia="Times New Roman" w:hAnsi="Times New Roman"/>
                <w:lang w:eastAsia="ru-RU"/>
              </w:rPr>
              <w:t>1.2.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F6CDB">
              <w:rPr>
                <w:rFonts w:ascii="Times New Roman" w:eastAsia="Times New Roman" w:hAnsi="Times New Roman"/>
                <w:lang w:eastAsia="ru-RU"/>
              </w:rPr>
              <w:t>Предусмотрено решением Собрания представителей муниципального района о бюджете: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F6CDB" w:rsidRPr="008F6CDB" w:rsidTr="008F6C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DB" w:rsidRPr="008F6CDB" w:rsidRDefault="008F6CDB" w:rsidP="008F6CD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8F6CDB">
              <w:rPr>
                <w:rFonts w:ascii="Times New Roman" w:eastAsia="Times New Roman" w:hAnsi="Times New Roman"/>
                <w:lang w:eastAsia="ru-RU"/>
              </w:rPr>
              <w:t>- средства бюджета муниципального района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F6CDB">
              <w:rPr>
                <w:rFonts w:ascii="Times New Roman" w:eastAsia="Times New Roman" w:hAnsi="Times New Roman"/>
                <w:lang w:eastAsia="ru-RU"/>
              </w:rPr>
              <w:t>24 744 000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F6CDB">
              <w:rPr>
                <w:rFonts w:ascii="Times New Roman" w:eastAsia="Times New Roman" w:hAnsi="Times New Roman"/>
                <w:lang w:eastAsia="ru-RU"/>
              </w:rPr>
              <w:t>12 347 000,0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rPr>
                <w:rFonts w:ascii="Times New Roman" w:hAnsi="Times New Roman"/>
                <w:lang w:eastAsia="ru-RU"/>
              </w:rPr>
            </w:pPr>
            <w:r w:rsidRPr="008F6CDB">
              <w:rPr>
                <w:rFonts w:ascii="Times New Roman" w:hAnsi="Times New Roman"/>
                <w:lang w:eastAsia="ru-RU"/>
              </w:rPr>
              <w:t>7 647 000,0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rPr>
                <w:rFonts w:ascii="Times New Roman" w:hAnsi="Times New Roman"/>
                <w:lang w:eastAsia="ru-RU"/>
              </w:rPr>
            </w:pPr>
            <w:r w:rsidRPr="008F6CDB">
              <w:rPr>
                <w:rFonts w:ascii="Times New Roman" w:hAnsi="Times New Roman"/>
                <w:lang w:eastAsia="ru-RU"/>
              </w:rPr>
              <w:t>4 750 000,0</w:t>
            </w:r>
          </w:p>
        </w:tc>
      </w:tr>
      <w:tr w:rsidR="008F6CDB" w:rsidRPr="008F6CDB" w:rsidTr="008F6CDB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8F6CDB">
              <w:rPr>
                <w:rFonts w:ascii="Times New Roman" w:eastAsia="Times New Roman" w:hAnsi="Times New Roman"/>
                <w:lang w:eastAsia="ru-RU"/>
              </w:rPr>
              <w:t>Итого по муниципальной программе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F6CDB">
              <w:rPr>
                <w:rFonts w:ascii="Times New Roman" w:eastAsia="Times New Roman" w:hAnsi="Times New Roman"/>
                <w:lang w:eastAsia="ru-RU"/>
              </w:rPr>
              <w:t>25 382 000,0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78681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F6CDB">
              <w:rPr>
                <w:rFonts w:ascii="Times New Roman" w:eastAsia="Times New Roman" w:hAnsi="Times New Roman"/>
                <w:lang w:eastAsia="ru-RU"/>
              </w:rPr>
              <w:t>1</w:t>
            </w:r>
            <w:r w:rsidR="00786810">
              <w:rPr>
                <w:rFonts w:ascii="Times New Roman" w:eastAsia="Times New Roman" w:hAnsi="Times New Roman"/>
                <w:lang w:eastAsia="ru-RU"/>
              </w:rPr>
              <w:t>2</w:t>
            </w:r>
            <w:r w:rsidRPr="008F6CDB">
              <w:rPr>
                <w:rFonts w:ascii="Times New Roman" w:eastAsia="Times New Roman" w:hAnsi="Times New Roman"/>
                <w:lang w:eastAsia="ru-RU"/>
              </w:rPr>
              <w:t> </w:t>
            </w:r>
            <w:r w:rsidR="00786810">
              <w:rPr>
                <w:rFonts w:ascii="Times New Roman" w:eastAsia="Times New Roman" w:hAnsi="Times New Roman"/>
                <w:lang w:eastAsia="ru-RU"/>
              </w:rPr>
              <w:t>6</w:t>
            </w:r>
            <w:r w:rsidRPr="008F6CDB">
              <w:rPr>
                <w:rFonts w:ascii="Times New Roman" w:eastAsia="Times New Roman" w:hAnsi="Times New Roman"/>
                <w:lang w:eastAsia="ru-RU"/>
              </w:rPr>
              <w:t>61 000,0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F6CDB">
              <w:rPr>
                <w:rFonts w:ascii="Times New Roman" w:eastAsia="Times New Roman" w:hAnsi="Times New Roman"/>
                <w:lang w:eastAsia="ru-RU"/>
              </w:rPr>
              <w:t>7 847 000,0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F6CDB">
              <w:rPr>
                <w:rFonts w:ascii="Times New Roman" w:eastAsia="Times New Roman" w:hAnsi="Times New Roman"/>
                <w:lang w:eastAsia="ru-RU"/>
              </w:rPr>
              <w:t>4 874 000,0</w:t>
            </w:r>
          </w:p>
        </w:tc>
      </w:tr>
    </w:tbl>
    <w:p w:rsidR="008F6CDB" w:rsidRDefault="008F6CDB" w:rsidP="008F6C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ar-SA"/>
        </w:rPr>
      </w:pPr>
      <w:r w:rsidRPr="008F6CDB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ar-SA"/>
        </w:rPr>
        <w:t xml:space="preserve">3. Приложение 2 «Ведомственная </w:t>
      </w:r>
      <w:r w:rsidRPr="008F6CD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целевая программа «Обеспечение функционирования органа повседневного управления» на 2022 – 2024 годы»</w:t>
      </w:r>
      <w:r w:rsidRPr="008F6CDB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ar-SA"/>
        </w:rPr>
        <w:t xml:space="preserve"> к муниципальной программе изложить в следующей редакции:</w:t>
      </w:r>
    </w:p>
    <w:p w:rsidR="0004327E" w:rsidRDefault="0004327E" w:rsidP="008F6C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ar-SA"/>
        </w:rPr>
      </w:pPr>
    </w:p>
    <w:p w:rsidR="0004327E" w:rsidRDefault="0004327E" w:rsidP="008F6C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ar-SA"/>
        </w:rPr>
      </w:pPr>
    </w:p>
    <w:p w:rsidR="0004327E" w:rsidRDefault="0004327E" w:rsidP="008F6C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ar-SA"/>
        </w:rPr>
      </w:pPr>
    </w:p>
    <w:p w:rsidR="0004327E" w:rsidRPr="008F6CDB" w:rsidRDefault="0004327E" w:rsidP="008F6C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ar-SA"/>
        </w:rPr>
      </w:pPr>
    </w:p>
    <w:p w:rsidR="008F6CDB" w:rsidRPr="008F6CDB" w:rsidRDefault="008F6CDB" w:rsidP="008F6CD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CD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8F6CD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8F6CD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8F6CD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8F6CDB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«Приложение 2</w:t>
      </w:r>
    </w:p>
    <w:p w:rsidR="008F6CDB" w:rsidRPr="008F6CDB" w:rsidRDefault="008F6CDB" w:rsidP="008F6CDB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8F6CDB">
        <w:rPr>
          <w:rFonts w:ascii="Times New Roman" w:eastAsia="Calibri" w:hAnsi="Times New Roman" w:cs="Times New Roman"/>
          <w:sz w:val="27"/>
          <w:szCs w:val="27"/>
        </w:rPr>
        <w:t>к муниципальной программе</w:t>
      </w:r>
    </w:p>
    <w:p w:rsidR="008F6CDB" w:rsidRPr="008F6CDB" w:rsidRDefault="008F6CDB" w:rsidP="008F6CD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6CDB" w:rsidRPr="008F6CDB" w:rsidRDefault="008F6CDB" w:rsidP="008F6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Ведомственная целевая программа</w:t>
      </w:r>
    </w:p>
    <w:p w:rsidR="008F6CDB" w:rsidRPr="008F6CDB" w:rsidRDefault="008F6CDB" w:rsidP="008F6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«Обеспечение функционирования органа повседневного управления» </w:t>
      </w:r>
    </w:p>
    <w:p w:rsidR="008F6CDB" w:rsidRPr="008F6CDB" w:rsidRDefault="008F6CDB" w:rsidP="008F6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2022 – 2024 годы» </w:t>
      </w:r>
    </w:p>
    <w:p w:rsidR="008F6CDB" w:rsidRPr="008F6CDB" w:rsidRDefault="008F6CDB" w:rsidP="008F6C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6CDB" w:rsidRPr="008F6CDB" w:rsidRDefault="008F6CDB" w:rsidP="008F6C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ведомственной целевой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8"/>
        <w:gridCol w:w="5592"/>
      </w:tblGrid>
      <w:tr w:rsidR="008F6CDB" w:rsidRPr="008F6CDB" w:rsidTr="008F6CDB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ведомственной целевой программы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 «МЦУ </w:t>
            </w:r>
            <w:proofErr w:type="gramStart"/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района», </w:t>
            </w:r>
          </w:p>
          <w:p w:rsidR="008F6CDB" w:rsidRPr="008F6CDB" w:rsidRDefault="008F6CDB" w:rsidP="008F6C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контактное лицо – начальник Калякин Ю.В., </w:t>
            </w:r>
          </w:p>
          <w:p w:rsidR="008F6CDB" w:rsidRPr="008F6CDB" w:rsidRDefault="008F6CDB" w:rsidP="008F6C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тел.2-54-41</w:t>
            </w:r>
          </w:p>
        </w:tc>
      </w:tr>
      <w:tr w:rsidR="008F6CDB" w:rsidRPr="008F6CDB" w:rsidTr="008F6CDB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ведомственной целевой программы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Первый заместитель Главы Администрации </w:t>
            </w:r>
            <w:proofErr w:type="gramStart"/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8F6CDB" w:rsidRPr="008F6CDB" w:rsidRDefault="008F6CDB" w:rsidP="008F6C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Забаев А.А.</w:t>
            </w:r>
          </w:p>
        </w:tc>
      </w:tr>
      <w:tr w:rsidR="008F6CDB" w:rsidRPr="008F6CDB" w:rsidTr="008F6CDB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ведомственной целевой программы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DB" w:rsidRPr="008F6CDB" w:rsidRDefault="008F6CDB" w:rsidP="008F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2024 годы</w:t>
            </w:r>
          </w:p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CDB" w:rsidRPr="008F6CDB" w:rsidTr="008F6CDB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мероприятий ведомственной целевой программы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 «МЦУ </w:t>
            </w:r>
            <w:proofErr w:type="gramStart"/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мобилизационной подготовке, гражданской обороне и чрезвычайным ситуациям Администрации </w:t>
            </w:r>
            <w:proofErr w:type="gramStart"/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8F6CDB" w:rsidRPr="008F6CDB" w:rsidTr="008F6CDB">
        <w:trPr>
          <w:trHeight w:val="1431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мероприятий ведомственной целевой программы 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 «МЦУ </w:t>
            </w:r>
            <w:proofErr w:type="gramStart"/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района» </w:t>
            </w:r>
          </w:p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мобилизационной подготовке, гражданской обороне и чрезвычайным ситуациям Администрации </w:t>
            </w:r>
            <w:proofErr w:type="gramStart"/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8F6CDB" w:rsidRPr="008F6CDB" w:rsidTr="008F6CDB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ведомственной целевой программы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Повышение оперативности реагирования на угрозу или возникновение чрезвычайной ситуации</w:t>
            </w:r>
          </w:p>
        </w:tc>
      </w:tr>
      <w:tr w:rsidR="008F6CDB" w:rsidRPr="008F6CDB" w:rsidTr="008F6CDB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ведомственной целевой программы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24 744 000,0 руб., из них:</w:t>
            </w:r>
          </w:p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бюджета муниципального района &lt;*&gt;:</w:t>
            </w:r>
          </w:p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- 12 347 000,0 руб.;</w:t>
            </w:r>
          </w:p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7 647 000,0 руб.;</w:t>
            </w:r>
          </w:p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2024 год – 4 750 000,0 руб.;</w:t>
            </w:r>
          </w:p>
        </w:tc>
      </w:tr>
      <w:tr w:rsidR="008F6CDB" w:rsidRPr="008F6CDB" w:rsidTr="008F6CDB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Конечные результаты реализации ведомственной целевой программы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- повышение квалификации диспетчеров МУ «МЦУ </w:t>
            </w:r>
            <w:proofErr w:type="gramStart"/>
            <w:r w:rsidRPr="008F6CD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Гаврилов-Ямского</w:t>
            </w:r>
            <w:proofErr w:type="gramEnd"/>
            <w:r w:rsidRPr="008F6CD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района»;</w:t>
            </w:r>
          </w:p>
          <w:p w:rsidR="008F6CDB" w:rsidRPr="008F6CDB" w:rsidRDefault="008F6CDB" w:rsidP="008F6CDB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- выполнение намеченных в Программе мероприятий и осуществление своевременных финансовых вложений позволит создать достаточную материально-техническую базу для работы МУ «МЦУ </w:t>
            </w:r>
            <w:proofErr w:type="gramStart"/>
            <w:r w:rsidRPr="008F6CD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Гаврилов-Ямского</w:t>
            </w:r>
            <w:proofErr w:type="gramEnd"/>
            <w:r w:rsidRPr="008F6CD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района» и обеспечить бесперебойное функционирование «системы-112»;</w:t>
            </w:r>
          </w:p>
          <w:p w:rsidR="008F6CDB" w:rsidRPr="008F6CDB" w:rsidRDefault="008F6CDB" w:rsidP="008F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в результате бесперебойного функционирования «системы-112» обеспечение оперативности совместных действий экстренных оперативных служб, что позволит поддерживать время реагирования служб на уровне не более 30 минут. Это приведет к уменьшению безвозвратных потерь населения в чрезвычайных ситуациях и снижению экономического ущерба</w:t>
            </w:r>
          </w:p>
        </w:tc>
      </w:tr>
      <w:tr w:rsidR="008F6CDB" w:rsidRPr="008F6CDB" w:rsidTr="008F6CDB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04327E" w:rsidRDefault="008F6CDB" w:rsidP="008F6C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адрес размещения ведомственной целевой программы 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DB" w:rsidRPr="0004327E" w:rsidRDefault="0004327E" w:rsidP="008F6C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8F6CDB" w:rsidRPr="0004327E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http://gavyam.ru/about/defence/mcp.php</w:t>
              </w:r>
            </w:hyperlink>
          </w:p>
          <w:p w:rsidR="008F6CDB" w:rsidRPr="0004327E" w:rsidRDefault="008F6CDB" w:rsidP="008F6C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6CDB" w:rsidRPr="008F6CDB" w:rsidRDefault="008F6CDB" w:rsidP="008F6C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8F6CDB" w:rsidRPr="008F6CDB" w:rsidSect="0004327E">
          <w:pgSz w:w="11906" w:h="16838"/>
          <w:pgMar w:top="1134" w:right="850" w:bottom="568" w:left="1701" w:header="709" w:footer="709" w:gutter="0"/>
          <w:cols w:space="720"/>
          <w:docGrid w:linePitch="299"/>
        </w:sectPr>
      </w:pPr>
    </w:p>
    <w:tbl>
      <w:tblPr>
        <w:tblpPr w:leftFromText="180" w:rightFromText="180" w:bottomFromText="200" w:vertAnchor="page" w:horzAnchor="margin" w:tblpXSpec="center" w:tblpY="1357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7"/>
        <w:gridCol w:w="2909"/>
        <w:gridCol w:w="1843"/>
        <w:gridCol w:w="917"/>
        <w:gridCol w:w="1209"/>
        <w:gridCol w:w="1276"/>
        <w:gridCol w:w="1134"/>
        <w:gridCol w:w="1276"/>
        <w:gridCol w:w="1701"/>
        <w:gridCol w:w="1276"/>
        <w:gridCol w:w="1922"/>
      </w:tblGrid>
      <w:tr w:rsidR="008F6CDB" w:rsidRPr="008F6CDB" w:rsidTr="00D64B3F">
        <w:tc>
          <w:tcPr>
            <w:tcW w:w="16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ведомственной целевой программы</w:t>
            </w:r>
          </w:p>
        </w:tc>
      </w:tr>
      <w:tr w:rsidR="008F6CDB" w:rsidRPr="008F6CDB" w:rsidTr="00D64B3F">
        <w:trPr>
          <w:trHeight w:val="1004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задачи/</w:t>
            </w:r>
          </w:p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(в установленном порядке)</w:t>
            </w:r>
          </w:p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выполнения задачи мероприятия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реализации, годы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объем финансирования (руб.)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8F6CDB" w:rsidRPr="008F6CDB" w:rsidTr="00D64B3F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DB" w:rsidRPr="008F6CDB" w:rsidRDefault="008F6CDB" w:rsidP="008F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DB" w:rsidRPr="008F6CDB" w:rsidRDefault="008F6CDB" w:rsidP="008F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(единица измерения)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DB" w:rsidRPr="008F6CDB" w:rsidRDefault="008F6CDB" w:rsidP="008F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</w:t>
            </w:r>
            <w:proofErr w:type="spellEnd"/>
          </w:p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источники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DB" w:rsidRPr="008F6CDB" w:rsidRDefault="008F6CDB" w:rsidP="008F6C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6CDB" w:rsidRPr="008F6CDB" w:rsidTr="00D64B3F">
        <w:trPr>
          <w:trHeight w:val="15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F6CDB" w:rsidRPr="008F6CDB" w:rsidTr="00D64B3F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1.</w:t>
            </w:r>
          </w:p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Обучение диспетчеров в учебно-методическом центре ГОЧС Ярославской области по 105 часовой программе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прошедших обучение, (чел.)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 «МЦУ»  </w:t>
            </w:r>
          </w:p>
        </w:tc>
      </w:tr>
      <w:tr w:rsidR="008F6CDB" w:rsidRPr="008F6CDB" w:rsidTr="00D64B3F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DB" w:rsidRPr="008F6CDB" w:rsidRDefault="008F6CDB" w:rsidP="008F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DB" w:rsidRPr="008F6CDB" w:rsidRDefault="008F6CDB" w:rsidP="008F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DB" w:rsidRPr="008F6CDB" w:rsidRDefault="008F6CDB" w:rsidP="008F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DB" w:rsidRPr="008F6CDB" w:rsidRDefault="008F6CDB" w:rsidP="008F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CDB" w:rsidRPr="008F6CDB" w:rsidTr="00D64B3F">
        <w:trPr>
          <w:trHeight w:val="392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DB" w:rsidRPr="008F6CDB" w:rsidRDefault="008F6CDB" w:rsidP="008F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DB" w:rsidRPr="008F6CDB" w:rsidRDefault="008F6CDB" w:rsidP="008F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DB" w:rsidRPr="008F6CDB" w:rsidRDefault="008F6CDB" w:rsidP="008F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DB" w:rsidRPr="008F6CDB" w:rsidRDefault="008F6CDB" w:rsidP="008F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CDB" w:rsidRPr="008F6CDB" w:rsidTr="00D64B3F">
        <w:trPr>
          <w:trHeight w:val="221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6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диспетчеров МУ «МЦУ»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 «МЦУ»  </w:t>
            </w:r>
          </w:p>
        </w:tc>
      </w:tr>
      <w:tr w:rsidR="008F6CDB" w:rsidRPr="008F6CDB" w:rsidTr="00D64B3F">
        <w:trPr>
          <w:trHeight w:val="215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DB" w:rsidRPr="008F6CDB" w:rsidRDefault="008F6CDB" w:rsidP="008F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DB" w:rsidRPr="008F6CDB" w:rsidRDefault="008F6CDB" w:rsidP="008F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DB" w:rsidRPr="008F6CDB" w:rsidRDefault="008F6CDB" w:rsidP="008F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CDB" w:rsidRPr="008F6CDB" w:rsidTr="0004327E">
        <w:trPr>
          <w:trHeight w:val="181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DB" w:rsidRPr="008F6CDB" w:rsidRDefault="008F6CDB" w:rsidP="008F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DB" w:rsidRPr="008F6CDB" w:rsidRDefault="008F6CDB" w:rsidP="008F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DB" w:rsidRPr="008F6CDB" w:rsidRDefault="008F6CDB" w:rsidP="008F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CDB" w:rsidRPr="008F6CDB" w:rsidTr="0004327E">
        <w:trPr>
          <w:trHeight w:val="565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 2. </w:t>
            </w:r>
          </w:p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Финансовое обеспечение готовности МУ "МЦУ" в целях эффективной </w:t>
            </w:r>
            <w:proofErr w:type="gramStart"/>
            <w:r w:rsidRPr="008F6C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работы системы вызова экстренных оперативных служб города</w:t>
            </w:r>
            <w:proofErr w:type="gramEnd"/>
            <w:r w:rsidRPr="008F6C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через единый общероссийский телефонный номер «112»;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функционирования «системы 112», проценты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12347000,0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12347000,0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 «МЦУ»  </w:t>
            </w:r>
          </w:p>
        </w:tc>
      </w:tr>
      <w:tr w:rsidR="008F6CDB" w:rsidRPr="008F6CDB" w:rsidTr="0004327E">
        <w:trPr>
          <w:trHeight w:val="399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DB" w:rsidRPr="008F6CDB" w:rsidRDefault="008F6CDB" w:rsidP="008F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DB" w:rsidRPr="008F6CDB" w:rsidRDefault="008F6CDB" w:rsidP="008F6C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DB" w:rsidRPr="008F6CDB" w:rsidRDefault="008F6CDB" w:rsidP="008F6C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7647000,0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7647000,0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DB" w:rsidRPr="008F6CDB" w:rsidRDefault="008F6CDB" w:rsidP="008F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CDB" w:rsidRPr="008F6CDB" w:rsidTr="0004327E">
        <w:trPr>
          <w:trHeight w:val="205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DB" w:rsidRPr="008F6CDB" w:rsidRDefault="008F6CDB" w:rsidP="008F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DB" w:rsidRPr="008F6CDB" w:rsidRDefault="008F6CDB" w:rsidP="008F6C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DB" w:rsidRPr="008F6CDB" w:rsidRDefault="008F6CDB" w:rsidP="008F6C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DB" w:rsidRPr="008F6CDB" w:rsidRDefault="008F6CDB" w:rsidP="008F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CDB" w:rsidRPr="008F6CDB" w:rsidTr="0004327E">
        <w:trPr>
          <w:trHeight w:val="59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6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9 385 000,0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9 385 000,0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keepNext/>
              <w:keepLines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 «МЦУ»  </w:t>
            </w:r>
          </w:p>
        </w:tc>
      </w:tr>
      <w:tr w:rsidR="008F6CDB" w:rsidRPr="008F6CDB" w:rsidTr="0004327E">
        <w:trPr>
          <w:trHeight w:val="269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DB" w:rsidRPr="008F6CDB" w:rsidRDefault="008F6CDB" w:rsidP="008F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DB" w:rsidRPr="008F6CDB" w:rsidRDefault="008F6CDB" w:rsidP="008F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7 647 000,0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7 647 000,0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DB" w:rsidRPr="008F6CDB" w:rsidRDefault="008F6CDB" w:rsidP="008F6C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6CDB" w:rsidRPr="008F6CDB" w:rsidTr="00D64B3F">
        <w:trPr>
          <w:trHeight w:val="115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DB" w:rsidRPr="008F6CDB" w:rsidRDefault="008F6CDB" w:rsidP="008F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DB" w:rsidRPr="008F6CDB" w:rsidRDefault="008F6CDB" w:rsidP="008F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4 750 000,0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4 750 000,0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DB" w:rsidRPr="008F6CDB" w:rsidRDefault="008F6CDB" w:rsidP="008F6C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6CDB" w:rsidRPr="008F6CDB" w:rsidTr="00D64B3F">
        <w:trPr>
          <w:trHeight w:val="348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D219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D21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DB" w:rsidRPr="008F6CDB" w:rsidRDefault="008F6CDB" w:rsidP="008F6CDB">
            <w:pPr>
              <w:keepNext/>
              <w:keepLines/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Оплата за размещение отходов, налоги</w:t>
            </w:r>
          </w:p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D6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6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786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keepNext/>
              <w:keepLines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 «МЦУ» </w:t>
            </w:r>
          </w:p>
        </w:tc>
      </w:tr>
      <w:tr w:rsidR="008F6CDB" w:rsidRPr="008F6CDB" w:rsidTr="00D64B3F">
        <w:trPr>
          <w:trHeight w:val="246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DB" w:rsidRPr="008F6CDB" w:rsidRDefault="008F6CDB" w:rsidP="008F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DB" w:rsidRPr="008F6CDB" w:rsidRDefault="008F6CDB" w:rsidP="008F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DB" w:rsidRPr="008F6CDB" w:rsidRDefault="008F6CDB" w:rsidP="008F6C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6CDB" w:rsidRPr="008F6CDB" w:rsidTr="00D64B3F">
        <w:trPr>
          <w:trHeight w:val="182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DB" w:rsidRPr="008F6CDB" w:rsidRDefault="008F6CDB" w:rsidP="008F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DB" w:rsidRPr="008F6CDB" w:rsidRDefault="008F6CDB" w:rsidP="008F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DB" w:rsidRPr="008F6CDB" w:rsidRDefault="008F6CDB" w:rsidP="008F6C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6CDB" w:rsidRPr="008F6CDB" w:rsidTr="00D64B3F">
        <w:trPr>
          <w:trHeight w:val="182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D219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D21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нужд МУ «МЦУ»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D6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="00D6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7868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="007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DB" w:rsidRPr="008F6CDB" w:rsidRDefault="008F6CDB" w:rsidP="008F6CDB">
            <w:pPr>
              <w:keepNext/>
              <w:keepLines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 «МЦУ» </w:t>
            </w:r>
          </w:p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CDB" w:rsidRPr="008F6CDB" w:rsidTr="00D64B3F">
        <w:trPr>
          <w:trHeight w:val="182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DB" w:rsidRPr="008F6CDB" w:rsidRDefault="008F6CDB" w:rsidP="008F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DB" w:rsidRPr="008F6CDB" w:rsidRDefault="008F6CDB" w:rsidP="008F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DB" w:rsidRPr="008F6CDB" w:rsidRDefault="008F6CDB" w:rsidP="008F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CDB" w:rsidRPr="008F6CDB" w:rsidTr="00D64B3F">
        <w:trPr>
          <w:trHeight w:val="182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DB" w:rsidRPr="008F6CDB" w:rsidRDefault="008F6CDB" w:rsidP="008F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DB" w:rsidRPr="008F6CDB" w:rsidRDefault="008F6CDB" w:rsidP="008F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DB" w:rsidRPr="008F6CDB" w:rsidRDefault="008F6CDB" w:rsidP="008F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CDB" w:rsidRPr="008F6CDB" w:rsidTr="00D64B3F">
        <w:tc>
          <w:tcPr>
            <w:tcW w:w="62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ведомственной целевой программе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12 347 000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12 347 000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CDB" w:rsidRPr="008F6CDB" w:rsidTr="00D64B3F">
        <w:tc>
          <w:tcPr>
            <w:tcW w:w="62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DB" w:rsidRPr="008F6CDB" w:rsidRDefault="008F6CDB" w:rsidP="008F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7 647 000,0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7 647 000,0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DB" w:rsidRPr="008F6CDB" w:rsidRDefault="008F6CDB" w:rsidP="008F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CDB" w:rsidRPr="008F6CDB" w:rsidTr="00D64B3F">
        <w:tc>
          <w:tcPr>
            <w:tcW w:w="62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DB" w:rsidRPr="008F6CDB" w:rsidRDefault="008F6CDB" w:rsidP="008F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4 750 000,0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4 750 000,0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DB" w:rsidRPr="008F6CDB" w:rsidRDefault="008F6CDB" w:rsidP="008F6C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DB" w:rsidRPr="008F6CDB" w:rsidRDefault="008F6CDB" w:rsidP="008F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6CDB" w:rsidRPr="008F6CDB" w:rsidRDefault="008F6CDB" w:rsidP="008F6C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6CDB" w:rsidRPr="008F6CDB" w:rsidRDefault="008F6CDB" w:rsidP="008F6C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8F6CDB" w:rsidRPr="008F6CDB">
          <w:pgSz w:w="16838" w:h="11906" w:orient="landscape"/>
          <w:pgMar w:top="1701" w:right="567" w:bottom="425" w:left="567" w:header="709" w:footer="709" w:gutter="0"/>
          <w:cols w:space="720"/>
        </w:sectPr>
      </w:pPr>
    </w:p>
    <w:p w:rsidR="008F6CDB" w:rsidRPr="008F6CDB" w:rsidRDefault="008F6CDB" w:rsidP="008F6C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8F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8F6CDB" w:rsidRPr="008F6CDB" w:rsidRDefault="008F6CDB" w:rsidP="008F6C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ведомственной целевой программе</w:t>
      </w:r>
    </w:p>
    <w:p w:rsidR="008F6CDB" w:rsidRPr="008F6CDB" w:rsidRDefault="008F6CDB" w:rsidP="008F6C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CDB" w:rsidRPr="008F6CDB" w:rsidRDefault="008F6CDB" w:rsidP="008F6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F6C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Обоснование потребности в ресурсах, необходимых</w:t>
      </w:r>
    </w:p>
    <w:p w:rsidR="008F6CDB" w:rsidRPr="008F6CDB" w:rsidRDefault="008F6CDB" w:rsidP="008F6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C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для реализации ведомственной целевой программы</w:t>
      </w:r>
      <w:r w:rsidRPr="008F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6CDB" w:rsidRPr="008F6CDB" w:rsidRDefault="008F6CDB" w:rsidP="008F6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CDB" w:rsidRPr="008F6CDB" w:rsidRDefault="008F6CDB" w:rsidP="008F6C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ведомственной целевой программы «Обеспечение функционирование органа повседневного управления»  на 2022 – 2024 годы (далее  – ведомственная целевая программа) осуществляется за счет средств бюджета муниципального района.</w:t>
      </w:r>
    </w:p>
    <w:p w:rsidR="008F6CDB" w:rsidRPr="008F6CDB" w:rsidRDefault="008F6CDB" w:rsidP="008F6C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«МЦУ </w:t>
      </w:r>
      <w:proofErr w:type="gramStart"/>
      <w:r w:rsidRPr="008F6CD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8F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 финансируется на основании сметы путем перечисления средств на его лицевые счета.          Расходные обязательства определяются в соответствии со следующими нормативными правовыми актами: </w:t>
      </w:r>
    </w:p>
    <w:p w:rsidR="008F6CDB" w:rsidRPr="008F6CDB" w:rsidRDefault="008F6CDB" w:rsidP="008F6C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 расчете оплаты труда и начислений на оплату труда: </w:t>
      </w:r>
    </w:p>
    <w:p w:rsidR="008F6CDB" w:rsidRPr="008F6CDB" w:rsidRDefault="008F6CDB" w:rsidP="008F6C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соответствии с постановлением Администрации Гаврилов-Ямского муниципального района от 23.06.2020г. № 476 «О системе оплаты труда и порядке </w:t>
      </w:r>
      <w:proofErr w:type="gramStart"/>
      <w:r w:rsidRPr="008F6CD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фонда оплаты труда муниципальных казенных учреждений</w:t>
      </w:r>
      <w:proofErr w:type="gramEnd"/>
      <w:r w:rsidRPr="008F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Гаврилов-Ямского муниципального района»; </w:t>
      </w:r>
    </w:p>
    <w:p w:rsidR="008F6CDB" w:rsidRPr="008F6CDB" w:rsidRDefault="008F6CDB" w:rsidP="008F6C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приказом МУ «МЦУ Гаврилов-Ямского муниципального района»  от 31.10.2020г. № 79/2 «Об утверждении Положения об условиях (системе) оплаты труда и порядке </w:t>
      </w:r>
      <w:proofErr w:type="gramStart"/>
      <w:r w:rsidRPr="008F6CD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фонда оплаты труда работников муниципального казенного</w:t>
      </w:r>
      <w:proofErr w:type="gramEnd"/>
      <w:r w:rsidRPr="008F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«Многофункциональный центр управления Гаврилов-Ямского муниципального района».</w:t>
      </w:r>
    </w:p>
    <w:p w:rsidR="008F6CDB" w:rsidRPr="008F6CDB" w:rsidRDefault="008F6CDB" w:rsidP="008F6C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расчете прочих расходов:</w:t>
      </w:r>
    </w:p>
    <w:p w:rsidR="008F6CDB" w:rsidRPr="008F6CDB" w:rsidRDefault="008F6CDB" w:rsidP="008F6C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соответствии с постановлением Администрации </w:t>
      </w:r>
      <w:proofErr w:type="gramStart"/>
      <w:r w:rsidRPr="008F6CD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8F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16.09.2016 № 1007 «Об утверждении нормативных затрат на обеспечение функций Муниципального казенного учреждения «Многофункциональный центр управления Гаврилов-Ямского муниципального района»; </w:t>
      </w:r>
    </w:p>
    <w:p w:rsidR="008F6CDB" w:rsidRPr="008F6CDB" w:rsidRDefault="008F6CDB" w:rsidP="008F6C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постановлением Администрации </w:t>
      </w:r>
      <w:proofErr w:type="gramStart"/>
      <w:r w:rsidRPr="008F6CD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8F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26.07.2017 № 780 «Об утверждении Требований к закупаемым Администрацией Гаврилов-Ямского муниципального района и подведомственными казенными и бюджетными учреждениями отдельным видам товаров, работ, услуг, их потребительским свойствам (в том числе качеству) и иными характеристикам (в том числе предельным ценам)». </w:t>
      </w:r>
    </w:p>
    <w:p w:rsidR="008F6CDB" w:rsidRPr="008F6CDB" w:rsidRDefault="008F6CDB" w:rsidP="008F6C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Закупки товаров, работ, услуг, необходимых для реализации мероприятий ведомственной целевой программы, будут осуществляться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 </w:t>
      </w:r>
    </w:p>
    <w:p w:rsidR="008F6CDB" w:rsidRPr="008F6CDB" w:rsidRDefault="008F6CDB" w:rsidP="008F6C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целевого использования средств, выделенных на реализацию ведомственной целевой программы, осуществляется в соответствии с действующим законодательством.</w:t>
      </w:r>
    </w:p>
    <w:p w:rsidR="00070EA3" w:rsidRPr="008F6CDB" w:rsidRDefault="00070EA3" w:rsidP="008F6CDB"/>
    <w:sectPr w:rsidR="00070EA3" w:rsidRPr="008F6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417F"/>
    <w:multiLevelType w:val="hybridMultilevel"/>
    <w:tmpl w:val="4F9EBAF6"/>
    <w:lvl w:ilvl="0" w:tplc="E8687D74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E65A0F"/>
    <w:multiLevelType w:val="hybridMultilevel"/>
    <w:tmpl w:val="222C5E6E"/>
    <w:lvl w:ilvl="0" w:tplc="94F4C026">
      <w:start w:val="1"/>
      <w:numFmt w:val="decimal"/>
      <w:lvlText w:val="%1."/>
      <w:lvlJc w:val="left"/>
      <w:pPr>
        <w:ind w:left="1503" w:hanging="936"/>
      </w:pPr>
      <w:rPr>
        <w:rFonts w:eastAsia="Calibri"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2295BB9"/>
    <w:multiLevelType w:val="hybridMultilevel"/>
    <w:tmpl w:val="D7FECA2E"/>
    <w:lvl w:ilvl="0" w:tplc="6E982348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CA3"/>
    <w:rsid w:val="0004327E"/>
    <w:rsid w:val="00070EA3"/>
    <w:rsid w:val="000A5021"/>
    <w:rsid w:val="00444158"/>
    <w:rsid w:val="005A4C78"/>
    <w:rsid w:val="00776FCD"/>
    <w:rsid w:val="00786810"/>
    <w:rsid w:val="00860CA3"/>
    <w:rsid w:val="008F6CDB"/>
    <w:rsid w:val="00A43548"/>
    <w:rsid w:val="00CA7C58"/>
    <w:rsid w:val="00CE0C6A"/>
    <w:rsid w:val="00D219FB"/>
    <w:rsid w:val="00D64B3F"/>
    <w:rsid w:val="00DE0DC7"/>
    <w:rsid w:val="00E54D1F"/>
    <w:rsid w:val="00F00E5B"/>
    <w:rsid w:val="00FA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A4C78"/>
  </w:style>
  <w:style w:type="paragraph" w:styleId="a3">
    <w:name w:val="Balloon Text"/>
    <w:basedOn w:val="a"/>
    <w:link w:val="a4"/>
    <w:uiPriority w:val="99"/>
    <w:semiHidden/>
    <w:unhideWhenUsed/>
    <w:rsid w:val="005A4C78"/>
    <w:pPr>
      <w:spacing w:after="0" w:line="240" w:lineRule="auto"/>
      <w:ind w:firstLine="709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C7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4C78"/>
    <w:pPr>
      <w:spacing w:after="0" w:line="240" w:lineRule="auto"/>
      <w:ind w:left="720" w:firstLine="709"/>
      <w:contextualSpacing/>
    </w:pPr>
    <w:rPr>
      <w:rFonts w:ascii="Times New Roman" w:eastAsia="Calibri" w:hAnsi="Times New Roman" w:cs="Times New Roman"/>
      <w:sz w:val="26"/>
      <w:szCs w:val="26"/>
    </w:rPr>
  </w:style>
  <w:style w:type="character" w:customStyle="1" w:styleId="a6">
    <w:name w:val="Другое_"/>
    <w:basedOn w:val="a0"/>
    <w:link w:val="a7"/>
    <w:locked/>
    <w:rsid w:val="005A4C7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Другое"/>
    <w:basedOn w:val="a"/>
    <w:link w:val="a6"/>
    <w:rsid w:val="005A4C78"/>
    <w:pPr>
      <w:widowControl w:val="0"/>
      <w:shd w:val="clear" w:color="auto" w:fill="FFFFFF"/>
      <w:spacing w:after="0" w:line="256" w:lineRule="auto"/>
      <w:ind w:firstLine="400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59"/>
    <w:rsid w:val="005A4C7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5A4C78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5A4C78"/>
    <w:rPr>
      <w:color w:val="800080"/>
      <w:u w:val="single"/>
    </w:rPr>
  </w:style>
  <w:style w:type="table" w:customStyle="1" w:styleId="10">
    <w:name w:val="Сетка таблицы1"/>
    <w:basedOn w:val="a1"/>
    <w:next w:val="a8"/>
    <w:uiPriority w:val="59"/>
    <w:rsid w:val="00FA672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A4C78"/>
  </w:style>
  <w:style w:type="paragraph" w:styleId="a3">
    <w:name w:val="Balloon Text"/>
    <w:basedOn w:val="a"/>
    <w:link w:val="a4"/>
    <w:uiPriority w:val="99"/>
    <w:semiHidden/>
    <w:unhideWhenUsed/>
    <w:rsid w:val="005A4C78"/>
    <w:pPr>
      <w:spacing w:after="0" w:line="240" w:lineRule="auto"/>
      <w:ind w:firstLine="709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C7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4C78"/>
    <w:pPr>
      <w:spacing w:after="0" w:line="240" w:lineRule="auto"/>
      <w:ind w:left="720" w:firstLine="709"/>
      <w:contextualSpacing/>
    </w:pPr>
    <w:rPr>
      <w:rFonts w:ascii="Times New Roman" w:eastAsia="Calibri" w:hAnsi="Times New Roman" w:cs="Times New Roman"/>
      <w:sz w:val="26"/>
      <w:szCs w:val="26"/>
    </w:rPr>
  </w:style>
  <w:style w:type="character" w:customStyle="1" w:styleId="a6">
    <w:name w:val="Другое_"/>
    <w:basedOn w:val="a0"/>
    <w:link w:val="a7"/>
    <w:locked/>
    <w:rsid w:val="005A4C7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Другое"/>
    <w:basedOn w:val="a"/>
    <w:link w:val="a6"/>
    <w:rsid w:val="005A4C78"/>
    <w:pPr>
      <w:widowControl w:val="0"/>
      <w:shd w:val="clear" w:color="auto" w:fill="FFFFFF"/>
      <w:spacing w:after="0" w:line="256" w:lineRule="auto"/>
      <w:ind w:firstLine="400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59"/>
    <w:rsid w:val="005A4C7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5A4C78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5A4C78"/>
    <w:rPr>
      <w:color w:val="800080"/>
      <w:u w:val="single"/>
    </w:rPr>
  </w:style>
  <w:style w:type="table" w:customStyle="1" w:styleId="10">
    <w:name w:val="Сетка таблицы1"/>
    <w:basedOn w:val="a1"/>
    <w:next w:val="a8"/>
    <w:uiPriority w:val="59"/>
    <w:rsid w:val="00FA672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9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vyam.ru/about/defence/mcp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avyam.ru/about/defence/mcp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1923</Words>
  <Characters>10963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ompgo_2</dc:creator>
  <cp:lastModifiedBy>smto_3</cp:lastModifiedBy>
  <cp:revision>2</cp:revision>
  <cp:lastPrinted>2022-04-06T12:06:00Z</cp:lastPrinted>
  <dcterms:created xsi:type="dcterms:W3CDTF">2022-04-28T08:05:00Z</dcterms:created>
  <dcterms:modified xsi:type="dcterms:W3CDTF">2022-04-28T08:05:00Z</dcterms:modified>
</cp:coreProperties>
</file>