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E3" w:rsidRDefault="000972E3" w:rsidP="00005354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4"/>
          <w:szCs w:val="24"/>
        </w:rPr>
      </w:pPr>
      <w:bookmarkStart w:id="0" w:name="_GoBack"/>
      <w:bookmarkEnd w:id="0"/>
    </w:p>
    <w:p w:rsidR="000972E3" w:rsidRDefault="000972E3" w:rsidP="000972E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972E3" w:rsidRPr="000972E3" w:rsidRDefault="000972E3" w:rsidP="000972E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972E3">
        <w:rPr>
          <w:rFonts w:ascii="Times New Roman" w:hAnsi="Times New Roman"/>
          <w:sz w:val="28"/>
          <w:szCs w:val="28"/>
        </w:rPr>
        <w:t>к проекту приказа МУ Гаврилов–Ямский КЦСОН «Ветеран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0972E3">
        <w:rPr>
          <w:rFonts w:ascii="Times New Roman" w:eastAsia="Times New Roman" w:hAnsi="Times New Roman"/>
          <w:sz w:val="28"/>
          <w:szCs w:val="28"/>
        </w:rPr>
        <w:t>Об утверждении нормативных затрат</w:t>
      </w:r>
      <w:r w:rsidR="00905954">
        <w:rPr>
          <w:rFonts w:ascii="Times New Roman" w:eastAsia="Times New Roman" w:hAnsi="Times New Roman"/>
          <w:sz w:val="28"/>
          <w:szCs w:val="28"/>
        </w:rPr>
        <w:t xml:space="preserve"> </w:t>
      </w:r>
      <w:r w:rsidRPr="000972E3">
        <w:rPr>
          <w:rFonts w:ascii="Times New Roman" w:eastAsia="Times New Roman" w:hAnsi="Times New Roman"/>
          <w:sz w:val="28"/>
          <w:szCs w:val="28"/>
        </w:rPr>
        <w:t xml:space="preserve">на обеспечение функций </w:t>
      </w:r>
      <w:r w:rsidRPr="000972E3">
        <w:rPr>
          <w:rFonts w:ascii="Times New Roman" w:hAnsi="Times New Roman"/>
          <w:sz w:val="28"/>
          <w:szCs w:val="28"/>
          <w:lang w:eastAsia="ru-RU"/>
        </w:rPr>
        <w:t>муниципального учреждения Гаврилов-Ямский комплексный</w:t>
      </w:r>
    </w:p>
    <w:p w:rsidR="000972E3" w:rsidRPr="000972E3" w:rsidRDefault="000972E3" w:rsidP="000972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972E3">
        <w:rPr>
          <w:rFonts w:ascii="Times New Roman" w:hAnsi="Times New Roman"/>
          <w:sz w:val="28"/>
          <w:szCs w:val="28"/>
          <w:lang w:eastAsia="ru-RU"/>
        </w:rPr>
        <w:t>центр социального обслуживания населения «Ветеран»</w:t>
      </w:r>
    </w:p>
    <w:p w:rsidR="000972E3" w:rsidRPr="000972E3" w:rsidRDefault="000972E3" w:rsidP="000972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72E3" w:rsidRDefault="000972E3" w:rsidP="000972E3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Настоящий проект приказа разработан в соответствии с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постановлением Администрации Гаврилов-Ямского муниципального района от 27.06.2016г. № 675 «О правилах определения нормативных затрат на обеспечение функций муниципальных органов, включая подведомственные казенные учреждения».</w:t>
      </w:r>
      <w:proofErr w:type="gramEnd"/>
    </w:p>
    <w:p w:rsidR="000972E3" w:rsidRDefault="000972E3" w:rsidP="000972E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приказа предусматривает установление нормативных затрат на обеспечение функций </w:t>
      </w:r>
      <w:r w:rsidRPr="000972E3">
        <w:rPr>
          <w:rFonts w:ascii="Times New Roman" w:hAnsi="Times New Roman"/>
          <w:sz w:val="28"/>
          <w:szCs w:val="28"/>
        </w:rPr>
        <w:t>МУ Гаврилов – Ямский КЦСОН «Ветеран</w:t>
      </w:r>
      <w:r w:rsidR="00905954">
        <w:rPr>
          <w:rFonts w:ascii="Times New Roman" w:hAnsi="Times New Roman"/>
          <w:sz w:val="28"/>
          <w:szCs w:val="28"/>
        </w:rPr>
        <w:t xml:space="preserve">» на </w:t>
      </w:r>
      <w:r>
        <w:rPr>
          <w:rFonts w:ascii="Times New Roman" w:hAnsi="Times New Roman"/>
          <w:sz w:val="28"/>
          <w:szCs w:val="28"/>
        </w:rPr>
        <w:t>202</w:t>
      </w:r>
      <w:r w:rsidR="0090595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0972E3" w:rsidRDefault="000972E3" w:rsidP="000972E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проведения обсуждения в целях общественного контроля настоящий проект приказа и пояснительная записка к нему размещаются на официальном сайте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 на странице проектов нормативно-правовых актов (</w:t>
      </w:r>
      <w:hyperlink r:id="rId9" w:history="1">
        <w:r>
          <w:rPr>
            <w:rStyle w:val="ab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b"/>
            <w:rFonts w:ascii="Times New Roman" w:hAnsi="Times New Roman"/>
            <w:sz w:val="28"/>
            <w:szCs w:val="28"/>
          </w:rPr>
          <w:t>://</w:t>
        </w:r>
        <w:r>
          <w:rPr>
            <w:rStyle w:val="ab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b"/>
            <w:rFonts w:ascii="Times New Roman" w:hAnsi="Times New Roman"/>
            <w:sz w:val="28"/>
            <w:szCs w:val="28"/>
            <w:lang w:val="en-US"/>
          </w:rPr>
          <w:t>gavyam</w:t>
        </w:r>
        <w:proofErr w:type="spellEnd"/>
        <w:r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>
          <w:rPr>
            <w:rStyle w:val="ab"/>
            <w:rFonts w:ascii="Times New Roman" w:hAnsi="Times New Roman"/>
            <w:sz w:val="28"/>
            <w:szCs w:val="28"/>
          </w:rPr>
          <w:t>/</w:t>
        </w:r>
        <w:r>
          <w:rPr>
            <w:rStyle w:val="ab"/>
            <w:rFonts w:ascii="Times New Roman" w:hAnsi="Times New Roman"/>
            <w:sz w:val="28"/>
            <w:szCs w:val="28"/>
            <w:lang w:val="en-US"/>
          </w:rPr>
          <w:t>regulatory</w:t>
        </w:r>
        <w:r>
          <w:rPr>
            <w:rStyle w:val="ab"/>
            <w:rFonts w:ascii="Times New Roman" w:hAnsi="Times New Roman"/>
            <w:sz w:val="28"/>
            <w:szCs w:val="28"/>
          </w:rPr>
          <w:t>/</w:t>
        </w:r>
        <w:r>
          <w:rPr>
            <w:rStyle w:val="ab"/>
            <w:rFonts w:ascii="Times New Roman" w:hAnsi="Times New Roman"/>
            <w:sz w:val="28"/>
            <w:szCs w:val="28"/>
            <w:lang w:val="en-US"/>
          </w:rPr>
          <w:t>bills</w:t>
        </w:r>
        <w:r>
          <w:rPr>
            <w:rStyle w:val="ab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>) в целях обеспечения возможности общественного обсуждения.</w:t>
      </w:r>
    </w:p>
    <w:p w:rsidR="000972E3" w:rsidRDefault="000972E3" w:rsidP="000972E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обсуждения проекта приказа не менее 7 (семь) календарных дней с момента размещения в сети Интернет.</w:t>
      </w:r>
    </w:p>
    <w:p w:rsidR="000972E3" w:rsidRDefault="000972E3" w:rsidP="000972E3">
      <w:pPr>
        <w:pStyle w:val="3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Заключения независимой экспертизы, а также замечания и предложения по проекту внесения изменений в приказ необходимо направлять по адресу:</w:t>
      </w:r>
    </w:p>
    <w:p w:rsidR="000972E3" w:rsidRDefault="000972E3" w:rsidP="000972E3">
      <w:pPr>
        <w:pStyle w:val="3"/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 Гаврилов – Ямский КЦСОН «Ветеран», зарегистрировано: 152240, Ярославская область, Гаврилов-Ямский район, г. Гаврилов-Ям, ул. Северная, д.5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телефонам: телефон (485 34) 2-43-09   факс (485 34) 2-40-93</w:t>
      </w:r>
    </w:p>
    <w:p w:rsidR="000972E3" w:rsidRDefault="000972E3" w:rsidP="000972E3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ответственное за сбор и учет предложений заинтересованных лиц – </w:t>
      </w:r>
      <w:r w:rsidR="00905954">
        <w:rPr>
          <w:sz w:val="28"/>
          <w:szCs w:val="28"/>
        </w:rPr>
        <w:t>Макеева Елена Владимировна</w:t>
      </w:r>
      <w:r>
        <w:rPr>
          <w:sz w:val="28"/>
          <w:szCs w:val="28"/>
        </w:rPr>
        <w:t xml:space="preserve">, тел. (48534) 2-43-09, адрес электронной почты  </w:t>
      </w:r>
      <w:proofErr w:type="spellStart"/>
      <w:r>
        <w:rPr>
          <w:sz w:val="28"/>
          <w:szCs w:val="28"/>
          <w:lang w:val="en-US"/>
        </w:rPr>
        <w:t>weteran</w:t>
      </w:r>
      <w:proofErr w:type="spellEnd"/>
      <w:r w:rsidRPr="00905954">
        <w:rPr>
          <w:sz w:val="28"/>
          <w:szCs w:val="28"/>
        </w:rPr>
        <w:t>15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rambler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 xml:space="preserve">. </w:t>
      </w:r>
    </w:p>
    <w:p w:rsidR="000972E3" w:rsidRDefault="000972E3" w:rsidP="000972E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72E3" w:rsidRDefault="000972E3" w:rsidP="000972E3">
      <w:pPr>
        <w:rPr>
          <w:rFonts w:ascii="Times New Roman" w:hAnsi="Times New Roman"/>
          <w:sz w:val="28"/>
          <w:szCs w:val="28"/>
        </w:rPr>
      </w:pPr>
    </w:p>
    <w:p w:rsidR="000972E3" w:rsidRDefault="000972E3" w:rsidP="000972E3">
      <w:pPr>
        <w:rPr>
          <w:rFonts w:ascii="Times New Roman" w:hAnsi="Times New Roman"/>
          <w:sz w:val="28"/>
          <w:szCs w:val="28"/>
        </w:rPr>
      </w:pPr>
    </w:p>
    <w:p w:rsidR="000972E3" w:rsidRDefault="000972E3" w:rsidP="000972E3">
      <w:pPr>
        <w:rPr>
          <w:rFonts w:ascii="Times New Roman" w:hAnsi="Times New Roman"/>
          <w:sz w:val="28"/>
          <w:szCs w:val="28"/>
        </w:rPr>
      </w:pPr>
    </w:p>
    <w:p w:rsidR="000972E3" w:rsidRDefault="000972E3" w:rsidP="000972E3">
      <w:pPr>
        <w:rPr>
          <w:rFonts w:ascii="Times New Roman" w:hAnsi="Times New Roman"/>
          <w:sz w:val="28"/>
          <w:szCs w:val="28"/>
        </w:rPr>
      </w:pPr>
    </w:p>
    <w:p w:rsidR="000972E3" w:rsidRDefault="000972E3" w:rsidP="00005354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E131BF" w:rsidRPr="00E131BF" w:rsidRDefault="00005354" w:rsidP="000972E3">
      <w:pPr>
        <w:spacing w:after="0" w:line="240" w:lineRule="auto"/>
        <w:ind w:left="3539" w:firstLine="709"/>
        <w:jc w:val="center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ПРОЕКТ</w:t>
      </w:r>
    </w:p>
    <w:p w:rsidR="00005354" w:rsidRDefault="00005354" w:rsidP="00E131B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76BB" w:rsidRDefault="00F929E9" w:rsidP="00E131B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 Гаврилов-Ямский комплексный центр социального обслуживания населения «Ветеран»</w:t>
      </w:r>
    </w:p>
    <w:p w:rsidR="0071700F" w:rsidRPr="00E131BF" w:rsidRDefault="0071700F" w:rsidP="00E131B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E131BF" w:rsidRDefault="00E131BF" w:rsidP="00E131B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131BF">
        <w:rPr>
          <w:rFonts w:ascii="Times New Roman" w:eastAsia="Times New Roman" w:hAnsi="Times New Roman"/>
          <w:b/>
          <w:sz w:val="28"/>
          <w:szCs w:val="28"/>
        </w:rPr>
        <w:t>ПРИКАЗ</w:t>
      </w:r>
    </w:p>
    <w:p w:rsidR="000E329D" w:rsidRPr="00E131BF" w:rsidRDefault="000E329D" w:rsidP="00E131B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131BF" w:rsidRPr="000E329D" w:rsidRDefault="000E329D" w:rsidP="00F929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F929E9">
        <w:rPr>
          <w:rFonts w:ascii="Times New Roman" w:eastAsia="Times New Roman" w:hAnsi="Times New Roman"/>
          <w:sz w:val="28"/>
          <w:szCs w:val="28"/>
        </w:rPr>
        <w:t>«</w:t>
      </w:r>
      <w:r w:rsidR="00F929E9" w:rsidRPr="00F929E9">
        <w:rPr>
          <w:rFonts w:ascii="Times New Roman" w:eastAsia="Times New Roman" w:hAnsi="Times New Roman"/>
          <w:sz w:val="28"/>
          <w:szCs w:val="28"/>
        </w:rPr>
        <w:t>___</w:t>
      </w:r>
      <w:r w:rsidRPr="00F929E9">
        <w:rPr>
          <w:rFonts w:ascii="Times New Roman" w:eastAsia="Times New Roman" w:hAnsi="Times New Roman"/>
          <w:sz w:val="28"/>
          <w:szCs w:val="28"/>
        </w:rPr>
        <w:t xml:space="preserve">» </w:t>
      </w:r>
      <w:r w:rsidR="00F929E9" w:rsidRPr="00F929E9">
        <w:rPr>
          <w:rFonts w:ascii="Times New Roman" w:eastAsia="Times New Roman" w:hAnsi="Times New Roman"/>
          <w:sz w:val="28"/>
          <w:szCs w:val="28"/>
        </w:rPr>
        <w:t>___________</w:t>
      </w:r>
      <w:r w:rsidR="00E131BF" w:rsidRPr="00F929E9">
        <w:rPr>
          <w:rFonts w:ascii="Times New Roman" w:eastAsia="Times New Roman" w:hAnsi="Times New Roman"/>
          <w:sz w:val="28"/>
          <w:szCs w:val="28"/>
        </w:rPr>
        <w:t>20</w:t>
      </w:r>
      <w:r w:rsidR="00F929E9" w:rsidRPr="00F929E9">
        <w:rPr>
          <w:rFonts w:ascii="Times New Roman" w:eastAsia="Times New Roman" w:hAnsi="Times New Roman"/>
          <w:sz w:val="28"/>
          <w:szCs w:val="28"/>
        </w:rPr>
        <w:t>___</w:t>
      </w:r>
      <w:r w:rsidR="00E131BF" w:rsidRPr="00F929E9">
        <w:rPr>
          <w:rFonts w:ascii="Times New Roman" w:eastAsia="Times New Roman" w:hAnsi="Times New Roman"/>
          <w:sz w:val="28"/>
          <w:szCs w:val="28"/>
        </w:rPr>
        <w:t xml:space="preserve">г.                                                        </w:t>
      </w:r>
      <w:r w:rsidRPr="00F929E9">
        <w:rPr>
          <w:rFonts w:ascii="Times New Roman" w:eastAsia="Times New Roman" w:hAnsi="Times New Roman"/>
          <w:sz w:val="28"/>
          <w:szCs w:val="28"/>
        </w:rPr>
        <w:t>№</w:t>
      </w:r>
      <w:r w:rsidR="00F929E9" w:rsidRPr="00F929E9">
        <w:rPr>
          <w:rFonts w:ascii="Times New Roman" w:eastAsia="Times New Roman" w:hAnsi="Times New Roman"/>
          <w:sz w:val="28"/>
          <w:szCs w:val="28"/>
        </w:rPr>
        <w:t>____</w:t>
      </w:r>
    </w:p>
    <w:p w:rsidR="00E131BF" w:rsidRPr="00E131BF" w:rsidRDefault="00E131BF" w:rsidP="00E131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131BF" w:rsidRPr="00E131BF" w:rsidRDefault="00E131BF" w:rsidP="00E131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131BF" w:rsidRPr="00E131BF" w:rsidRDefault="00E131BF" w:rsidP="00E131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131BF">
        <w:rPr>
          <w:rFonts w:ascii="Times New Roman" w:eastAsia="Times New Roman" w:hAnsi="Times New Roman"/>
          <w:sz w:val="28"/>
          <w:szCs w:val="28"/>
        </w:rPr>
        <w:t>Об утверждении нормативных затрат</w:t>
      </w:r>
    </w:p>
    <w:p w:rsidR="008476BB" w:rsidRDefault="00E131BF" w:rsidP="008476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131BF">
        <w:rPr>
          <w:rFonts w:ascii="Times New Roman" w:eastAsia="Times New Roman" w:hAnsi="Times New Roman"/>
          <w:sz w:val="28"/>
          <w:szCs w:val="28"/>
        </w:rPr>
        <w:t xml:space="preserve">на обеспечение функций </w:t>
      </w:r>
    </w:p>
    <w:p w:rsidR="008476BB" w:rsidRDefault="008476BB" w:rsidP="008476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76BB">
        <w:rPr>
          <w:rFonts w:ascii="Times New Roman" w:hAnsi="Times New Roman"/>
          <w:sz w:val="28"/>
          <w:szCs w:val="28"/>
          <w:lang w:eastAsia="ru-RU"/>
        </w:rPr>
        <w:t xml:space="preserve">муниципального учреждения </w:t>
      </w:r>
    </w:p>
    <w:p w:rsidR="008476BB" w:rsidRDefault="008476BB" w:rsidP="008476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76BB">
        <w:rPr>
          <w:rFonts w:ascii="Times New Roman" w:hAnsi="Times New Roman"/>
          <w:sz w:val="28"/>
          <w:szCs w:val="28"/>
          <w:lang w:eastAsia="ru-RU"/>
        </w:rPr>
        <w:t xml:space="preserve">Гаврилов-Ямский комплексный </w:t>
      </w:r>
    </w:p>
    <w:p w:rsidR="008476BB" w:rsidRDefault="008476BB" w:rsidP="008476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76BB">
        <w:rPr>
          <w:rFonts w:ascii="Times New Roman" w:hAnsi="Times New Roman"/>
          <w:sz w:val="28"/>
          <w:szCs w:val="28"/>
          <w:lang w:eastAsia="ru-RU"/>
        </w:rPr>
        <w:t xml:space="preserve">центр социального обслуживания </w:t>
      </w:r>
    </w:p>
    <w:p w:rsidR="00E131BF" w:rsidRPr="00E131BF" w:rsidRDefault="008476BB" w:rsidP="008476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476BB">
        <w:rPr>
          <w:rFonts w:ascii="Times New Roman" w:hAnsi="Times New Roman"/>
          <w:sz w:val="28"/>
          <w:szCs w:val="28"/>
          <w:lang w:eastAsia="ru-RU"/>
        </w:rPr>
        <w:t>населения «Ветеран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E131BF" w:rsidRPr="00E131BF" w:rsidRDefault="00E131BF" w:rsidP="00E131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131BF" w:rsidRPr="00E131BF" w:rsidRDefault="00E131BF" w:rsidP="00E131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131BF" w:rsidRPr="00E131BF" w:rsidRDefault="00E131BF" w:rsidP="00E131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E131BF">
        <w:rPr>
          <w:rFonts w:ascii="Times New Roman" w:eastAsia="Times New Roman" w:hAnsi="Times New Roman"/>
          <w:sz w:val="28"/>
          <w:szCs w:val="28"/>
        </w:rPr>
        <w:t xml:space="preserve">В соответствии с частью 5 статьи 19 Федерального закона от  5 апреля 2013 года   № 44-ФЗ «О контрактной системе в сфере закупок товаров, работ, услуг для обеспечения государственных и муниципальных нужд» и постановлением Администрации Гаврилов-Ямского муниципального района от  27.06.2016 № 675 «О Правилах определения нормативных затрат на обеспечение функций муниципальных органов, включая подведомственные казенные учреждения» </w:t>
      </w:r>
      <w:proofErr w:type="gramEnd"/>
    </w:p>
    <w:p w:rsidR="00E131BF" w:rsidRPr="00E131BF" w:rsidRDefault="00E131BF" w:rsidP="00E131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131BF" w:rsidRPr="00E131BF" w:rsidRDefault="00E131BF" w:rsidP="0056043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E131BF">
        <w:rPr>
          <w:rFonts w:ascii="Times New Roman" w:eastAsia="Times New Roman" w:hAnsi="Times New Roman"/>
          <w:sz w:val="28"/>
          <w:szCs w:val="28"/>
        </w:rPr>
        <w:t>ПРИКАЗЫВАЮ:</w:t>
      </w:r>
    </w:p>
    <w:p w:rsidR="00E131BF" w:rsidRPr="00E131BF" w:rsidRDefault="00E131BF" w:rsidP="0056043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E131BF" w:rsidRPr="00E131BF" w:rsidRDefault="0056043A" w:rsidP="00E131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Pr="0056043A">
        <w:rPr>
          <w:rFonts w:ascii="Times New Roman" w:eastAsia="Times New Roman" w:hAnsi="Times New Roman"/>
          <w:sz w:val="28"/>
          <w:szCs w:val="28"/>
        </w:rPr>
        <w:t>.</w:t>
      </w:r>
      <w:r w:rsidR="00E131BF" w:rsidRPr="00E131BF">
        <w:rPr>
          <w:rFonts w:ascii="Times New Roman" w:eastAsia="Times New Roman" w:hAnsi="Times New Roman"/>
          <w:sz w:val="28"/>
          <w:szCs w:val="28"/>
        </w:rPr>
        <w:t>Утвердить нормативные затраты</w:t>
      </w:r>
      <w:r w:rsidR="00005354">
        <w:rPr>
          <w:rFonts w:ascii="Times New Roman" w:eastAsia="Times New Roman" w:hAnsi="Times New Roman"/>
          <w:sz w:val="28"/>
          <w:szCs w:val="28"/>
        </w:rPr>
        <w:t xml:space="preserve"> на 202</w:t>
      </w:r>
      <w:r w:rsidR="00905954">
        <w:rPr>
          <w:rFonts w:ascii="Times New Roman" w:eastAsia="Times New Roman" w:hAnsi="Times New Roman"/>
          <w:sz w:val="28"/>
          <w:szCs w:val="28"/>
        </w:rPr>
        <w:t>2</w:t>
      </w:r>
      <w:r w:rsidR="00005354"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E131BF" w:rsidRPr="00E131BF">
        <w:rPr>
          <w:rFonts w:ascii="Times New Roman" w:eastAsia="Times New Roman" w:hAnsi="Times New Roman"/>
          <w:sz w:val="28"/>
          <w:szCs w:val="28"/>
        </w:rPr>
        <w:t xml:space="preserve"> на обеспечение функций </w:t>
      </w:r>
      <w:r w:rsidR="008476BB" w:rsidRPr="008476BB">
        <w:rPr>
          <w:rFonts w:ascii="Times New Roman" w:hAnsi="Times New Roman"/>
          <w:sz w:val="28"/>
          <w:szCs w:val="28"/>
          <w:lang w:eastAsia="ru-RU"/>
        </w:rPr>
        <w:t>муниципального учреждения Гаврилов-Ямский комплексный центр социального обслуживания населения «Ветеран»</w:t>
      </w:r>
      <w:r w:rsidR="00E131BF" w:rsidRPr="00E131BF">
        <w:rPr>
          <w:rFonts w:ascii="Times New Roman" w:eastAsia="Times New Roman" w:hAnsi="Times New Roman"/>
          <w:sz w:val="28"/>
          <w:szCs w:val="28"/>
        </w:rPr>
        <w:t xml:space="preserve"> согласно приложению (Приложение).</w:t>
      </w:r>
    </w:p>
    <w:p w:rsidR="00E131BF" w:rsidRPr="00E131BF" w:rsidRDefault="00E131BF" w:rsidP="00E131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31BF">
        <w:rPr>
          <w:rFonts w:ascii="Times New Roman" w:eastAsia="Times New Roman" w:hAnsi="Times New Roman"/>
          <w:sz w:val="28"/>
          <w:szCs w:val="28"/>
        </w:rPr>
        <w:t>2. Установить, что нормативные затраты при необходимости корректируются в срок не позднее 15 рабочих дней с момента утверждения или изменения лимитов бюджетных обязательств на закупку товаров, работ, услуг.</w:t>
      </w:r>
    </w:p>
    <w:p w:rsidR="00E131BF" w:rsidRPr="00E131BF" w:rsidRDefault="00E131BF" w:rsidP="00E131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31BF">
        <w:rPr>
          <w:rFonts w:ascii="Times New Roman" w:eastAsia="Times New Roman" w:hAnsi="Times New Roman"/>
          <w:sz w:val="28"/>
          <w:szCs w:val="28"/>
        </w:rPr>
        <w:t>3.</w:t>
      </w:r>
      <w:proofErr w:type="gramStart"/>
      <w:r w:rsidRPr="00E131BF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Pr="00E131BF">
        <w:rPr>
          <w:rFonts w:ascii="Times New Roman" w:eastAsia="Times New Roman" w:hAnsi="Times New Roman"/>
          <w:sz w:val="28"/>
          <w:szCs w:val="28"/>
        </w:rPr>
        <w:t xml:space="preserve"> настоящий приказ в единой информационной системе в сфере закупок.</w:t>
      </w:r>
    </w:p>
    <w:p w:rsidR="00E131BF" w:rsidRPr="00E131BF" w:rsidRDefault="00E131BF" w:rsidP="00E131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31BF">
        <w:rPr>
          <w:rFonts w:ascii="Times New Roman" w:eastAsia="Times New Roman" w:hAnsi="Times New Roman"/>
          <w:sz w:val="28"/>
          <w:szCs w:val="28"/>
        </w:rPr>
        <w:t xml:space="preserve">4. </w:t>
      </w:r>
      <w:proofErr w:type="gramStart"/>
      <w:r w:rsidRPr="00E131BF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E131BF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E131BF" w:rsidRPr="00E131BF" w:rsidRDefault="00E131BF" w:rsidP="00E131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31BF">
        <w:rPr>
          <w:rFonts w:ascii="Times New Roman" w:eastAsia="Times New Roman" w:hAnsi="Times New Roman"/>
          <w:sz w:val="28"/>
          <w:szCs w:val="28"/>
        </w:rPr>
        <w:t>5. Приказ вступает в силу со дня подписания.</w:t>
      </w:r>
    </w:p>
    <w:p w:rsidR="00E131BF" w:rsidRPr="00E131BF" w:rsidRDefault="00E131BF" w:rsidP="00E131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131BF" w:rsidRPr="00E131BF" w:rsidRDefault="00E131BF" w:rsidP="00E131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131BF" w:rsidRPr="00E131BF" w:rsidRDefault="00E131BF" w:rsidP="00E131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70427" w:rsidRDefault="00F929E9" w:rsidP="000972E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Директор</w:t>
      </w:r>
      <w:r w:rsidR="00027C89">
        <w:rPr>
          <w:rFonts w:ascii="Times New Roman" w:eastAsia="Times New Roman" w:hAnsi="Times New Roman"/>
          <w:sz w:val="28"/>
          <w:szCs w:val="28"/>
        </w:rPr>
        <w:tab/>
      </w:r>
      <w:r w:rsidR="00027C89">
        <w:rPr>
          <w:rFonts w:ascii="Times New Roman" w:eastAsia="Times New Roman" w:hAnsi="Times New Roman"/>
          <w:sz w:val="28"/>
          <w:szCs w:val="28"/>
        </w:rPr>
        <w:tab/>
      </w:r>
      <w:r w:rsidR="00027C89">
        <w:rPr>
          <w:rFonts w:ascii="Times New Roman" w:eastAsia="Times New Roman" w:hAnsi="Times New Roman"/>
          <w:sz w:val="28"/>
          <w:szCs w:val="28"/>
        </w:rPr>
        <w:tab/>
      </w:r>
      <w:r w:rsidR="00027C89">
        <w:rPr>
          <w:rFonts w:ascii="Times New Roman" w:eastAsia="Times New Roman" w:hAnsi="Times New Roman"/>
          <w:sz w:val="28"/>
          <w:szCs w:val="28"/>
        </w:rPr>
        <w:tab/>
      </w:r>
      <w:r w:rsidR="00027C89">
        <w:rPr>
          <w:rFonts w:ascii="Times New Roman" w:eastAsia="Times New Roman" w:hAnsi="Times New Roman"/>
          <w:sz w:val="28"/>
          <w:szCs w:val="28"/>
        </w:rPr>
        <w:tab/>
      </w:r>
      <w:r w:rsidR="00027C89">
        <w:rPr>
          <w:rFonts w:ascii="Times New Roman" w:eastAsia="Times New Roman" w:hAnsi="Times New Roman"/>
          <w:sz w:val="28"/>
          <w:szCs w:val="28"/>
        </w:rPr>
        <w:tab/>
      </w:r>
      <w:r w:rsidR="00027C89">
        <w:rPr>
          <w:rFonts w:ascii="Times New Roman" w:eastAsia="Times New Roman" w:hAnsi="Times New Roman"/>
          <w:sz w:val="28"/>
          <w:szCs w:val="28"/>
        </w:rPr>
        <w:tab/>
      </w:r>
      <w:r w:rsidR="00027C89">
        <w:rPr>
          <w:rFonts w:ascii="Times New Roman" w:eastAsia="Times New Roman" w:hAnsi="Times New Roman"/>
          <w:sz w:val="28"/>
          <w:szCs w:val="28"/>
        </w:rPr>
        <w:tab/>
      </w:r>
      <w:r w:rsidR="00027C89">
        <w:rPr>
          <w:rFonts w:ascii="Times New Roman" w:eastAsia="Times New Roman" w:hAnsi="Times New Roman"/>
          <w:sz w:val="28"/>
          <w:szCs w:val="28"/>
        </w:rPr>
        <w:tab/>
      </w:r>
      <w:r w:rsidR="00027C89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В.А. Пятницкая</w:t>
      </w:r>
    </w:p>
    <w:p w:rsidR="00B70427" w:rsidRDefault="00B70427" w:rsidP="005F2A7F">
      <w:pPr>
        <w:tabs>
          <w:tab w:val="left" w:pos="426"/>
        </w:tabs>
        <w:autoSpaceDE w:val="0"/>
        <w:autoSpaceDN w:val="0"/>
        <w:adjustRightInd w:val="0"/>
        <w:spacing w:after="0"/>
        <w:ind w:left="4253" w:firstLine="709"/>
        <w:jc w:val="right"/>
        <w:rPr>
          <w:rFonts w:ascii="Times New Roman" w:hAnsi="Times New Roman"/>
        </w:rPr>
      </w:pPr>
    </w:p>
    <w:p w:rsidR="00B70427" w:rsidRDefault="00B70427" w:rsidP="005F2A7F">
      <w:pPr>
        <w:tabs>
          <w:tab w:val="left" w:pos="426"/>
        </w:tabs>
        <w:autoSpaceDE w:val="0"/>
        <w:autoSpaceDN w:val="0"/>
        <w:adjustRightInd w:val="0"/>
        <w:spacing w:after="0"/>
        <w:ind w:left="4253" w:firstLine="709"/>
        <w:jc w:val="right"/>
        <w:rPr>
          <w:rFonts w:ascii="Times New Roman" w:hAnsi="Times New Roman"/>
        </w:rPr>
      </w:pPr>
    </w:p>
    <w:p w:rsidR="00B70427" w:rsidRDefault="00B70427" w:rsidP="005F2A7F">
      <w:pPr>
        <w:tabs>
          <w:tab w:val="left" w:pos="426"/>
        </w:tabs>
        <w:autoSpaceDE w:val="0"/>
        <w:autoSpaceDN w:val="0"/>
        <w:adjustRightInd w:val="0"/>
        <w:spacing w:after="0"/>
        <w:ind w:left="4253" w:firstLine="709"/>
        <w:jc w:val="right"/>
        <w:rPr>
          <w:rFonts w:ascii="Times New Roman" w:hAnsi="Times New Roman"/>
        </w:rPr>
      </w:pPr>
    </w:p>
    <w:p w:rsidR="00B70427" w:rsidRDefault="00B70427" w:rsidP="005F2A7F">
      <w:pPr>
        <w:tabs>
          <w:tab w:val="left" w:pos="426"/>
        </w:tabs>
        <w:autoSpaceDE w:val="0"/>
        <w:autoSpaceDN w:val="0"/>
        <w:adjustRightInd w:val="0"/>
        <w:spacing w:after="0"/>
        <w:ind w:left="4253" w:firstLine="709"/>
        <w:jc w:val="right"/>
        <w:rPr>
          <w:rFonts w:ascii="Times New Roman" w:hAnsi="Times New Roman"/>
        </w:rPr>
      </w:pPr>
    </w:p>
    <w:p w:rsidR="00D900DD" w:rsidRPr="00F929E9" w:rsidRDefault="00D900DD" w:rsidP="005F2A7F">
      <w:pPr>
        <w:tabs>
          <w:tab w:val="left" w:pos="426"/>
        </w:tabs>
        <w:autoSpaceDE w:val="0"/>
        <w:autoSpaceDN w:val="0"/>
        <w:adjustRightInd w:val="0"/>
        <w:spacing w:after="0"/>
        <w:ind w:left="4253" w:firstLine="709"/>
        <w:jc w:val="right"/>
        <w:rPr>
          <w:rFonts w:ascii="Times New Roman" w:hAnsi="Times New Roman"/>
        </w:rPr>
      </w:pPr>
      <w:r w:rsidRPr="00F929E9">
        <w:rPr>
          <w:rFonts w:ascii="Times New Roman" w:hAnsi="Times New Roman"/>
        </w:rPr>
        <w:lastRenderedPageBreak/>
        <w:t xml:space="preserve">Приложение </w:t>
      </w:r>
    </w:p>
    <w:p w:rsidR="00D900DD" w:rsidRPr="00B42448" w:rsidRDefault="00D900DD" w:rsidP="005F2A7F">
      <w:pPr>
        <w:autoSpaceDE w:val="0"/>
        <w:autoSpaceDN w:val="0"/>
        <w:adjustRightInd w:val="0"/>
        <w:spacing w:after="0" w:line="240" w:lineRule="auto"/>
        <w:ind w:firstLine="4253"/>
        <w:jc w:val="right"/>
        <w:rPr>
          <w:rFonts w:ascii="Times New Roman" w:hAnsi="Times New Roman"/>
        </w:rPr>
      </w:pPr>
      <w:r w:rsidRPr="00F929E9">
        <w:rPr>
          <w:rFonts w:ascii="Times New Roman" w:hAnsi="Times New Roman"/>
        </w:rPr>
        <w:t xml:space="preserve">к приказу от </w:t>
      </w:r>
      <w:r w:rsidR="00F929E9">
        <w:rPr>
          <w:rFonts w:ascii="Times New Roman" w:hAnsi="Times New Roman"/>
        </w:rPr>
        <w:t>«___»_________</w:t>
      </w:r>
      <w:r w:rsidR="000E329D" w:rsidRPr="00F929E9">
        <w:rPr>
          <w:rFonts w:ascii="Times New Roman" w:hAnsi="Times New Roman"/>
        </w:rPr>
        <w:t>20</w:t>
      </w:r>
      <w:r w:rsidR="00F929E9">
        <w:rPr>
          <w:rFonts w:ascii="Times New Roman" w:hAnsi="Times New Roman"/>
        </w:rPr>
        <w:t>__ № ____</w:t>
      </w:r>
    </w:p>
    <w:p w:rsidR="00D900DD" w:rsidRPr="00B42448" w:rsidRDefault="00D900DD" w:rsidP="005F2A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D900DD" w:rsidRPr="00B42448" w:rsidRDefault="00D900DD" w:rsidP="005F2A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bookmarkStart w:id="1" w:name="Par86"/>
      <w:bookmarkEnd w:id="1"/>
      <w:r w:rsidRPr="00B42448">
        <w:rPr>
          <w:rFonts w:ascii="Times New Roman" w:hAnsi="Times New Roman"/>
          <w:b/>
        </w:rPr>
        <w:t>Нормативные затраты</w:t>
      </w:r>
    </w:p>
    <w:p w:rsidR="008476BB" w:rsidRPr="00B42448" w:rsidRDefault="00D900DD" w:rsidP="005F2A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  <w:r w:rsidRPr="00B42448">
        <w:rPr>
          <w:rFonts w:ascii="Times New Roman" w:hAnsi="Times New Roman"/>
          <w:b/>
        </w:rPr>
        <w:t xml:space="preserve"> на обеспечение функций </w:t>
      </w:r>
      <w:r w:rsidR="008476BB" w:rsidRPr="00B42448">
        <w:rPr>
          <w:rFonts w:ascii="Times New Roman" w:hAnsi="Times New Roman"/>
          <w:b/>
          <w:lang w:eastAsia="ru-RU"/>
        </w:rPr>
        <w:t xml:space="preserve">муниципального учреждения </w:t>
      </w:r>
    </w:p>
    <w:p w:rsidR="008476BB" w:rsidRPr="00B42448" w:rsidRDefault="008476BB" w:rsidP="005F2A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  <w:r w:rsidRPr="00B42448">
        <w:rPr>
          <w:rFonts w:ascii="Times New Roman" w:hAnsi="Times New Roman"/>
          <w:b/>
          <w:lang w:eastAsia="ru-RU"/>
        </w:rPr>
        <w:t xml:space="preserve">Гаврилов-Ямский комплексный центр </w:t>
      </w:r>
      <w:proofErr w:type="gramStart"/>
      <w:r w:rsidRPr="00B42448">
        <w:rPr>
          <w:rFonts w:ascii="Times New Roman" w:hAnsi="Times New Roman"/>
          <w:b/>
          <w:lang w:eastAsia="ru-RU"/>
        </w:rPr>
        <w:t>социального</w:t>
      </w:r>
      <w:proofErr w:type="gramEnd"/>
    </w:p>
    <w:p w:rsidR="00D900DD" w:rsidRPr="00B42448" w:rsidRDefault="008476BB" w:rsidP="005F2A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B42448">
        <w:rPr>
          <w:rFonts w:ascii="Times New Roman" w:hAnsi="Times New Roman"/>
          <w:b/>
          <w:lang w:eastAsia="ru-RU"/>
        </w:rPr>
        <w:t>обслуживания населения «Ветеран»</w:t>
      </w:r>
    </w:p>
    <w:p w:rsidR="00D900DD" w:rsidRPr="00B42448" w:rsidRDefault="00D900DD" w:rsidP="005F2A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Calibri"/>
          <w:b/>
        </w:rPr>
      </w:pPr>
      <w:bookmarkStart w:id="2" w:name="Par27"/>
      <w:bookmarkEnd w:id="2"/>
    </w:p>
    <w:p w:rsidR="00D900DD" w:rsidRPr="00B42448" w:rsidRDefault="00D900DD" w:rsidP="005F2A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Calibri"/>
          <w:b/>
        </w:rPr>
      </w:pPr>
      <w:r w:rsidRPr="00B42448">
        <w:rPr>
          <w:rFonts w:ascii="Times New Roman" w:hAnsi="Times New Roman" w:cs="Calibri"/>
          <w:b/>
          <w:lang w:val="en-US"/>
        </w:rPr>
        <w:t>I</w:t>
      </w:r>
      <w:r w:rsidRPr="00B42448">
        <w:rPr>
          <w:rFonts w:ascii="Times New Roman" w:hAnsi="Times New Roman" w:cs="Calibri"/>
          <w:b/>
        </w:rPr>
        <w:t>. Общие положения</w:t>
      </w:r>
    </w:p>
    <w:p w:rsidR="00D900DD" w:rsidRPr="00B42448" w:rsidRDefault="00D900DD" w:rsidP="005F2A7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Calibri"/>
        </w:rPr>
      </w:pPr>
    </w:p>
    <w:p w:rsidR="00D900DD" w:rsidRPr="00D22B33" w:rsidRDefault="00D900DD" w:rsidP="005F2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</w:rPr>
      </w:pPr>
      <w:r w:rsidRPr="00B42448">
        <w:rPr>
          <w:rFonts w:ascii="Times New Roman" w:hAnsi="Times New Roman" w:cs="Calibri"/>
        </w:rPr>
        <w:t xml:space="preserve">1. </w:t>
      </w:r>
      <w:r w:rsidRPr="00D22B33">
        <w:rPr>
          <w:rFonts w:ascii="Times New Roman" w:hAnsi="Times New Roman" w:cs="Calibri"/>
        </w:rPr>
        <w:t xml:space="preserve">Настоящий документ определяет нормативные затраты на обеспечение функций </w:t>
      </w:r>
      <w:r w:rsidR="0071700F" w:rsidRPr="00D22B33">
        <w:rPr>
          <w:rFonts w:ascii="Times New Roman" w:hAnsi="Times New Roman"/>
          <w:lang w:eastAsia="ru-RU"/>
        </w:rPr>
        <w:t>муниципального учреждения Гаврилов-Ямский комплексный центр социального обслуживания населения «Ветеран»</w:t>
      </w:r>
      <w:r w:rsidR="00295FC9">
        <w:rPr>
          <w:rFonts w:ascii="Times New Roman" w:hAnsi="Times New Roman"/>
          <w:lang w:eastAsia="ru-RU"/>
        </w:rPr>
        <w:t xml:space="preserve"> </w:t>
      </w:r>
      <w:r w:rsidRPr="00D22B33">
        <w:rPr>
          <w:rFonts w:ascii="Times New Roman" w:hAnsi="Times New Roman" w:cs="Calibri"/>
        </w:rPr>
        <w:t>(далее – У</w:t>
      </w:r>
      <w:r w:rsidR="0071700F" w:rsidRPr="00D22B33">
        <w:rPr>
          <w:rFonts w:ascii="Times New Roman" w:hAnsi="Times New Roman" w:cs="Calibri"/>
        </w:rPr>
        <w:t>чреждение</w:t>
      </w:r>
      <w:r w:rsidRPr="00D22B33">
        <w:rPr>
          <w:rFonts w:ascii="Times New Roman" w:hAnsi="Times New Roman" w:cs="Calibri"/>
        </w:rPr>
        <w:t xml:space="preserve">) в части закупок товаров, работ, услуг (далее </w:t>
      </w:r>
      <w:proofErr w:type="gramStart"/>
      <w:r w:rsidRPr="00D22B33">
        <w:rPr>
          <w:rFonts w:ascii="Times New Roman" w:hAnsi="Times New Roman" w:cs="Calibri"/>
        </w:rPr>
        <w:t>–з</w:t>
      </w:r>
      <w:proofErr w:type="gramEnd"/>
      <w:r w:rsidRPr="00D22B33">
        <w:rPr>
          <w:rFonts w:ascii="Times New Roman" w:hAnsi="Times New Roman" w:cs="Calibri"/>
        </w:rPr>
        <w:t xml:space="preserve">атраты). Расчет нормативных затрат произведен на основании Правил определения нормативных затрат на обеспечение функций муниципальных органов </w:t>
      </w:r>
      <w:proofErr w:type="gramStart"/>
      <w:r w:rsidRPr="00D22B33">
        <w:rPr>
          <w:rFonts w:ascii="Times New Roman" w:hAnsi="Times New Roman" w:cs="Calibri"/>
        </w:rPr>
        <w:t>Гаврилов-Ямского</w:t>
      </w:r>
      <w:proofErr w:type="gramEnd"/>
      <w:r w:rsidRPr="00D22B33">
        <w:rPr>
          <w:rFonts w:ascii="Times New Roman" w:hAnsi="Times New Roman" w:cs="Calibri"/>
        </w:rPr>
        <w:t xml:space="preserve"> муниципального района (включая подведомственные муниципальные казенные учреждения), утвержденных постановлением Администрации Гаврилов-</w:t>
      </w:r>
      <w:r w:rsidR="00CE2A7D">
        <w:rPr>
          <w:rFonts w:ascii="Times New Roman" w:hAnsi="Times New Roman" w:cs="Calibri"/>
        </w:rPr>
        <w:t>Я</w:t>
      </w:r>
      <w:r w:rsidRPr="00D22B33">
        <w:rPr>
          <w:rFonts w:ascii="Times New Roman" w:hAnsi="Times New Roman" w:cs="Calibri"/>
        </w:rPr>
        <w:t>мского муниципального района  от 27.06.2016  № 675  (далее – Правила определения нормативных затрат).</w:t>
      </w:r>
    </w:p>
    <w:p w:rsidR="00D900DD" w:rsidRPr="00B42448" w:rsidRDefault="00D900DD" w:rsidP="005F2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</w:rPr>
      </w:pPr>
      <w:r w:rsidRPr="00B42448">
        <w:rPr>
          <w:rFonts w:ascii="Times New Roman" w:hAnsi="Times New Roman" w:cs="Calibri"/>
        </w:rPr>
        <w:t xml:space="preserve">2. Общий объем затрат, связанный с закупкой товаров, работ, услуг, рассчитанный на основе нормативных затрат на обеспечение функций </w:t>
      </w:r>
      <w:r w:rsidR="005205D3">
        <w:rPr>
          <w:rFonts w:ascii="Times New Roman" w:hAnsi="Times New Roman" w:cs="Calibri"/>
        </w:rPr>
        <w:t>учреждения</w:t>
      </w:r>
      <w:r w:rsidRPr="00B42448">
        <w:rPr>
          <w:rFonts w:ascii="Times New Roman" w:hAnsi="Times New Roman" w:cs="Calibri"/>
        </w:rPr>
        <w:t xml:space="preserve"> на 20</w:t>
      </w:r>
      <w:r w:rsidR="008B4554">
        <w:rPr>
          <w:rFonts w:ascii="Times New Roman" w:hAnsi="Times New Roman" w:cs="Calibri"/>
        </w:rPr>
        <w:t>2</w:t>
      </w:r>
      <w:r w:rsidR="00295FC9">
        <w:rPr>
          <w:rFonts w:ascii="Times New Roman" w:hAnsi="Times New Roman" w:cs="Calibri"/>
        </w:rPr>
        <w:t>2</w:t>
      </w:r>
      <w:r w:rsidRPr="00B42448">
        <w:rPr>
          <w:rFonts w:ascii="Times New Roman" w:hAnsi="Times New Roman" w:cs="Calibri"/>
        </w:rPr>
        <w:t xml:space="preserve"> год (далее – нормативные затраты), не может превышать объема лимитов бюджетных обязательств, доведенных до У</w:t>
      </w:r>
      <w:r w:rsidR="008476BB" w:rsidRPr="00B42448">
        <w:rPr>
          <w:rFonts w:ascii="Times New Roman" w:hAnsi="Times New Roman" w:cs="Calibri"/>
        </w:rPr>
        <w:t>чреждения</w:t>
      </w:r>
      <w:r w:rsidRPr="00B42448">
        <w:rPr>
          <w:rFonts w:ascii="Times New Roman" w:hAnsi="Times New Roman" w:cs="Calibri"/>
        </w:rPr>
        <w:t>, как получателя средств местного бюджета, на закупку товаров, работ, услуг в рамках исполнения местного бюджета.</w:t>
      </w:r>
    </w:p>
    <w:p w:rsidR="00D900DD" w:rsidRPr="00B42448" w:rsidRDefault="00D900DD" w:rsidP="005F2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</w:rPr>
      </w:pPr>
      <w:r w:rsidRPr="00B42448">
        <w:rPr>
          <w:rFonts w:ascii="Times New Roman" w:hAnsi="Times New Roman" w:cs="Calibri"/>
        </w:rPr>
        <w:t>3. Количество планируемых к приобретению товаров (основных средств и материальных  запасов) определяется с учетом фактического наличия количества товаров, учитываемых на балансе У</w:t>
      </w:r>
      <w:r w:rsidR="008476BB" w:rsidRPr="00B42448">
        <w:rPr>
          <w:rFonts w:ascii="Times New Roman" w:hAnsi="Times New Roman" w:cs="Calibri"/>
        </w:rPr>
        <w:t>чреждения</w:t>
      </w:r>
      <w:r w:rsidRPr="00B42448">
        <w:rPr>
          <w:rFonts w:ascii="Times New Roman" w:hAnsi="Times New Roman" w:cs="Calibri"/>
        </w:rPr>
        <w:t>.</w:t>
      </w:r>
    </w:p>
    <w:p w:rsidR="00D900DD" w:rsidRPr="00B42448" w:rsidRDefault="00D900DD" w:rsidP="005F2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</w:rPr>
      </w:pPr>
      <w:r w:rsidRPr="00B42448">
        <w:rPr>
          <w:rFonts w:ascii="Times New Roman" w:hAnsi="Times New Roman" w:cs="Calibri"/>
        </w:rPr>
        <w:t>4.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D900DD" w:rsidRPr="00B42448" w:rsidRDefault="00D900DD" w:rsidP="005F2A7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E131BF" w:rsidRPr="00852BA5" w:rsidRDefault="00D900DD" w:rsidP="005F2A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852BA5">
        <w:rPr>
          <w:rFonts w:ascii="Times New Roman" w:hAnsi="Times New Roman"/>
          <w:b/>
          <w:lang w:eastAsia="ru-RU"/>
        </w:rPr>
        <w:t>I</w:t>
      </w:r>
      <w:r w:rsidRPr="00852BA5">
        <w:rPr>
          <w:rFonts w:ascii="Times New Roman" w:hAnsi="Times New Roman"/>
          <w:b/>
          <w:lang w:val="en-US" w:eastAsia="ru-RU"/>
        </w:rPr>
        <w:t>I</w:t>
      </w:r>
      <w:r w:rsidRPr="00852BA5">
        <w:rPr>
          <w:rFonts w:ascii="Times New Roman" w:hAnsi="Times New Roman"/>
          <w:b/>
          <w:lang w:eastAsia="ru-RU"/>
        </w:rPr>
        <w:t xml:space="preserve">. </w:t>
      </w:r>
      <w:r w:rsidR="00E131BF" w:rsidRPr="00852BA5">
        <w:rPr>
          <w:rFonts w:ascii="Times New Roman" w:hAnsi="Times New Roman"/>
          <w:b/>
          <w:lang w:eastAsia="ru-RU"/>
        </w:rPr>
        <w:t>Порядок расчета нормативных затрат.</w:t>
      </w:r>
    </w:p>
    <w:p w:rsidR="00E131BF" w:rsidRDefault="00E131BF" w:rsidP="005F2A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1E3018" w:rsidRPr="00661F47" w:rsidRDefault="009973B8" w:rsidP="00661F47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/>
          <w:bCs/>
          <w:shd w:val="clear" w:color="auto" w:fill="FFFF00"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1</w:t>
      </w:r>
      <w:r w:rsidR="001E3018" w:rsidRPr="00661F47">
        <w:rPr>
          <w:rFonts w:ascii="Times New Roman" w:eastAsia="Times New Roman" w:hAnsi="Times New Roman"/>
          <w:b/>
          <w:lang w:eastAsia="ar-SA"/>
        </w:rPr>
        <w:t>. Прочие затраты</w:t>
      </w:r>
    </w:p>
    <w:p w:rsidR="001E3018" w:rsidRPr="001E3018" w:rsidRDefault="001E3018" w:rsidP="001E30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hd w:val="clear" w:color="auto" w:fill="FFFF00"/>
          <w:lang w:eastAsia="ar-SA"/>
        </w:rPr>
      </w:pPr>
    </w:p>
    <w:p w:rsidR="001E3018" w:rsidRPr="001E3018" w:rsidRDefault="009973B8" w:rsidP="001E30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/>
          <w:lang w:eastAsia="ar-SA"/>
        </w:rPr>
      </w:pPr>
      <w:bookmarkStart w:id="3" w:name="Par330"/>
      <w:bookmarkEnd w:id="3"/>
      <w:r>
        <w:rPr>
          <w:rFonts w:ascii="Times New Roman" w:eastAsia="Times New Roman" w:hAnsi="Times New Roman"/>
          <w:b/>
          <w:u w:val="single"/>
          <w:lang w:eastAsia="ar-SA"/>
        </w:rPr>
        <w:t>1</w:t>
      </w:r>
      <w:r w:rsidR="001E3018" w:rsidRPr="001E3018">
        <w:rPr>
          <w:rFonts w:ascii="Times New Roman" w:eastAsia="Times New Roman" w:hAnsi="Times New Roman"/>
          <w:b/>
          <w:u w:val="single"/>
          <w:lang w:eastAsia="ar-SA"/>
        </w:rPr>
        <w:t>.</w:t>
      </w:r>
      <w:r w:rsidR="00F40255">
        <w:rPr>
          <w:rFonts w:ascii="Times New Roman" w:eastAsia="Times New Roman" w:hAnsi="Times New Roman"/>
          <w:b/>
          <w:u w:val="single"/>
          <w:lang w:eastAsia="ar-SA"/>
        </w:rPr>
        <w:t>1</w:t>
      </w:r>
      <w:r w:rsidR="001E3018" w:rsidRPr="001E3018">
        <w:rPr>
          <w:rFonts w:ascii="Times New Roman" w:eastAsia="Times New Roman" w:hAnsi="Times New Roman"/>
          <w:b/>
          <w:u w:val="single"/>
          <w:lang w:eastAsia="ar-SA"/>
        </w:rPr>
        <w:t>.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(далее - затраты на командировку)</w:t>
      </w:r>
      <w:r w:rsidR="000972E3">
        <w:rPr>
          <w:rFonts w:ascii="Times New Roman" w:eastAsia="Times New Roman" w:hAnsi="Times New Roman"/>
          <w:b/>
          <w:noProof/>
          <w:position w:val="-8"/>
          <w:lang w:eastAsia="ru-RU"/>
        </w:rPr>
        <w:drawing>
          <wp:inline distT="0" distB="0" distL="0" distR="0">
            <wp:extent cx="323850" cy="247650"/>
            <wp:effectExtent l="0" t="0" r="0" b="0"/>
            <wp:docPr id="30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3018" w:rsidRPr="001E3018">
        <w:rPr>
          <w:rFonts w:ascii="Times New Roman" w:eastAsia="Times New Roman" w:hAnsi="Times New Roman"/>
          <w:b/>
          <w:u w:val="single"/>
          <w:lang w:eastAsia="ar-SA"/>
        </w:rPr>
        <w:t>, определяемых по формуле</w:t>
      </w:r>
      <w:r w:rsidR="001E3018" w:rsidRPr="001E3018">
        <w:rPr>
          <w:rFonts w:ascii="Times New Roman" w:eastAsia="Times New Roman" w:hAnsi="Times New Roman"/>
          <w:lang w:eastAsia="ar-SA"/>
        </w:rPr>
        <w:t>:</w:t>
      </w:r>
    </w:p>
    <w:p w:rsidR="001E3018" w:rsidRPr="001E3018" w:rsidRDefault="000972E3" w:rsidP="001E3018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eastAsia="Times New Roman"/>
          <w:lang w:eastAsia="ar-SA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1647825" cy="247650"/>
            <wp:effectExtent l="0" t="0" r="9525" b="0"/>
            <wp:docPr id="2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018" w:rsidRPr="001E3018" w:rsidRDefault="000972E3" w:rsidP="001E30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/>
          <w:lang w:eastAsia="ar-SA"/>
        </w:rPr>
      </w:pPr>
      <w:r>
        <w:rPr>
          <w:rFonts w:ascii="Times New Roman" w:eastAsia="Times New Roman" w:hAnsi="Times New Roman"/>
          <w:noProof/>
          <w:position w:val="-8"/>
          <w:lang w:eastAsia="ru-RU"/>
        </w:rPr>
        <w:drawing>
          <wp:inline distT="0" distB="0" distL="0" distR="0">
            <wp:extent cx="342900" cy="247650"/>
            <wp:effectExtent l="0" t="0" r="0" b="0"/>
            <wp:docPr id="27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3018" w:rsidRPr="001E3018">
        <w:rPr>
          <w:rFonts w:ascii="Times New Roman" w:eastAsia="Times New Roman" w:hAnsi="Times New Roman"/>
          <w:lang w:eastAsia="ar-SA"/>
        </w:rPr>
        <w:t xml:space="preserve"> - затраты по договору на проезд к месту командирования и обратно;</w:t>
      </w:r>
    </w:p>
    <w:p w:rsidR="001E3018" w:rsidRPr="001E3018" w:rsidRDefault="000972E3" w:rsidP="001E30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noProof/>
          <w:position w:val="-8"/>
          <w:lang w:eastAsia="ru-RU"/>
        </w:rPr>
        <w:drawing>
          <wp:inline distT="0" distB="0" distL="0" distR="0">
            <wp:extent cx="323850" cy="247650"/>
            <wp:effectExtent l="0" t="0" r="0" b="0"/>
            <wp:docPr id="26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3018" w:rsidRPr="001E3018">
        <w:rPr>
          <w:rFonts w:ascii="Times New Roman" w:eastAsia="Times New Roman" w:hAnsi="Times New Roman"/>
          <w:lang w:eastAsia="ar-SA"/>
        </w:rPr>
        <w:t xml:space="preserve"> - затраты по договору на наем жилого помещения на период командирования.</w:t>
      </w:r>
    </w:p>
    <w:p w:rsidR="001E3018" w:rsidRPr="001E3018" w:rsidRDefault="009973B8" w:rsidP="001E3018">
      <w:pPr>
        <w:widowControl w:val="0"/>
        <w:suppressAutoHyphens/>
        <w:autoSpaceDE w:val="0"/>
        <w:spacing w:line="360" w:lineRule="auto"/>
        <w:ind w:firstLine="709"/>
        <w:jc w:val="both"/>
        <w:rPr>
          <w:rFonts w:eastAsia="Times New Roman"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1</w:t>
      </w:r>
      <w:r w:rsidR="001D16E1">
        <w:rPr>
          <w:rFonts w:ascii="Times New Roman" w:eastAsia="Times New Roman" w:hAnsi="Times New Roman"/>
          <w:b/>
          <w:lang w:eastAsia="ar-SA"/>
        </w:rPr>
        <w:t>.1</w:t>
      </w:r>
      <w:r w:rsidR="001E3018" w:rsidRPr="001E3018">
        <w:rPr>
          <w:rFonts w:ascii="Times New Roman" w:eastAsia="Times New Roman" w:hAnsi="Times New Roman"/>
          <w:b/>
          <w:lang w:eastAsia="ar-SA"/>
        </w:rPr>
        <w:t>.1. Затраты по договору на проезд к месту командирования и обратно</w:t>
      </w:r>
      <w:r w:rsidR="000972E3">
        <w:rPr>
          <w:rFonts w:ascii="Times New Roman" w:eastAsia="Times New Roman" w:hAnsi="Times New Roman"/>
          <w:b/>
          <w:noProof/>
          <w:position w:val="-8"/>
          <w:lang w:eastAsia="ru-RU"/>
        </w:rPr>
        <w:drawing>
          <wp:inline distT="0" distB="0" distL="0" distR="0">
            <wp:extent cx="523875" cy="247650"/>
            <wp:effectExtent l="0" t="0" r="9525" b="0"/>
            <wp:docPr id="25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3018" w:rsidRPr="001E3018">
        <w:rPr>
          <w:rFonts w:ascii="Times New Roman" w:eastAsia="Times New Roman" w:hAnsi="Times New Roman"/>
          <w:b/>
          <w:lang w:eastAsia="ar-SA"/>
        </w:rPr>
        <w:t xml:space="preserve"> определяются по формуле</w:t>
      </w:r>
      <w:r w:rsidR="001E3018" w:rsidRPr="001E3018">
        <w:rPr>
          <w:rFonts w:ascii="Times New Roman" w:eastAsia="Times New Roman" w:hAnsi="Times New Roman"/>
          <w:lang w:eastAsia="ar-SA"/>
        </w:rPr>
        <w:t>:</w:t>
      </w:r>
    </w:p>
    <w:p w:rsidR="001E3018" w:rsidRPr="001E3018" w:rsidRDefault="000972E3" w:rsidP="001E3018">
      <w:pPr>
        <w:widowControl w:val="0"/>
        <w:suppressAutoHyphens/>
        <w:autoSpaceDE w:val="0"/>
        <w:spacing w:line="360" w:lineRule="auto"/>
        <w:ind w:firstLine="709"/>
        <w:jc w:val="center"/>
        <w:rPr>
          <w:rFonts w:eastAsia="Times New Roman"/>
          <w:lang w:eastAsia="ar-SA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2390775" cy="457200"/>
            <wp:effectExtent l="0" t="0" r="9525" b="0"/>
            <wp:docPr id="24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018" w:rsidRPr="001E3018" w:rsidRDefault="000972E3" w:rsidP="001E3018">
      <w:pPr>
        <w:widowControl w:val="0"/>
        <w:suppressAutoHyphens/>
        <w:autoSpaceDE w:val="0"/>
        <w:spacing w:line="240" w:lineRule="auto"/>
        <w:ind w:firstLine="709"/>
        <w:jc w:val="both"/>
        <w:rPr>
          <w:rFonts w:eastAsia="Times New Roman"/>
          <w:lang w:eastAsia="ar-SA"/>
        </w:rPr>
      </w:pPr>
      <w:r>
        <w:rPr>
          <w:rFonts w:ascii="Times New Roman" w:eastAsia="Times New Roman" w:hAnsi="Times New Roman"/>
          <w:noProof/>
          <w:position w:val="-8"/>
          <w:lang w:eastAsia="ru-RU"/>
        </w:rPr>
        <w:drawing>
          <wp:inline distT="0" distB="0" distL="0" distR="0">
            <wp:extent cx="514350" cy="247650"/>
            <wp:effectExtent l="0" t="0" r="0" b="0"/>
            <wp:docPr id="2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3018" w:rsidRPr="001E3018">
        <w:rPr>
          <w:rFonts w:ascii="Times New Roman" w:eastAsia="Times New Roman" w:hAnsi="Times New Roman"/>
          <w:lang w:eastAsia="ar-SA"/>
        </w:rPr>
        <w:t>- количество командированных работников по i-</w:t>
      </w:r>
      <w:proofErr w:type="spellStart"/>
      <w:r w:rsidR="001E3018" w:rsidRPr="001E3018">
        <w:rPr>
          <w:rFonts w:ascii="Times New Roman" w:eastAsia="Times New Roman" w:hAnsi="Times New Roman"/>
          <w:lang w:eastAsia="ar-SA"/>
        </w:rPr>
        <w:t>му</w:t>
      </w:r>
      <w:proofErr w:type="spellEnd"/>
      <w:r w:rsidR="001E3018" w:rsidRPr="001E3018">
        <w:rPr>
          <w:rFonts w:ascii="Times New Roman" w:eastAsia="Times New Roman" w:hAnsi="Times New Roman"/>
          <w:lang w:eastAsia="ar-SA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1E3018" w:rsidRPr="001E3018" w:rsidRDefault="000972E3" w:rsidP="001E3018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ar-SA"/>
        </w:rPr>
      </w:pPr>
      <w:r>
        <w:rPr>
          <w:rFonts w:ascii="Times New Roman" w:eastAsia="Times New Roman" w:hAnsi="Times New Roman"/>
          <w:noProof/>
          <w:position w:val="-8"/>
          <w:lang w:eastAsia="ru-RU"/>
        </w:rPr>
        <w:lastRenderedPageBreak/>
        <w:drawing>
          <wp:inline distT="0" distB="0" distL="0" distR="0">
            <wp:extent cx="438150" cy="247650"/>
            <wp:effectExtent l="0" t="0" r="0" b="0"/>
            <wp:docPr id="22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3018" w:rsidRPr="001E3018">
        <w:rPr>
          <w:rFonts w:ascii="Times New Roman" w:eastAsia="Times New Roman" w:hAnsi="Times New Roman"/>
          <w:lang w:eastAsia="ar-SA"/>
        </w:rPr>
        <w:t>- цена проезда по i-</w:t>
      </w:r>
      <w:proofErr w:type="spellStart"/>
      <w:r w:rsidR="001E3018" w:rsidRPr="001E3018">
        <w:rPr>
          <w:rFonts w:ascii="Times New Roman" w:eastAsia="Times New Roman" w:hAnsi="Times New Roman"/>
          <w:lang w:eastAsia="ar-SA"/>
        </w:rPr>
        <w:t>му</w:t>
      </w:r>
      <w:proofErr w:type="spellEnd"/>
      <w:r w:rsidR="001E3018" w:rsidRPr="001E3018">
        <w:rPr>
          <w:rFonts w:ascii="Times New Roman" w:eastAsia="Times New Roman" w:hAnsi="Times New Roman"/>
          <w:lang w:eastAsia="ar-SA"/>
        </w:rPr>
        <w:t xml:space="preserve"> направлению командирования.</w:t>
      </w:r>
    </w:p>
    <w:p w:rsidR="001E3018" w:rsidRPr="001E3018" w:rsidRDefault="001E3018" w:rsidP="001E3018">
      <w:pPr>
        <w:suppressAutoHyphens/>
        <w:spacing w:line="240" w:lineRule="auto"/>
        <w:jc w:val="center"/>
        <w:rPr>
          <w:rFonts w:ascii="Times New Roman" w:hAnsi="Times New Roman"/>
          <w:color w:val="000000"/>
          <w:lang w:eastAsia="ar-SA"/>
        </w:rPr>
      </w:pPr>
      <w:r w:rsidRPr="001E3018">
        <w:rPr>
          <w:rFonts w:ascii="Times New Roman" w:eastAsia="Times New Roman" w:hAnsi="Times New Roman"/>
          <w:b/>
          <w:color w:val="000000"/>
          <w:lang w:eastAsia="ar-SA"/>
        </w:rPr>
        <w:t>Нормативы, применяемые при расчете нормативных затрат по договору на проезд к месту командирования и обратно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785"/>
        <w:gridCol w:w="4806"/>
      </w:tblGrid>
      <w:tr w:rsidR="001E3018" w:rsidRPr="001E3018" w:rsidTr="001E301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1E3018">
              <w:rPr>
                <w:rFonts w:ascii="Times New Roman" w:hAnsi="Times New Roman"/>
                <w:color w:val="000000"/>
                <w:lang w:eastAsia="ar-SA"/>
              </w:rPr>
              <w:t>Количество командированных работников (</w:t>
            </w:r>
            <w:r w:rsidRPr="001E3018">
              <w:rPr>
                <w:rFonts w:ascii="Times New Roman" w:hAnsi="Times New Roman"/>
                <w:color w:val="000000"/>
                <w:lang w:val="en-US" w:eastAsia="ar-SA"/>
              </w:rPr>
              <w:t>Q</w:t>
            </w:r>
            <w:r w:rsidRPr="001E3018">
              <w:rPr>
                <w:rFonts w:ascii="Times New Roman" w:hAnsi="Times New Roman"/>
                <w:color w:val="000000"/>
                <w:vertAlign w:val="subscript"/>
                <w:lang w:val="en-US" w:eastAsia="ar-SA"/>
              </w:rPr>
              <w:t>i</w:t>
            </w:r>
            <w:r w:rsidRPr="001E3018">
              <w:rPr>
                <w:rFonts w:ascii="Times New Roman" w:hAnsi="Times New Roman"/>
                <w:color w:val="000000"/>
                <w:vertAlign w:val="subscript"/>
                <w:lang w:eastAsia="ar-SA"/>
              </w:rPr>
              <w:t xml:space="preserve"> проезд</w:t>
            </w:r>
            <w:r w:rsidRPr="001E3018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018" w:rsidRPr="001E3018" w:rsidRDefault="001E3018" w:rsidP="001E3018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1E3018">
              <w:rPr>
                <w:rFonts w:ascii="Times New Roman" w:hAnsi="Times New Roman"/>
                <w:color w:val="000000"/>
                <w:lang w:eastAsia="ar-SA"/>
              </w:rPr>
              <w:t>Цена проезда (Р</w:t>
            </w:r>
            <w:proofErr w:type="spellStart"/>
            <w:proofErr w:type="gramStart"/>
            <w:r w:rsidRPr="001E3018">
              <w:rPr>
                <w:rFonts w:ascii="Times New Roman" w:hAnsi="Times New Roman"/>
                <w:color w:val="000000"/>
                <w:vertAlign w:val="subscript"/>
                <w:lang w:val="en-US" w:eastAsia="ar-SA"/>
              </w:rPr>
              <w:t>i</w:t>
            </w:r>
            <w:proofErr w:type="spellEnd"/>
            <w:proofErr w:type="gramEnd"/>
            <w:r w:rsidRPr="001E3018">
              <w:rPr>
                <w:rFonts w:ascii="Times New Roman" w:hAnsi="Times New Roman"/>
                <w:color w:val="000000"/>
                <w:vertAlign w:val="subscript"/>
                <w:lang w:eastAsia="ar-SA"/>
              </w:rPr>
              <w:t xml:space="preserve"> проезд</w:t>
            </w:r>
            <w:r w:rsidRPr="001E3018">
              <w:rPr>
                <w:rFonts w:ascii="Times New Roman" w:hAnsi="Times New Roman"/>
                <w:color w:val="000000"/>
                <w:lang w:eastAsia="ar-SA"/>
              </w:rPr>
              <w:t>) (руб.)*</w:t>
            </w:r>
          </w:p>
        </w:tc>
      </w:tr>
      <w:tr w:rsidR="001E3018" w:rsidRPr="001E3018" w:rsidTr="001E301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018" w:rsidRPr="001E3018" w:rsidRDefault="001E3018" w:rsidP="001D16E1">
            <w:pPr>
              <w:suppressAutoHyphens/>
              <w:spacing w:line="240" w:lineRule="auto"/>
              <w:jc w:val="center"/>
              <w:rPr>
                <w:rFonts w:eastAsia="Times New Roman"/>
                <w:lang w:eastAsia="ar-SA"/>
              </w:rPr>
            </w:pPr>
            <w:r w:rsidRPr="001E3018">
              <w:rPr>
                <w:rFonts w:ascii="Times New Roman" w:hAnsi="Times New Roman"/>
                <w:color w:val="000000"/>
                <w:lang w:eastAsia="ar-SA"/>
              </w:rPr>
              <w:t>определяется в соответствии со статьями 166-168 Трудового кодекса Российской Федерации и постановлением Правительства Российской Федерации от 13.10.2008г. №749 «Положение об особенностях направления работников в служебные командировки» (в редакции от 29.07.2015г №771)</w:t>
            </w:r>
          </w:p>
        </w:tc>
      </w:tr>
    </w:tbl>
    <w:p w:rsidR="001E3018" w:rsidRPr="00EE2149" w:rsidRDefault="001E3018" w:rsidP="001E30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EE2149">
        <w:rPr>
          <w:rFonts w:ascii="Times New Roman" w:eastAsia="Times New Roman" w:hAnsi="Times New Roman"/>
          <w:bCs/>
          <w:sz w:val="18"/>
          <w:szCs w:val="18"/>
          <w:lang w:eastAsia="ar-SA"/>
        </w:rPr>
        <w:t>*При этом закупка осуществляется в пределах доведенных лимитов бюджетных обязательств на обеспечение функций у</w:t>
      </w:r>
      <w:r w:rsidR="00643871" w:rsidRPr="00EE2149">
        <w:rPr>
          <w:rFonts w:ascii="Times New Roman" w:eastAsia="Times New Roman" w:hAnsi="Times New Roman"/>
          <w:bCs/>
          <w:sz w:val="18"/>
          <w:szCs w:val="18"/>
          <w:lang w:eastAsia="ar-SA"/>
        </w:rPr>
        <w:t>чрежд</w:t>
      </w:r>
      <w:r w:rsidRPr="00EE2149">
        <w:rPr>
          <w:rFonts w:ascii="Times New Roman" w:eastAsia="Times New Roman" w:hAnsi="Times New Roman"/>
          <w:bCs/>
          <w:sz w:val="18"/>
          <w:szCs w:val="18"/>
          <w:lang w:eastAsia="ar-SA"/>
        </w:rPr>
        <w:t>ения.</w:t>
      </w:r>
    </w:p>
    <w:p w:rsidR="00AB73A9" w:rsidRDefault="00AB73A9" w:rsidP="001E301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eastAsia="Times New Roman" w:hAnsi="Times New Roman"/>
          <w:b/>
          <w:lang w:eastAsia="ar-SA"/>
        </w:rPr>
      </w:pPr>
    </w:p>
    <w:p w:rsidR="00AB73A9" w:rsidRDefault="00AB73A9" w:rsidP="001E301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eastAsia="Times New Roman" w:hAnsi="Times New Roman"/>
          <w:b/>
          <w:lang w:eastAsia="ar-SA"/>
        </w:rPr>
      </w:pPr>
    </w:p>
    <w:p w:rsidR="001E3018" w:rsidRPr="001E3018" w:rsidRDefault="009973B8" w:rsidP="001E3018">
      <w:pPr>
        <w:widowControl w:val="0"/>
        <w:suppressAutoHyphens/>
        <w:autoSpaceDE w:val="0"/>
        <w:spacing w:line="240" w:lineRule="auto"/>
        <w:ind w:firstLine="709"/>
        <w:jc w:val="both"/>
        <w:rPr>
          <w:rFonts w:eastAsia="Times New Roman"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1</w:t>
      </w:r>
      <w:r w:rsidR="001D16E1">
        <w:rPr>
          <w:rFonts w:ascii="Times New Roman" w:eastAsia="Times New Roman" w:hAnsi="Times New Roman"/>
          <w:b/>
          <w:lang w:eastAsia="ar-SA"/>
        </w:rPr>
        <w:t>.1</w:t>
      </w:r>
      <w:r w:rsidR="001E3018" w:rsidRPr="001E3018">
        <w:rPr>
          <w:rFonts w:ascii="Times New Roman" w:eastAsia="Times New Roman" w:hAnsi="Times New Roman"/>
          <w:b/>
          <w:lang w:eastAsia="ar-SA"/>
        </w:rPr>
        <w:t>.2. Затраты по договору на наем жилого помещения на период командирования</w:t>
      </w:r>
      <w:r w:rsidR="000972E3">
        <w:rPr>
          <w:rFonts w:ascii="Times New Roman" w:eastAsia="Times New Roman" w:hAnsi="Times New Roman"/>
          <w:b/>
          <w:noProof/>
          <w:position w:val="-8"/>
          <w:lang w:eastAsia="ru-RU"/>
        </w:rPr>
        <w:drawing>
          <wp:inline distT="0" distB="0" distL="0" distR="0">
            <wp:extent cx="457200" cy="247650"/>
            <wp:effectExtent l="0" t="0" r="0" b="0"/>
            <wp:docPr id="2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3018" w:rsidRPr="001E3018">
        <w:rPr>
          <w:rFonts w:ascii="Times New Roman" w:eastAsia="Times New Roman" w:hAnsi="Times New Roman"/>
          <w:b/>
          <w:lang w:eastAsia="ar-SA"/>
        </w:rPr>
        <w:t>, определяемые по формуле</w:t>
      </w:r>
      <w:r w:rsidR="001E3018" w:rsidRPr="001E3018">
        <w:rPr>
          <w:rFonts w:ascii="Times New Roman" w:eastAsia="Times New Roman" w:hAnsi="Times New Roman"/>
          <w:lang w:eastAsia="ar-SA"/>
        </w:rPr>
        <w:t>:</w:t>
      </w:r>
    </w:p>
    <w:p w:rsidR="001E3018" w:rsidRPr="001E3018" w:rsidRDefault="000972E3" w:rsidP="001E3018">
      <w:pPr>
        <w:widowControl w:val="0"/>
        <w:suppressAutoHyphens/>
        <w:autoSpaceDE w:val="0"/>
        <w:spacing w:line="240" w:lineRule="auto"/>
        <w:ind w:firstLine="709"/>
        <w:jc w:val="center"/>
        <w:rPr>
          <w:rFonts w:eastAsia="Times New Roman"/>
          <w:lang w:eastAsia="ar-SA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2571750" cy="457200"/>
            <wp:effectExtent l="0" t="0" r="0" b="0"/>
            <wp:docPr id="1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018" w:rsidRPr="001E3018" w:rsidRDefault="000972E3" w:rsidP="001E3018">
      <w:pPr>
        <w:widowControl w:val="0"/>
        <w:suppressAutoHyphens/>
        <w:autoSpaceDE w:val="0"/>
        <w:spacing w:line="240" w:lineRule="auto"/>
        <w:ind w:firstLine="709"/>
        <w:jc w:val="both"/>
        <w:rPr>
          <w:rFonts w:eastAsia="Times New Roman"/>
          <w:lang w:eastAsia="ar-SA"/>
        </w:rPr>
      </w:pPr>
      <w:r>
        <w:rPr>
          <w:rFonts w:ascii="Times New Roman" w:eastAsia="Times New Roman" w:hAnsi="Times New Roman"/>
          <w:noProof/>
          <w:position w:val="-8"/>
          <w:lang w:eastAsia="ru-RU"/>
        </w:rPr>
        <w:drawing>
          <wp:inline distT="0" distB="0" distL="0" distR="0">
            <wp:extent cx="438150" cy="247650"/>
            <wp:effectExtent l="0" t="0" r="0" b="0"/>
            <wp:docPr id="16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3018" w:rsidRPr="001E3018">
        <w:rPr>
          <w:rFonts w:ascii="Times New Roman" w:eastAsia="Times New Roman" w:hAnsi="Times New Roman"/>
          <w:lang w:eastAsia="ar-SA"/>
        </w:rPr>
        <w:t xml:space="preserve"> - количество командированных работников по i-</w:t>
      </w:r>
      <w:proofErr w:type="spellStart"/>
      <w:r w:rsidR="001E3018" w:rsidRPr="001E3018">
        <w:rPr>
          <w:rFonts w:ascii="Times New Roman" w:eastAsia="Times New Roman" w:hAnsi="Times New Roman"/>
          <w:lang w:eastAsia="ar-SA"/>
        </w:rPr>
        <w:t>му</w:t>
      </w:r>
      <w:proofErr w:type="spellEnd"/>
      <w:r w:rsidR="001E3018" w:rsidRPr="001E3018">
        <w:rPr>
          <w:rFonts w:ascii="Times New Roman" w:eastAsia="Times New Roman" w:hAnsi="Times New Roman"/>
          <w:lang w:eastAsia="ar-SA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1E3018" w:rsidRPr="001326FD" w:rsidRDefault="000972E3" w:rsidP="001326FD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noProof/>
          <w:position w:val="-8"/>
          <w:lang w:eastAsia="ru-RU"/>
        </w:rPr>
        <w:drawing>
          <wp:inline distT="0" distB="0" distL="0" distR="0">
            <wp:extent cx="323850" cy="247650"/>
            <wp:effectExtent l="0" t="0" r="0" b="0"/>
            <wp:docPr id="17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3018" w:rsidRPr="001E3018">
        <w:rPr>
          <w:rFonts w:ascii="Times New Roman" w:eastAsia="Times New Roman" w:hAnsi="Times New Roman"/>
          <w:lang w:eastAsia="ar-SA"/>
        </w:rPr>
        <w:t xml:space="preserve"> - цена найма жилого помещения в сутки по i-</w:t>
      </w:r>
      <w:proofErr w:type="spellStart"/>
      <w:r w:rsidR="001E3018" w:rsidRPr="001E3018">
        <w:rPr>
          <w:rFonts w:ascii="Times New Roman" w:eastAsia="Times New Roman" w:hAnsi="Times New Roman"/>
          <w:lang w:eastAsia="ar-SA"/>
        </w:rPr>
        <w:t>му</w:t>
      </w:r>
      <w:proofErr w:type="spellEnd"/>
      <w:r w:rsidR="001E3018" w:rsidRPr="001E3018">
        <w:rPr>
          <w:rFonts w:ascii="Times New Roman" w:eastAsia="Times New Roman" w:hAnsi="Times New Roman"/>
          <w:lang w:eastAsia="ar-SA"/>
        </w:rPr>
        <w:t xml:space="preserve"> направлению командирования с учетом требований, утвержденных нормативными правовыми актами учреждений, главных распорядителей бюджетных средств, для работников, финансируемых из бюджета муниципального образования </w:t>
      </w:r>
      <w:r w:rsidR="001326FD">
        <w:rPr>
          <w:rFonts w:ascii="Times New Roman" w:eastAsia="Times New Roman" w:hAnsi="Times New Roman"/>
          <w:lang w:eastAsia="ar-SA"/>
        </w:rPr>
        <w:t xml:space="preserve">Гаврилов-Ямский </w:t>
      </w:r>
      <w:r w:rsidR="001E3018" w:rsidRPr="001E3018">
        <w:rPr>
          <w:rFonts w:ascii="Times New Roman" w:eastAsia="Times New Roman" w:hAnsi="Times New Roman"/>
          <w:lang w:eastAsia="ar-SA"/>
        </w:rPr>
        <w:t xml:space="preserve">муниципальный район </w:t>
      </w:r>
      <w:r w:rsidR="001326FD">
        <w:rPr>
          <w:rFonts w:ascii="Times New Roman" w:eastAsia="Times New Roman" w:hAnsi="Times New Roman"/>
          <w:lang w:eastAsia="ar-SA"/>
        </w:rPr>
        <w:t>Ярославской</w:t>
      </w:r>
      <w:r w:rsidR="001E3018" w:rsidRPr="001E3018">
        <w:rPr>
          <w:rFonts w:ascii="Times New Roman" w:eastAsia="Times New Roman" w:hAnsi="Times New Roman"/>
          <w:lang w:eastAsia="ar-SA"/>
        </w:rPr>
        <w:t xml:space="preserve"> области;</w:t>
      </w:r>
    </w:p>
    <w:p w:rsidR="001E3018" w:rsidRDefault="000972E3" w:rsidP="001E301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noProof/>
          <w:position w:val="-8"/>
          <w:lang w:eastAsia="ru-RU"/>
        </w:rPr>
        <w:drawing>
          <wp:inline distT="0" distB="0" distL="0" distR="0">
            <wp:extent cx="438150" cy="247650"/>
            <wp:effectExtent l="0" t="0" r="0" b="0"/>
            <wp:docPr id="18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3018" w:rsidRPr="001E3018">
        <w:rPr>
          <w:rFonts w:ascii="Times New Roman" w:eastAsia="Times New Roman" w:hAnsi="Times New Roman"/>
          <w:lang w:eastAsia="ar-SA"/>
        </w:rPr>
        <w:t xml:space="preserve"> - количество суток нахождения в командировке по i-</w:t>
      </w:r>
      <w:proofErr w:type="spellStart"/>
      <w:r w:rsidR="001E3018" w:rsidRPr="001E3018">
        <w:rPr>
          <w:rFonts w:ascii="Times New Roman" w:eastAsia="Times New Roman" w:hAnsi="Times New Roman"/>
          <w:lang w:eastAsia="ar-SA"/>
        </w:rPr>
        <w:t>му</w:t>
      </w:r>
      <w:proofErr w:type="spellEnd"/>
      <w:r w:rsidR="001E3018" w:rsidRPr="001E3018">
        <w:rPr>
          <w:rFonts w:ascii="Times New Roman" w:eastAsia="Times New Roman" w:hAnsi="Times New Roman"/>
          <w:lang w:eastAsia="ar-SA"/>
        </w:rPr>
        <w:t xml:space="preserve"> направлению командирования.</w:t>
      </w:r>
    </w:p>
    <w:p w:rsidR="00AB73A9" w:rsidRDefault="00AB73A9" w:rsidP="001E3018">
      <w:pPr>
        <w:suppressAutoHyphens/>
        <w:jc w:val="center"/>
        <w:rPr>
          <w:rFonts w:ascii="Times New Roman" w:eastAsia="Times New Roman" w:hAnsi="Times New Roman"/>
          <w:b/>
          <w:color w:val="000000"/>
          <w:lang w:eastAsia="ar-SA"/>
        </w:rPr>
      </w:pPr>
    </w:p>
    <w:p w:rsidR="001E3018" w:rsidRPr="001E3018" w:rsidRDefault="001E3018" w:rsidP="001E3018">
      <w:pPr>
        <w:suppressAutoHyphens/>
        <w:jc w:val="center"/>
        <w:rPr>
          <w:rFonts w:ascii="Times New Roman" w:hAnsi="Times New Roman"/>
          <w:color w:val="000000"/>
          <w:lang w:eastAsia="ar-SA"/>
        </w:rPr>
      </w:pPr>
      <w:r w:rsidRPr="001E3018">
        <w:rPr>
          <w:rFonts w:ascii="Times New Roman" w:eastAsia="Times New Roman" w:hAnsi="Times New Roman"/>
          <w:b/>
          <w:color w:val="000000"/>
          <w:lang w:eastAsia="ar-SA"/>
        </w:rPr>
        <w:t>Нормативы, применяемые при расчете нормативных затрат по договору на наем жилого помещения на период командирования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211"/>
      </w:tblGrid>
      <w:tr w:rsidR="001E3018" w:rsidRPr="001E3018" w:rsidTr="001E301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1E3018">
              <w:rPr>
                <w:rFonts w:ascii="Times New Roman" w:hAnsi="Times New Roman"/>
                <w:color w:val="000000"/>
                <w:lang w:eastAsia="ar-SA"/>
              </w:rPr>
              <w:t>Количество командированных работников (</w:t>
            </w:r>
            <w:proofErr w:type="gramStart"/>
            <w:r w:rsidRPr="001E3018">
              <w:rPr>
                <w:rFonts w:ascii="Times New Roman" w:hAnsi="Times New Roman"/>
                <w:color w:val="000000"/>
                <w:lang w:val="en-US" w:eastAsia="ar-SA"/>
              </w:rPr>
              <w:t>Q</w:t>
            </w:r>
            <w:r w:rsidRPr="001E3018">
              <w:rPr>
                <w:rFonts w:ascii="Times New Roman" w:hAnsi="Times New Roman"/>
                <w:color w:val="000000"/>
                <w:vertAlign w:val="subscript"/>
                <w:lang w:val="en-US" w:eastAsia="ar-SA"/>
              </w:rPr>
              <w:t>i</w:t>
            </w:r>
            <w:proofErr w:type="spellStart"/>
            <w:proofErr w:type="gramEnd"/>
            <w:r w:rsidRPr="001E3018">
              <w:rPr>
                <w:rFonts w:ascii="Times New Roman" w:hAnsi="Times New Roman"/>
                <w:color w:val="000000"/>
                <w:vertAlign w:val="subscript"/>
                <w:lang w:eastAsia="ar-SA"/>
              </w:rPr>
              <w:t>найм</w:t>
            </w:r>
            <w:proofErr w:type="spellEnd"/>
            <w:r w:rsidRPr="001E3018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1E3018">
              <w:rPr>
                <w:rFonts w:ascii="Times New Roman" w:hAnsi="Times New Roman"/>
                <w:color w:val="000000"/>
                <w:lang w:eastAsia="ar-SA"/>
              </w:rPr>
              <w:t>Цена найма жилого помещения в сутки (Р</w:t>
            </w:r>
            <w:proofErr w:type="spellStart"/>
            <w:proofErr w:type="gramStart"/>
            <w:r w:rsidRPr="001E3018">
              <w:rPr>
                <w:rFonts w:ascii="Times New Roman" w:hAnsi="Times New Roman"/>
                <w:color w:val="000000"/>
                <w:vertAlign w:val="subscript"/>
                <w:lang w:val="en-US" w:eastAsia="ar-SA"/>
              </w:rPr>
              <w:t>i</w:t>
            </w:r>
            <w:proofErr w:type="gramEnd"/>
            <w:r w:rsidRPr="001E3018">
              <w:rPr>
                <w:rFonts w:ascii="Times New Roman" w:hAnsi="Times New Roman"/>
                <w:color w:val="000000"/>
                <w:vertAlign w:val="subscript"/>
                <w:lang w:eastAsia="ar-SA"/>
              </w:rPr>
              <w:t>найм</w:t>
            </w:r>
            <w:proofErr w:type="spellEnd"/>
            <w:r w:rsidRPr="001E3018">
              <w:rPr>
                <w:rFonts w:ascii="Times New Roman" w:hAnsi="Times New Roman"/>
                <w:color w:val="000000"/>
                <w:lang w:eastAsia="ar-SA"/>
              </w:rPr>
              <w:t>) (руб.)*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eastAsia="Times New Roman"/>
                <w:lang w:eastAsia="ar-SA"/>
              </w:rPr>
            </w:pPr>
            <w:r w:rsidRPr="001E3018">
              <w:rPr>
                <w:rFonts w:ascii="Times New Roman" w:hAnsi="Times New Roman"/>
                <w:color w:val="000000"/>
                <w:lang w:eastAsia="ar-SA"/>
              </w:rPr>
              <w:t>Количество суток нахождения в командировке (</w:t>
            </w:r>
            <w:proofErr w:type="gramStart"/>
            <w:r w:rsidRPr="001E3018">
              <w:rPr>
                <w:rFonts w:ascii="Times New Roman" w:hAnsi="Times New Roman"/>
                <w:color w:val="000000"/>
                <w:lang w:val="en-US" w:eastAsia="ar-SA"/>
              </w:rPr>
              <w:t>N</w:t>
            </w:r>
            <w:r w:rsidRPr="001E3018">
              <w:rPr>
                <w:rFonts w:ascii="Times New Roman" w:hAnsi="Times New Roman"/>
                <w:color w:val="000000"/>
                <w:vertAlign w:val="subscript"/>
                <w:lang w:val="en-US" w:eastAsia="ar-SA"/>
              </w:rPr>
              <w:t>i</w:t>
            </w:r>
            <w:proofErr w:type="spellStart"/>
            <w:proofErr w:type="gramEnd"/>
            <w:r w:rsidRPr="001E3018">
              <w:rPr>
                <w:rFonts w:ascii="Times New Roman" w:hAnsi="Times New Roman"/>
                <w:color w:val="000000"/>
                <w:vertAlign w:val="subscript"/>
                <w:lang w:eastAsia="ar-SA"/>
              </w:rPr>
              <w:t>найм</w:t>
            </w:r>
            <w:proofErr w:type="spellEnd"/>
            <w:r w:rsidRPr="001E3018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</w:tr>
      <w:tr w:rsidR="001E3018" w:rsidRPr="001E3018" w:rsidTr="001E301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018" w:rsidRPr="001E3018" w:rsidRDefault="001E3018" w:rsidP="00CB76F6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1E3018">
              <w:rPr>
                <w:rFonts w:ascii="Times New Roman" w:hAnsi="Times New Roman"/>
                <w:lang w:eastAsia="ar-SA"/>
              </w:rPr>
              <w:t xml:space="preserve">не более </w:t>
            </w:r>
            <w:r w:rsidR="00CB76F6">
              <w:rPr>
                <w:rFonts w:ascii="Times New Roman" w:hAnsi="Times New Roman"/>
                <w:lang w:eastAsia="ar-SA"/>
              </w:rPr>
              <w:t>4375,00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018" w:rsidRPr="001E3018" w:rsidRDefault="001E3018" w:rsidP="00CB76F6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1E3018">
              <w:rPr>
                <w:rFonts w:ascii="Times New Roman" w:hAnsi="Times New Roman"/>
                <w:lang w:eastAsia="ar-SA"/>
              </w:rPr>
              <w:t xml:space="preserve">не более </w:t>
            </w:r>
            <w:r w:rsidR="00CB76F6">
              <w:rPr>
                <w:rFonts w:ascii="Times New Roman" w:hAnsi="Times New Roman"/>
                <w:lang w:eastAsia="ar-SA"/>
              </w:rPr>
              <w:t>12</w:t>
            </w:r>
          </w:p>
        </w:tc>
      </w:tr>
    </w:tbl>
    <w:p w:rsidR="008B4554" w:rsidRDefault="001E3018" w:rsidP="00A638CC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EE2149">
        <w:rPr>
          <w:rFonts w:ascii="Times New Roman" w:eastAsia="Times New Roman" w:hAnsi="Times New Roman"/>
          <w:sz w:val="18"/>
          <w:szCs w:val="18"/>
          <w:lang w:eastAsia="ar-SA"/>
        </w:rPr>
        <w:t xml:space="preserve">*По разрешению руководителя, цена найма жилого помещения может отличаться от приведенного значения. </w:t>
      </w:r>
      <w:r w:rsidRPr="00EE2149">
        <w:rPr>
          <w:rFonts w:ascii="Times New Roman" w:eastAsia="Times New Roman" w:hAnsi="Times New Roman"/>
          <w:bCs/>
          <w:sz w:val="18"/>
          <w:szCs w:val="18"/>
          <w:lang w:eastAsia="ar-SA"/>
        </w:rPr>
        <w:t>При этом закупка осуществляется в пределах доведенных лимитов бюджетных обязательств на обеспечение функций у</w:t>
      </w:r>
      <w:r w:rsidR="009C0275" w:rsidRPr="00EE2149">
        <w:rPr>
          <w:rFonts w:ascii="Times New Roman" w:eastAsia="Times New Roman" w:hAnsi="Times New Roman"/>
          <w:bCs/>
          <w:sz w:val="18"/>
          <w:szCs w:val="18"/>
          <w:lang w:eastAsia="ar-SA"/>
        </w:rPr>
        <w:t>чрежде</w:t>
      </w:r>
      <w:r w:rsidRPr="00EE2149">
        <w:rPr>
          <w:rFonts w:ascii="Times New Roman" w:eastAsia="Times New Roman" w:hAnsi="Times New Roman"/>
          <w:bCs/>
          <w:sz w:val="18"/>
          <w:szCs w:val="18"/>
          <w:lang w:eastAsia="ar-SA"/>
        </w:rPr>
        <w:t>ния.</w:t>
      </w:r>
      <w:bookmarkStart w:id="4" w:name="Par463"/>
      <w:bookmarkEnd w:id="4"/>
    </w:p>
    <w:p w:rsidR="00AB73A9" w:rsidRDefault="00AB73A9" w:rsidP="00226F22">
      <w:pPr>
        <w:widowControl w:val="0"/>
        <w:suppressAutoHyphens/>
        <w:autoSpaceDE w:val="0"/>
        <w:spacing w:line="240" w:lineRule="auto"/>
        <w:ind w:firstLine="709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:rsidR="00AB73A9" w:rsidRDefault="00AB73A9" w:rsidP="00226F22">
      <w:pPr>
        <w:widowControl w:val="0"/>
        <w:suppressAutoHyphens/>
        <w:autoSpaceDE w:val="0"/>
        <w:spacing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:rsidR="00AB73A9" w:rsidRDefault="00AB73A9" w:rsidP="00226F22">
      <w:pPr>
        <w:widowControl w:val="0"/>
        <w:suppressAutoHyphens/>
        <w:autoSpaceDE w:val="0"/>
        <w:spacing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:rsidR="00AB73A9" w:rsidRDefault="00AB73A9" w:rsidP="00226F22">
      <w:pPr>
        <w:widowControl w:val="0"/>
        <w:suppressAutoHyphens/>
        <w:autoSpaceDE w:val="0"/>
        <w:spacing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:rsidR="00DD24E4" w:rsidRDefault="001D16E1" w:rsidP="00226F22">
      <w:pPr>
        <w:widowControl w:val="0"/>
        <w:suppressAutoHyphens/>
        <w:autoSpaceDE w:val="0"/>
        <w:spacing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lang w:eastAsia="ar-SA"/>
        </w:rPr>
      </w:pPr>
      <w:r>
        <w:rPr>
          <w:rFonts w:ascii="Times New Roman" w:eastAsia="Times New Roman" w:hAnsi="Times New Roman"/>
          <w:b/>
          <w:bCs/>
          <w:lang w:eastAsia="ar-SA"/>
        </w:rPr>
        <w:lastRenderedPageBreak/>
        <w:t>2.2</w:t>
      </w:r>
      <w:r w:rsidR="00DD24E4" w:rsidRPr="00DD24E4">
        <w:rPr>
          <w:rFonts w:ascii="Times New Roman" w:eastAsia="Times New Roman" w:hAnsi="Times New Roman"/>
          <w:b/>
          <w:bCs/>
          <w:lang w:eastAsia="ar-SA"/>
        </w:rPr>
        <w:t>.</w:t>
      </w:r>
      <w:r w:rsidR="00DD24E4">
        <w:rPr>
          <w:rFonts w:ascii="Times New Roman" w:eastAsia="Times New Roman" w:hAnsi="Times New Roman"/>
          <w:b/>
          <w:bCs/>
          <w:lang w:eastAsia="ar-SA"/>
        </w:rPr>
        <w:t xml:space="preserve"> Затраты на коммунальные услуги</w:t>
      </w:r>
    </w:p>
    <w:p w:rsidR="003130D1" w:rsidRPr="00A10513" w:rsidRDefault="00114FA4" w:rsidP="00F929E9">
      <w:pPr>
        <w:pStyle w:val="6"/>
        <w:keepNext/>
        <w:keepLines/>
        <w:widowControl/>
        <w:shd w:val="clear" w:color="auto" w:fill="auto"/>
        <w:tabs>
          <w:tab w:val="left" w:pos="1613"/>
        </w:tabs>
        <w:spacing w:after="120" w:line="240" w:lineRule="auto"/>
        <w:ind w:right="18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02596">
        <w:rPr>
          <w:sz w:val="24"/>
          <w:szCs w:val="24"/>
        </w:rPr>
        <w:t xml:space="preserve">.1. Затраты на электроснабжение определяются путем умножения регулируемого тарифа на электроэнергию (в рамках применяемого </w:t>
      </w:r>
      <w:proofErr w:type="spellStart"/>
      <w:r w:rsidRPr="00F02596">
        <w:rPr>
          <w:sz w:val="24"/>
          <w:szCs w:val="24"/>
        </w:rPr>
        <w:t>одноставочного</w:t>
      </w:r>
      <w:proofErr w:type="spellEnd"/>
      <w:r w:rsidRPr="00F02596">
        <w:rPr>
          <w:sz w:val="24"/>
          <w:szCs w:val="24"/>
        </w:rPr>
        <w:t xml:space="preserve">, дифференцированного по зонам суток или </w:t>
      </w:r>
      <w:proofErr w:type="spellStart"/>
      <w:r w:rsidRPr="00F02596">
        <w:rPr>
          <w:sz w:val="24"/>
          <w:szCs w:val="24"/>
        </w:rPr>
        <w:t>двуставочного</w:t>
      </w:r>
      <w:proofErr w:type="spellEnd"/>
      <w:r w:rsidRPr="00F02596">
        <w:rPr>
          <w:sz w:val="24"/>
          <w:szCs w:val="24"/>
        </w:rPr>
        <w:t xml:space="preserve"> тарифа) на расчетную потребность электроэнергии в год по тарифу (цене) на электроэнергию (в рамках применяемого </w:t>
      </w:r>
      <w:proofErr w:type="spellStart"/>
      <w:r w:rsidRPr="00F02596">
        <w:rPr>
          <w:sz w:val="24"/>
          <w:szCs w:val="24"/>
        </w:rPr>
        <w:t>одноставочного</w:t>
      </w:r>
      <w:proofErr w:type="spellEnd"/>
      <w:r w:rsidRPr="00F02596">
        <w:rPr>
          <w:sz w:val="24"/>
          <w:szCs w:val="24"/>
        </w:rPr>
        <w:t xml:space="preserve">, дифференцированного по зонам суток или </w:t>
      </w:r>
      <w:proofErr w:type="spellStart"/>
      <w:r w:rsidRPr="00F02596">
        <w:rPr>
          <w:sz w:val="24"/>
          <w:szCs w:val="24"/>
        </w:rPr>
        <w:t>двуставочного</w:t>
      </w:r>
      <w:proofErr w:type="spellEnd"/>
      <w:r w:rsidRPr="00F02596">
        <w:rPr>
          <w:sz w:val="24"/>
          <w:szCs w:val="24"/>
        </w:rPr>
        <w:t xml:space="preserve"> тарифа).</w:t>
      </w:r>
    </w:p>
    <w:p w:rsidR="00114FA4" w:rsidRPr="00A10513" w:rsidRDefault="00114FA4" w:rsidP="00F929E9">
      <w:pPr>
        <w:pStyle w:val="6"/>
        <w:keepNext/>
        <w:keepLines/>
        <w:widowControl/>
        <w:shd w:val="clear" w:color="auto" w:fill="auto"/>
        <w:tabs>
          <w:tab w:val="left" w:pos="1478"/>
        </w:tabs>
        <w:spacing w:after="120" w:line="240" w:lineRule="auto"/>
        <w:ind w:right="18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02596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F02596">
        <w:rPr>
          <w:sz w:val="24"/>
          <w:szCs w:val="24"/>
        </w:rPr>
        <w:t xml:space="preserve">.2. Затраты на теплоснабжение определяются путем умножения регулируемого тарифа на теплоснабжение на расчетную потребность в </w:t>
      </w:r>
      <w:proofErr w:type="spellStart"/>
      <w:r w:rsidRPr="00F02596">
        <w:rPr>
          <w:sz w:val="24"/>
          <w:szCs w:val="24"/>
        </w:rPr>
        <w:t>теплоэнергии</w:t>
      </w:r>
      <w:proofErr w:type="spellEnd"/>
      <w:r w:rsidRPr="00F02596">
        <w:rPr>
          <w:sz w:val="24"/>
          <w:szCs w:val="24"/>
        </w:rPr>
        <w:t xml:space="preserve"> на отопление зданий, помещений и сооружений.</w:t>
      </w:r>
    </w:p>
    <w:p w:rsidR="00F929E9" w:rsidRDefault="00114FA4" w:rsidP="009973B8">
      <w:pPr>
        <w:pStyle w:val="6"/>
        <w:keepNext/>
        <w:keepLines/>
        <w:widowControl/>
        <w:shd w:val="clear" w:color="auto" w:fill="auto"/>
        <w:tabs>
          <w:tab w:val="left" w:pos="1613"/>
        </w:tabs>
        <w:spacing w:after="120" w:line="240" w:lineRule="auto"/>
        <w:ind w:right="18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02596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F02596">
        <w:rPr>
          <w:sz w:val="24"/>
          <w:szCs w:val="24"/>
        </w:rPr>
        <w:t>.</w:t>
      </w:r>
      <w:r w:rsidR="00A10513">
        <w:rPr>
          <w:sz w:val="24"/>
          <w:szCs w:val="24"/>
        </w:rPr>
        <w:t>3</w:t>
      </w:r>
      <w:r w:rsidRPr="00F02596">
        <w:rPr>
          <w:sz w:val="24"/>
          <w:szCs w:val="24"/>
        </w:rPr>
        <w:t>. Затраты на холодное водоснабжение и водоотведение определяются путем суммирования показателей, полученных в результате умножения расчетной потребности в холодном водоснабжении на регулируемый тариф на холодное водоснабжение и расчетной потребности в водоотведении на регулируемый тариф на водоотведение.</w:t>
      </w:r>
    </w:p>
    <w:p w:rsidR="00A10513" w:rsidRPr="00A10513" w:rsidRDefault="00F929E9" w:rsidP="009973B8">
      <w:pPr>
        <w:pStyle w:val="6"/>
        <w:keepNext/>
        <w:keepLines/>
        <w:widowControl/>
        <w:shd w:val="clear" w:color="auto" w:fill="auto"/>
        <w:tabs>
          <w:tab w:val="left" w:pos="1613"/>
        </w:tabs>
        <w:spacing w:after="120" w:line="240" w:lineRule="auto"/>
        <w:ind w:right="181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Затраты</w:t>
      </w:r>
      <w:r w:rsidR="00295FC9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на</w:t>
      </w:r>
      <w:r w:rsidR="00295FC9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коммунальные услуги могут</w:t>
      </w:r>
      <w:r w:rsidR="00A10513" w:rsidRPr="00A10513">
        <w:rPr>
          <w:sz w:val="24"/>
          <w:szCs w:val="24"/>
          <w:lang w:eastAsia="ar-SA"/>
        </w:rPr>
        <w:t xml:space="preserve"> перетекать из полугодия в полугодие в зависимости от потребления, а также мо</w:t>
      </w:r>
      <w:r>
        <w:rPr>
          <w:sz w:val="24"/>
          <w:szCs w:val="24"/>
          <w:lang w:eastAsia="ar-SA"/>
        </w:rPr>
        <w:t>гут</w:t>
      </w:r>
      <w:r w:rsidR="00A10513" w:rsidRPr="00A10513">
        <w:rPr>
          <w:sz w:val="24"/>
          <w:szCs w:val="24"/>
          <w:lang w:eastAsia="ar-SA"/>
        </w:rPr>
        <w:t xml:space="preserve"> быть увеличен</w:t>
      </w:r>
      <w:r>
        <w:rPr>
          <w:sz w:val="24"/>
          <w:szCs w:val="24"/>
          <w:lang w:eastAsia="ar-SA"/>
        </w:rPr>
        <w:t>ы</w:t>
      </w:r>
      <w:r w:rsidR="00A10513" w:rsidRPr="00A10513">
        <w:rPr>
          <w:sz w:val="24"/>
          <w:szCs w:val="24"/>
          <w:lang w:eastAsia="ar-SA"/>
        </w:rPr>
        <w:t>/уменьшен</w:t>
      </w:r>
      <w:r>
        <w:rPr>
          <w:sz w:val="24"/>
          <w:szCs w:val="24"/>
          <w:lang w:eastAsia="ar-SA"/>
        </w:rPr>
        <w:t>ы</w:t>
      </w:r>
      <w:r w:rsidR="00A10513" w:rsidRPr="00A10513">
        <w:rPr>
          <w:sz w:val="24"/>
          <w:szCs w:val="24"/>
          <w:lang w:eastAsia="ar-SA"/>
        </w:rPr>
        <w:t xml:space="preserve"> на 10%, исходя из условий контракта.</w:t>
      </w:r>
    </w:p>
    <w:p w:rsidR="00226F22" w:rsidRDefault="00226F22" w:rsidP="00451195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2"/>
        </w:rPr>
      </w:pPr>
    </w:p>
    <w:p w:rsidR="00CD3532" w:rsidRDefault="00D165DC" w:rsidP="00451195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/>
          <w:b/>
          <w:bCs/>
          <w:lang w:eastAsia="ar-SA"/>
        </w:rPr>
        <w:t>2.</w:t>
      </w:r>
      <w:r w:rsidR="00226F22">
        <w:rPr>
          <w:rFonts w:ascii="Times New Roman" w:hAnsi="Times New Roman"/>
          <w:b/>
          <w:bCs/>
          <w:lang w:eastAsia="ar-SA"/>
        </w:rPr>
        <w:t>3</w:t>
      </w:r>
      <w:r w:rsidR="00CD3532" w:rsidRPr="00CD3532">
        <w:rPr>
          <w:rFonts w:ascii="Times New Roman" w:hAnsi="Times New Roman"/>
          <w:b/>
          <w:bCs/>
          <w:szCs w:val="22"/>
          <w:lang w:eastAsia="ar-SA"/>
        </w:rPr>
        <w:t xml:space="preserve">. </w:t>
      </w:r>
      <w:r w:rsidR="00CD3532" w:rsidRPr="00CD3532">
        <w:rPr>
          <w:rFonts w:ascii="Times New Roman" w:hAnsi="Times New Roman" w:cs="Times New Roman"/>
          <w:b/>
          <w:szCs w:val="22"/>
        </w:rPr>
        <w:t>Затраты на приобретение материальных запасов, не отнесенные</w:t>
      </w:r>
      <w:r w:rsidR="00295FC9">
        <w:rPr>
          <w:rFonts w:ascii="Times New Roman" w:hAnsi="Times New Roman" w:cs="Times New Roman"/>
          <w:b/>
          <w:szCs w:val="22"/>
        </w:rPr>
        <w:t xml:space="preserve"> </w:t>
      </w:r>
      <w:r w:rsidR="00CD3532" w:rsidRPr="00CD3532">
        <w:rPr>
          <w:rFonts w:ascii="Times New Roman" w:hAnsi="Times New Roman" w:cs="Times New Roman"/>
          <w:b/>
          <w:szCs w:val="22"/>
        </w:rPr>
        <w:t>к затратам на приобретение материальных запасов в рамках</w:t>
      </w:r>
      <w:r w:rsidR="00295FC9">
        <w:rPr>
          <w:rFonts w:ascii="Times New Roman" w:hAnsi="Times New Roman" w:cs="Times New Roman"/>
          <w:b/>
          <w:szCs w:val="22"/>
        </w:rPr>
        <w:t xml:space="preserve"> </w:t>
      </w:r>
      <w:r w:rsidR="00CD3532" w:rsidRPr="00CD3532">
        <w:rPr>
          <w:rFonts w:ascii="Times New Roman" w:hAnsi="Times New Roman" w:cs="Times New Roman"/>
          <w:b/>
          <w:szCs w:val="22"/>
        </w:rPr>
        <w:t>затрат на информационно-коммуникационные технологии</w:t>
      </w:r>
    </w:p>
    <w:p w:rsidR="00451195" w:rsidRDefault="00451195" w:rsidP="00451195">
      <w:pPr>
        <w:pStyle w:val="ConsPlusNormal"/>
        <w:ind w:firstLine="709"/>
        <w:jc w:val="both"/>
        <w:rPr>
          <w:rFonts w:ascii="Times New Roman" w:hAnsi="Times New Roman"/>
          <w:b/>
          <w:bCs/>
          <w:lang w:eastAsia="ar-SA"/>
        </w:rPr>
      </w:pPr>
    </w:p>
    <w:p w:rsidR="00CD3532" w:rsidRPr="00CD3532" w:rsidRDefault="00D165DC" w:rsidP="00CD353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Cs w:val="22"/>
        </w:rPr>
        <w:t>2.</w:t>
      </w:r>
      <w:r w:rsidR="00212EBB">
        <w:rPr>
          <w:rFonts w:ascii="Times New Roman" w:hAnsi="Times New Roman" w:cs="Times New Roman"/>
          <w:b/>
          <w:szCs w:val="22"/>
        </w:rPr>
        <w:t>3</w:t>
      </w:r>
      <w:r w:rsidR="00CD3532" w:rsidRPr="00CD3532">
        <w:rPr>
          <w:rFonts w:ascii="Times New Roman" w:hAnsi="Times New Roman" w:cs="Times New Roman"/>
          <w:b/>
          <w:szCs w:val="22"/>
        </w:rPr>
        <w:t>.</w:t>
      </w:r>
      <w:r w:rsidR="00EA0289">
        <w:rPr>
          <w:rFonts w:ascii="Times New Roman" w:hAnsi="Times New Roman" w:cs="Times New Roman"/>
          <w:b/>
          <w:szCs w:val="22"/>
        </w:rPr>
        <w:t>1</w:t>
      </w:r>
      <w:r w:rsidR="00CD3532" w:rsidRPr="00CD3532">
        <w:rPr>
          <w:rFonts w:ascii="Times New Roman" w:hAnsi="Times New Roman" w:cs="Times New Roman"/>
          <w:b/>
          <w:szCs w:val="22"/>
        </w:rPr>
        <w:t>. Затраты на приобретение горюче-смазочных материалов</w:t>
      </w:r>
      <w:proofErr w:type="gramStart"/>
      <w:r w:rsidR="00CD3532" w:rsidRPr="00CD3532">
        <w:rPr>
          <w:rFonts w:ascii="Times New Roman" w:hAnsi="Times New Roman" w:cs="Times New Roman"/>
          <w:b/>
          <w:szCs w:val="22"/>
        </w:rPr>
        <w:t xml:space="preserve"> (</w:t>
      </w:r>
      <w:r w:rsidR="00CD3532" w:rsidRPr="00CD3532">
        <w:rPr>
          <w:rFonts w:ascii="Times New Roman" w:hAnsi="Times New Roman" w:cs="Times New Roman"/>
          <w:b/>
          <w:noProof/>
          <w:position w:val="-12"/>
          <w:szCs w:val="22"/>
        </w:rPr>
        <w:drawing>
          <wp:inline distT="0" distB="0" distL="0" distR="0">
            <wp:extent cx="295275" cy="247650"/>
            <wp:effectExtent l="0" t="0" r="9525" b="0"/>
            <wp:docPr id="14" name="Рисунок 14" descr="base_1_170190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base_1_170190_910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532" w:rsidRPr="00CD3532">
        <w:rPr>
          <w:rFonts w:ascii="Times New Roman" w:hAnsi="Times New Roman" w:cs="Times New Roman"/>
          <w:b/>
          <w:szCs w:val="22"/>
        </w:rPr>
        <w:t xml:space="preserve">) </w:t>
      </w:r>
      <w:proofErr w:type="gramEnd"/>
      <w:r w:rsidR="00CD3532" w:rsidRPr="00CD3532">
        <w:rPr>
          <w:rFonts w:ascii="Times New Roman" w:hAnsi="Times New Roman" w:cs="Times New Roman"/>
          <w:b/>
          <w:szCs w:val="22"/>
        </w:rPr>
        <w:t>определяются по формуле:</w:t>
      </w:r>
    </w:p>
    <w:p w:rsidR="00CD3532" w:rsidRPr="00CD3532" w:rsidRDefault="00CD3532" w:rsidP="00CD353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CD3532" w:rsidRPr="00CD3532" w:rsidRDefault="00CD3532" w:rsidP="005B48A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D3532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>
            <wp:extent cx="2105025" cy="476250"/>
            <wp:effectExtent l="0" t="0" r="9525" b="0"/>
            <wp:docPr id="13" name="Рисунок 13" descr="base_1_170190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base_1_170190_911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532">
        <w:rPr>
          <w:rFonts w:ascii="Times New Roman" w:hAnsi="Times New Roman" w:cs="Times New Roman"/>
          <w:szCs w:val="22"/>
        </w:rPr>
        <w:t>,</w:t>
      </w:r>
    </w:p>
    <w:p w:rsidR="00CD3532" w:rsidRPr="00CD3532" w:rsidRDefault="00CD3532" w:rsidP="00CD353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D3532">
        <w:rPr>
          <w:rFonts w:ascii="Times New Roman" w:hAnsi="Times New Roman" w:cs="Times New Roman"/>
          <w:szCs w:val="22"/>
        </w:rPr>
        <w:t>где:</w:t>
      </w:r>
    </w:p>
    <w:p w:rsidR="00CD3532" w:rsidRPr="00CD3532" w:rsidRDefault="00CD3532" w:rsidP="00CD353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D3532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>
            <wp:extent cx="381000" cy="247650"/>
            <wp:effectExtent l="0" t="0" r="0" b="0"/>
            <wp:docPr id="12" name="Рисунок 12" descr="base_1_170190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base_1_170190_912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532">
        <w:rPr>
          <w:rFonts w:ascii="Times New Roman" w:hAnsi="Times New Roman" w:cs="Times New Roman"/>
          <w:szCs w:val="22"/>
        </w:rPr>
        <w:t xml:space="preserve"> - норма расхода топлива на 100 километров пробега i-</w:t>
      </w:r>
      <w:proofErr w:type="spellStart"/>
      <w:r w:rsidRPr="00CD3532">
        <w:rPr>
          <w:rFonts w:ascii="Times New Roman" w:hAnsi="Times New Roman" w:cs="Times New Roman"/>
          <w:szCs w:val="22"/>
        </w:rPr>
        <w:t>го</w:t>
      </w:r>
      <w:proofErr w:type="spellEnd"/>
      <w:r w:rsidRPr="00CD3532">
        <w:rPr>
          <w:rFonts w:ascii="Times New Roman" w:hAnsi="Times New Roman" w:cs="Times New Roman"/>
          <w:szCs w:val="22"/>
        </w:rPr>
        <w:t xml:space="preserve"> транспортного средства согласно</w:t>
      </w:r>
      <w:r w:rsidR="00295FC9">
        <w:rPr>
          <w:rFonts w:ascii="Times New Roman" w:hAnsi="Times New Roman" w:cs="Times New Roman"/>
          <w:szCs w:val="22"/>
        </w:rPr>
        <w:t xml:space="preserve"> </w:t>
      </w:r>
      <w:r w:rsidRPr="00CD3532">
        <w:rPr>
          <w:rFonts w:ascii="Times New Roman" w:hAnsi="Times New Roman" w:cs="Times New Roman"/>
          <w:szCs w:val="22"/>
        </w:rPr>
        <w:t>методическим рекомендациям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г. № АМ-23-р;</w:t>
      </w:r>
    </w:p>
    <w:p w:rsidR="00CD3532" w:rsidRPr="00CD3532" w:rsidRDefault="00CD3532" w:rsidP="00CD353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D3532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>
            <wp:extent cx="352425" cy="247650"/>
            <wp:effectExtent l="0" t="0" r="9525" b="0"/>
            <wp:docPr id="11" name="Рисунок 11" descr="base_1_170190_9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base_1_170190_913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532">
        <w:rPr>
          <w:rFonts w:ascii="Times New Roman" w:hAnsi="Times New Roman" w:cs="Times New Roman"/>
          <w:szCs w:val="22"/>
        </w:rPr>
        <w:t xml:space="preserve"> - цена 1 литра горюче-смазочного материала по i-</w:t>
      </w:r>
      <w:proofErr w:type="spellStart"/>
      <w:r w:rsidRPr="00CD3532">
        <w:rPr>
          <w:rFonts w:ascii="Times New Roman" w:hAnsi="Times New Roman" w:cs="Times New Roman"/>
          <w:szCs w:val="22"/>
        </w:rPr>
        <w:t>му</w:t>
      </w:r>
      <w:proofErr w:type="spellEnd"/>
      <w:r w:rsidRPr="00CD3532">
        <w:rPr>
          <w:rFonts w:ascii="Times New Roman" w:hAnsi="Times New Roman" w:cs="Times New Roman"/>
          <w:szCs w:val="22"/>
        </w:rPr>
        <w:t xml:space="preserve"> транспортному средству;</w:t>
      </w:r>
    </w:p>
    <w:p w:rsidR="00CD3532" w:rsidRDefault="00CD3532" w:rsidP="00CD3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32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>
            <wp:extent cx="381000" cy="247650"/>
            <wp:effectExtent l="0" t="0" r="0" b="0"/>
            <wp:docPr id="10" name="Рисунок 10" descr="base_1_170190_9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base_1_170190_914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532">
        <w:rPr>
          <w:rFonts w:ascii="Times New Roman" w:hAnsi="Times New Roman" w:cs="Times New Roman"/>
          <w:szCs w:val="22"/>
        </w:rPr>
        <w:t xml:space="preserve"> - планируемое количество рабочих дней использования i-</w:t>
      </w:r>
      <w:proofErr w:type="spellStart"/>
      <w:r w:rsidRPr="00CD3532">
        <w:rPr>
          <w:rFonts w:ascii="Times New Roman" w:hAnsi="Times New Roman" w:cs="Times New Roman"/>
          <w:szCs w:val="22"/>
        </w:rPr>
        <w:t>го</w:t>
      </w:r>
      <w:proofErr w:type="spellEnd"/>
      <w:r w:rsidRPr="00CD3532">
        <w:rPr>
          <w:rFonts w:ascii="Times New Roman" w:hAnsi="Times New Roman" w:cs="Times New Roman"/>
          <w:szCs w:val="22"/>
        </w:rPr>
        <w:t xml:space="preserve"> транспортного средства в очередном финансовом году</w:t>
      </w:r>
      <w:r w:rsidRPr="00E53C85">
        <w:rPr>
          <w:rFonts w:ascii="Times New Roman" w:hAnsi="Times New Roman" w:cs="Times New Roman"/>
          <w:sz w:val="28"/>
          <w:szCs w:val="28"/>
        </w:rPr>
        <w:t>.</w:t>
      </w:r>
    </w:p>
    <w:p w:rsidR="001922BD" w:rsidRDefault="001922BD" w:rsidP="001922BD">
      <w:pPr>
        <w:autoSpaceDE w:val="0"/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Нормативы, применяемые при расчете нормативных затрат </w:t>
      </w:r>
      <w:r w:rsidRPr="00746308">
        <w:rPr>
          <w:rFonts w:ascii="Times New Roman" w:hAnsi="Times New Roman"/>
          <w:b/>
        </w:rPr>
        <w:t>на приобретение горюче-смазочных материалов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6"/>
        <w:gridCol w:w="1594"/>
        <w:gridCol w:w="1276"/>
        <w:gridCol w:w="1134"/>
        <w:gridCol w:w="1701"/>
      </w:tblGrid>
      <w:tr w:rsidR="001922BD" w:rsidRPr="002101CF" w:rsidTr="00975CE5">
        <w:trPr>
          <w:trHeight w:val="2097"/>
        </w:trPr>
        <w:tc>
          <w:tcPr>
            <w:tcW w:w="4076" w:type="dxa"/>
            <w:shd w:val="clear" w:color="auto" w:fill="auto"/>
          </w:tcPr>
          <w:p w:rsidR="001922BD" w:rsidRDefault="001922BD" w:rsidP="0071700F">
            <w:pPr>
              <w:jc w:val="center"/>
              <w:rPr>
                <w:rFonts w:ascii="Times New Roman" w:hAnsi="Times New Roman"/>
                <w:bCs/>
              </w:rPr>
            </w:pPr>
            <w:r w:rsidRPr="002101CF">
              <w:rPr>
                <w:rFonts w:ascii="Times New Roman" w:hAnsi="Times New Roman"/>
                <w:bCs/>
              </w:rPr>
              <w:t>Марка автомобиля</w:t>
            </w:r>
          </w:p>
          <w:p w:rsidR="005B48A7" w:rsidRDefault="005B48A7" w:rsidP="0071700F">
            <w:pPr>
              <w:jc w:val="center"/>
              <w:rPr>
                <w:rFonts w:ascii="Times New Roman" w:hAnsi="Times New Roman"/>
                <w:bCs/>
              </w:rPr>
            </w:pPr>
          </w:p>
          <w:p w:rsidR="005B48A7" w:rsidRDefault="005B48A7" w:rsidP="0071700F">
            <w:pPr>
              <w:jc w:val="center"/>
              <w:rPr>
                <w:rFonts w:ascii="Times New Roman" w:hAnsi="Times New Roman"/>
                <w:bCs/>
              </w:rPr>
            </w:pPr>
          </w:p>
          <w:p w:rsidR="005B48A7" w:rsidRDefault="005B48A7" w:rsidP="0071700F">
            <w:pPr>
              <w:jc w:val="center"/>
              <w:rPr>
                <w:rFonts w:ascii="Times New Roman" w:hAnsi="Times New Roman"/>
                <w:bCs/>
              </w:rPr>
            </w:pPr>
          </w:p>
          <w:p w:rsidR="005B48A7" w:rsidRPr="002101CF" w:rsidRDefault="005B48A7" w:rsidP="0071700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94" w:type="dxa"/>
            <w:shd w:val="clear" w:color="auto" w:fill="auto"/>
          </w:tcPr>
          <w:p w:rsidR="001922BD" w:rsidRPr="002101CF" w:rsidRDefault="001922BD" w:rsidP="0071700F">
            <w:pPr>
              <w:jc w:val="center"/>
              <w:rPr>
                <w:rFonts w:ascii="Times New Roman" w:hAnsi="Times New Roman"/>
                <w:bCs/>
              </w:rPr>
            </w:pPr>
            <w:r w:rsidRPr="002101CF">
              <w:rPr>
                <w:rFonts w:ascii="Times New Roman" w:hAnsi="Times New Roman"/>
                <w:bCs/>
              </w:rPr>
              <w:t xml:space="preserve">Норма расхода бензина, </w:t>
            </w:r>
            <w:r>
              <w:rPr>
                <w:rFonts w:ascii="Times New Roman" w:hAnsi="Times New Roman"/>
                <w:bCs/>
              </w:rPr>
              <w:t xml:space="preserve">лето </w:t>
            </w:r>
            <w:proofErr w:type="gramStart"/>
            <w:r w:rsidRPr="002101CF">
              <w:rPr>
                <w:rFonts w:ascii="Times New Roman" w:hAnsi="Times New Roman"/>
                <w:bCs/>
              </w:rPr>
              <w:t>л</w:t>
            </w:r>
            <w:proofErr w:type="gramEnd"/>
            <w:r w:rsidRPr="002101CF">
              <w:rPr>
                <w:rFonts w:ascii="Times New Roman" w:hAnsi="Times New Roman"/>
                <w:bCs/>
              </w:rPr>
              <w:t>/100км</w:t>
            </w:r>
            <w:r>
              <w:rPr>
                <w:rFonts w:ascii="Times New Roman" w:hAnsi="Times New Roman"/>
                <w:noProof/>
                <w:position w:val="-12"/>
                <w:lang w:eastAsia="ru-RU"/>
              </w:rPr>
              <w:drawing>
                <wp:inline distT="0" distB="0" distL="0" distR="0">
                  <wp:extent cx="381000" cy="243840"/>
                  <wp:effectExtent l="19050" t="0" r="0" b="0"/>
                  <wp:docPr id="29" name="Рисунок 12" descr="Описание: base_1_170190_9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base_1_170190_912"/>
                          <pic:cNvPicPr>
                            <a:picLocks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</w:tcPr>
          <w:p w:rsidR="001922BD" w:rsidRDefault="001922BD" w:rsidP="0071700F">
            <w:pPr>
              <w:jc w:val="center"/>
              <w:rPr>
                <w:rFonts w:ascii="Times New Roman" w:hAnsi="Times New Roman"/>
                <w:bCs/>
              </w:rPr>
            </w:pPr>
            <w:r w:rsidRPr="002101CF">
              <w:rPr>
                <w:rFonts w:ascii="Times New Roman" w:hAnsi="Times New Roman"/>
                <w:bCs/>
              </w:rPr>
              <w:t xml:space="preserve">Норма расхода бензина, </w:t>
            </w:r>
            <w:r>
              <w:rPr>
                <w:rFonts w:ascii="Times New Roman" w:hAnsi="Times New Roman"/>
                <w:bCs/>
              </w:rPr>
              <w:t xml:space="preserve">зима </w:t>
            </w:r>
            <w:proofErr w:type="gramStart"/>
            <w:r w:rsidRPr="002101CF">
              <w:rPr>
                <w:rFonts w:ascii="Times New Roman" w:hAnsi="Times New Roman"/>
                <w:bCs/>
              </w:rPr>
              <w:t>л</w:t>
            </w:r>
            <w:proofErr w:type="gramEnd"/>
            <w:r w:rsidRPr="002101CF">
              <w:rPr>
                <w:rFonts w:ascii="Times New Roman" w:hAnsi="Times New Roman"/>
                <w:bCs/>
              </w:rPr>
              <w:t>/100км</w:t>
            </w:r>
          </w:p>
          <w:p w:rsidR="001922BD" w:rsidRDefault="001922BD" w:rsidP="0071700F">
            <w:pPr>
              <w:jc w:val="center"/>
              <w:rPr>
                <w:rFonts w:ascii="Times New Roman" w:hAnsi="Times New Roman"/>
                <w:bCs/>
              </w:rPr>
            </w:pPr>
            <w:r w:rsidRPr="001922BD">
              <w:rPr>
                <w:rFonts w:ascii="Times New Roman" w:hAnsi="Times New Roman"/>
                <w:bCs/>
                <w:noProof/>
                <w:lang w:eastAsia="ru-RU"/>
              </w:rPr>
              <w:drawing>
                <wp:inline distT="0" distB="0" distL="0" distR="0">
                  <wp:extent cx="381000" cy="243840"/>
                  <wp:effectExtent l="19050" t="0" r="0" b="0"/>
                  <wp:docPr id="231" name="Рисунок 12" descr="Описание: base_1_170190_9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base_1_170190_912"/>
                          <pic:cNvPicPr>
                            <a:picLocks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922BD" w:rsidRDefault="001922BD" w:rsidP="0071700F">
            <w:pPr>
              <w:jc w:val="center"/>
              <w:rPr>
                <w:rFonts w:ascii="Times New Roman" w:hAnsi="Times New Roman"/>
                <w:bCs/>
              </w:rPr>
            </w:pPr>
            <w:r w:rsidRPr="002101CF">
              <w:rPr>
                <w:rFonts w:ascii="Times New Roman" w:hAnsi="Times New Roman"/>
                <w:bCs/>
              </w:rPr>
              <w:t>Цена 1 литра ГСМ (руб.)</w:t>
            </w:r>
          </w:p>
          <w:p w:rsidR="001922BD" w:rsidRDefault="001922BD" w:rsidP="0071700F">
            <w:pPr>
              <w:jc w:val="center"/>
              <w:rPr>
                <w:rFonts w:ascii="Times New Roman" w:hAnsi="Times New Roman"/>
                <w:bCs/>
              </w:rPr>
            </w:pPr>
            <w:r w:rsidRPr="001922BD">
              <w:rPr>
                <w:rFonts w:ascii="Times New Roman" w:hAnsi="Times New Roman"/>
                <w:bCs/>
                <w:noProof/>
                <w:lang w:eastAsia="ru-RU"/>
              </w:rPr>
              <w:drawing>
                <wp:inline distT="0" distB="0" distL="0" distR="0">
                  <wp:extent cx="350520" cy="243840"/>
                  <wp:effectExtent l="19050" t="0" r="0" b="0"/>
                  <wp:docPr id="31" name="Рисунок 11" descr="Описание: base_1_170190_9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base_1_170190_913"/>
                          <pic:cNvPicPr>
                            <a:picLocks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:rsidR="001922BD" w:rsidRPr="002101CF" w:rsidRDefault="001922BD" w:rsidP="0071700F">
            <w:pPr>
              <w:jc w:val="center"/>
              <w:rPr>
                <w:rFonts w:ascii="Times New Roman" w:hAnsi="Times New Roman"/>
                <w:bCs/>
              </w:rPr>
            </w:pPr>
            <w:r w:rsidRPr="002101CF">
              <w:rPr>
                <w:rFonts w:ascii="Times New Roman" w:hAnsi="Times New Roman"/>
                <w:bCs/>
              </w:rPr>
              <w:t>Количество рабочих дней в году</w:t>
            </w:r>
            <w:r>
              <w:rPr>
                <w:rFonts w:ascii="Times New Roman" w:hAnsi="Times New Roman"/>
                <w:noProof/>
                <w:position w:val="-12"/>
                <w:lang w:eastAsia="ru-RU"/>
              </w:rPr>
              <w:drawing>
                <wp:inline distT="0" distB="0" distL="0" distR="0">
                  <wp:extent cx="381000" cy="243840"/>
                  <wp:effectExtent l="19050" t="0" r="0" b="0"/>
                  <wp:docPr id="230" name="Рисунок 10" descr="Описание: base_1_170190_9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base_1_170190_914"/>
                          <pic:cNvPicPr>
                            <a:picLocks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2BD" w:rsidRPr="002101CF" w:rsidTr="005352B3">
        <w:trPr>
          <w:trHeight w:val="296"/>
        </w:trPr>
        <w:tc>
          <w:tcPr>
            <w:tcW w:w="4076" w:type="dxa"/>
            <w:shd w:val="clear" w:color="auto" w:fill="auto"/>
          </w:tcPr>
          <w:p w:rsidR="001922BD" w:rsidRPr="00805E95" w:rsidRDefault="001922BD" w:rsidP="005352B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УАЗ-39</w:t>
            </w:r>
            <w:r w:rsidR="005352B3">
              <w:rPr>
                <w:rFonts w:ascii="Times New Roman" w:hAnsi="Times New Roman"/>
                <w:bCs/>
              </w:rPr>
              <w:t>0995-04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1922BD">
              <w:rPr>
                <w:rFonts w:ascii="Times New Roman" w:hAnsi="Times New Roman"/>
                <w:bCs/>
                <w:sz w:val="18"/>
                <w:szCs w:val="18"/>
              </w:rPr>
              <w:t>работа в населенных пунктах численностью до 100 чел.5%, эксплуатация более 5 л. или с общим пробегом более 100 тыс.км.</w:t>
            </w:r>
            <w:r w:rsidR="0082010D">
              <w:rPr>
                <w:rFonts w:ascii="Times New Roman" w:hAnsi="Times New Roman"/>
                <w:bCs/>
                <w:sz w:val="18"/>
                <w:szCs w:val="18"/>
              </w:rPr>
              <w:t>5%</w:t>
            </w:r>
          </w:p>
        </w:tc>
        <w:tc>
          <w:tcPr>
            <w:tcW w:w="1594" w:type="dxa"/>
            <w:shd w:val="clear" w:color="auto" w:fill="auto"/>
          </w:tcPr>
          <w:p w:rsidR="001922BD" w:rsidRPr="002101CF" w:rsidRDefault="005352B3" w:rsidP="005352B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14,7</w:t>
            </w:r>
          </w:p>
        </w:tc>
        <w:tc>
          <w:tcPr>
            <w:tcW w:w="1276" w:type="dxa"/>
            <w:shd w:val="clear" w:color="auto" w:fill="auto"/>
          </w:tcPr>
          <w:p w:rsidR="001922BD" w:rsidRPr="002101CF" w:rsidRDefault="005352B3" w:rsidP="005352B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  <w:r w:rsidR="00CB76F6">
              <w:rPr>
                <w:rFonts w:ascii="Times New Roman" w:hAnsi="Times New Roman"/>
                <w:bCs/>
              </w:rPr>
              <w:t>,1</w:t>
            </w:r>
          </w:p>
        </w:tc>
        <w:tc>
          <w:tcPr>
            <w:tcW w:w="1134" w:type="dxa"/>
          </w:tcPr>
          <w:p w:rsidR="001922BD" w:rsidRPr="002101CF" w:rsidRDefault="005352B3" w:rsidP="005352B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48,69</w:t>
            </w:r>
          </w:p>
        </w:tc>
        <w:tc>
          <w:tcPr>
            <w:tcW w:w="1701" w:type="dxa"/>
            <w:shd w:val="clear" w:color="auto" w:fill="auto"/>
          </w:tcPr>
          <w:p w:rsidR="001922BD" w:rsidRDefault="001922BD" w:rsidP="005352B3">
            <w:pPr>
              <w:jc w:val="center"/>
              <w:rPr>
                <w:rFonts w:ascii="Times New Roman" w:hAnsi="Times New Roman"/>
                <w:bCs/>
              </w:rPr>
            </w:pPr>
            <w:r w:rsidRPr="002101CF">
              <w:rPr>
                <w:rFonts w:ascii="Times New Roman" w:hAnsi="Times New Roman"/>
                <w:bCs/>
              </w:rPr>
              <w:t>24</w:t>
            </w:r>
            <w:r w:rsidR="00295FC9">
              <w:rPr>
                <w:rFonts w:ascii="Times New Roman" w:hAnsi="Times New Roman"/>
                <w:bCs/>
              </w:rPr>
              <w:t>7</w:t>
            </w:r>
          </w:p>
          <w:p w:rsidR="00295FC9" w:rsidRPr="002101CF" w:rsidRDefault="00295FC9" w:rsidP="005352B3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352B3" w:rsidRPr="002101CF" w:rsidTr="005352B3">
        <w:trPr>
          <w:trHeight w:val="557"/>
        </w:trPr>
        <w:tc>
          <w:tcPr>
            <w:tcW w:w="4076" w:type="dxa"/>
            <w:shd w:val="clear" w:color="auto" w:fill="auto"/>
          </w:tcPr>
          <w:p w:rsidR="005352B3" w:rsidRPr="00805E95" w:rsidRDefault="005352B3" w:rsidP="0071700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КИА Спектра, </w:t>
            </w:r>
            <w:r w:rsidRPr="001922BD">
              <w:rPr>
                <w:rFonts w:ascii="Times New Roman" w:hAnsi="Times New Roman"/>
                <w:bCs/>
                <w:sz w:val="18"/>
                <w:szCs w:val="18"/>
              </w:rPr>
              <w:t>работа в населенных пунктах численностью до 100 чел.5%</w:t>
            </w:r>
          </w:p>
        </w:tc>
        <w:tc>
          <w:tcPr>
            <w:tcW w:w="1594" w:type="dxa"/>
            <w:shd w:val="clear" w:color="auto" w:fill="auto"/>
          </w:tcPr>
          <w:p w:rsidR="005352B3" w:rsidRPr="002101CF" w:rsidRDefault="005352B3" w:rsidP="005352B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  <w:r w:rsidRPr="002101CF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352B3" w:rsidRPr="002101CF" w:rsidRDefault="005352B3" w:rsidP="005352B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11,0</w:t>
            </w:r>
          </w:p>
        </w:tc>
        <w:tc>
          <w:tcPr>
            <w:tcW w:w="1134" w:type="dxa"/>
          </w:tcPr>
          <w:p w:rsidR="005352B3" w:rsidRDefault="005352B3" w:rsidP="005352B3">
            <w:pPr>
              <w:jc w:val="center"/>
            </w:pPr>
            <w:r w:rsidRPr="00641CC3">
              <w:rPr>
                <w:rFonts w:ascii="Times New Roman" w:hAnsi="Times New Roman"/>
                <w:bCs/>
              </w:rPr>
              <w:t>48,69</w:t>
            </w:r>
          </w:p>
        </w:tc>
        <w:tc>
          <w:tcPr>
            <w:tcW w:w="1701" w:type="dxa"/>
            <w:shd w:val="clear" w:color="auto" w:fill="auto"/>
          </w:tcPr>
          <w:p w:rsidR="005352B3" w:rsidRDefault="005352B3" w:rsidP="005352B3">
            <w:pPr>
              <w:jc w:val="center"/>
            </w:pPr>
            <w:r w:rsidRPr="00245E96">
              <w:rPr>
                <w:rFonts w:ascii="Times New Roman" w:hAnsi="Times New Roman"/>
                <w:bCs/>
              </w:rPr>
              <w:t>247</w:t>
            </w:r>
          </w:p>
        </w:tc>
      </w:tr>
      <w:tr w:rsidR="005352B3" w:rsidRPr="002101CF" w:rsidTr="005352B3">
        <w:trPr>
          <w:trHeight w:val="533"/>
        </w:trPr>
        <w:tc>
          <w:tcPr>
            <w:tcW w:w="4076" w:type="dxa"/>
            <w:shd w:val="clear" w:color="auto" w:fill="auto"/>
          </w:tcPr>
          <w:p w:rsidR="005352B3" w:rsidRPr="00AE154B" w:rsidRDefault="005352B3" w:rsidP="0071700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ВМК ПАЗ-3206,</w:t>
            </w:r>
            <w:r w:rsidRPr="001922BD">
              <w:rPr>
                <w:rFonts w:ascii="Times New Roman" w:hAnsi="Times New Roman"/>
                <w:bCs/>
                <w:sz w:val="18"/>
                <w:szCs w:val="18"/>
              </w:rPr>
              <w:t xml:space="preserve"> работа в населенных пунктах численностью до 100 чел.5%</w:t>
            </w:r>
          </w:p>
        </w:tc>
        <w:tc>
          <w:tcPr>
            <w:tcW w:w="1594" w:type="dxa"/>
            <w:shd w:val="clear" w:color="auto" w:fill="auto"/>
          </w:tcPr>
          <w:p w:rsidR="005352B3" w:rsidRPr="002101CF" w:rsidRDefault="005352B3" w:rsidP="005352B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</w:t>
            </w:r>
            <w:r w:rsidRPr="002101CF">
              <w:rPr>
                <w:rFonts w:ascii="Times New Roman" w:hAnsi="Times New Roman"/>
                <w:bCs/>
              </w:rPr>
              <w:t>,8</w:t>
            </w:r>
          </w:p>
        </w:tc>
        <w:tc>
          <w:tcPr>
            <w:tcW w:w="1276" w:type="dxa"/>
            <w:shd w:val="clear" w:color="auto" w:fill="auto"/>
          </w:tcPr>
          <w:p w:rsidR="005352B3" w:rsidRPr="002101CF" w:rsidRDefault="005352B3" w:rsidP="005352B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1134" w:type="dxa"/>
          </w:tcPr>
          <w:p w:rsidR="005352B3" w:rsidRDefault="005352B3" w:rsidP="005352B3">
            <w:pPr>
              <w:jc w:val="center"/>
            </w:pPr>
            <w:r w:rsidRPr="00641CC3">
              <w:rPr>
                <w:rFonts w:ascii="Times New Roman" w:hAnsi="Times New Roman"/>
                <w:bCs/>
              </w:rPr>
              <w:t>48,69</w:t>
            </w:r>
          </w:p>
        </w:tc>
        <w:tc>
          <w:tcPr>
            <w:tcW w:w="1701" w:type="dxa"/>
            <w:shd w:val="clear" w:color="auto" w:fill="auto"/>
          </w:tcPr>
          <w:p w:rsidR="005352B3" w:rsidRDefault="005352B3" w:rsidP="005352B3">
            <w:pPr>
              <w:jc w:val="center"/>
            </w:pPr>
            <w:r w:rsidRPr="00245E96">
              <w:rPr>
                <w:rFonts w:ascii="Times New Roman" w:hAnsi="Times New Roman"/>
                <w:bCs/>
              </w:rPr>
              <w:t>247</w:t>
            </w:r>
          </w:p>
        </w:tc>
      </w:tr>
      <w:tr w:rsidR="005352B3" w:rsidRPr="002101CF" w:rsidTr="005352B3">
        <w:trPr>
          <w:trHeight w:val="449"/>
        </w:trPr>
        <w:tc>
          <w:tcPr>
            <w:tcW w:w="4076" w:type="dxa"/>
            <w:shd w:val="clear" w:color="auto" w:fill="auto"/>
          </w:tcPr>
          <w:p w:rsidR="005352B3" w:rsidRPr="00805E95" w:rsidRDefault="005352B3" w:rsidP="0071700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ГАЗ-3221, </w:t>
            </w:r>
            <w:r w:rsidRPr="001922BD">
              <w:rPr>
                <w:rFonts w:ascii="Times New Roman" w:hAnsi="Times New Roman"/>
                <w:bCs/>
                <w:sz w:val="18"/>
                <w:szCs w:val="18"/>
              </w:rPr>
              <w:t>работа в населенных пунктах численностью до 100 чел.5%</w:t>
            </w:r>
          </w:p>
        </w:tc>
        <w:tc>
          <w:tcPr>
            <w:tcW w:w="1594" w:type="dxa"/>
            <w:shd w:val="clear" w:color="auto" w:fill="auto"/>
          </w:tcPr>
          <w:p w:rsidR="005352B3" w:rsidRPr="002101CF" w:rsidRDefault="005352B3" w:rsidP="005352B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17,4</w:t>
            </w:r>
          </w:p>
        </w:tc>
        <w:tc>
          <w:tcPr>
            <w:tcW w:w="1276" w:type="dxa"/>
            <w:shd w:val="clear" w:color="auto" w:fill="auto"/>
          </w:tcPr>
          <w:p w:rsidR="005352B3" w:rsidRPr="002101CF" w:rsidRDefault="005352B3" w:rsidP="005352B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18,9</w:t>
            </w:r>
          </w:p>
        </w:tc>
        <w:tc>
          <w:tcPr>
            <w:tcW w:w="1134" w:type="dxa"/>
          </w:tcPr>
          <w:p w:rsidR="005352B3" w:rsidRDefault="005352B3" w:rsidP="005352B3">
            <w:pPr>
              <w:jc w:val="center"/>
            </w:pPr>
            <w:r w:rsidRPr="00641CC3">
              <w:rPr>
                <w:rFonts w:ascii="Times New Roman" w:hAnsi="Times New Roman"/>
                <w:bCs/>
              </w:rPr>
              <w:t>48,69</w:t>
            </w:r>
          </w:p>
        </w:tc>
        <w:tc>
          <w:tcPr>
            <w:tcW w:w="1701" w:type="dxa"/>
            <w:shd w:val="clear" w:color="auto" w:fill="auto"/>
          </w:tcPr>
          <w:p w:rsidR="005352B3" w:rsidRDefault="005352B3" w:rsidP="005352B3">
            <w:pPr>
              <w:jc w:val="center"/>
            </w:pPr>
            <w:r w:rsidRPr="00245E96">
              <w:rPr>
                <w:rFonts w:ascii="Times New Roman" w:hAnsi="Times New Roman"/>
                <w:bCs/>
              </w:rPr>
              <w:t>247</w:t>
            </w:r>
          </w:p>
        </w:tc>
      </w:tr>
      <w:tr w:rsidR="005352B3" w:rsidRPr="002101CF" w:rsidTr="005352B3">
        <w:trPr>
          <w:trHeight w:val="559"/>
        </w:trPr>
        <w:tc>
          <w:tcPr>
            <w:tcW w:w="4076" w:type="dxa"/>
            <w:shd w:val="clear" w:color="auto" w:fill="auto"/>
          </w:tcPr>
          <w:p w:rsidR="005352B3" w:rsidRDefault="005352B3" w:rsidP="00CB76F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ГАЗ-А65</w:t>
            </w:r>
            <w:r>
              <w:rPr>
                <w:rFonts w:ascii="Times New Roman" w:hAnsi="Times New Roman"/>
                <w:bCs/>
                <w:lang w:val="en-US"/>
              </w:rPr>
              <w:t>R</w:t>
            </w:r>
            <w:r w:rsidRPr="00CB76F6">
              <w:rPr>
                <w:rFonts w:ascii="Times New Roman" w:hAnsi="Times New Roman"/>
                <w:bCs/>
              </w:rPr>
              <w:t>33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1922BD">
              <w:rPr>
                <w:rFonts w:ascii="Times New Roman" w:hAnsi="Times New Roman"/>
                <w:bCs/>
                <w:sz w:val="18"/>
                <w:szCs w:val="18"/>
              </w:rPr>
              <w:t>работа в населенных пунктах численностью до 100 чел.5%</w:t>
            </w:r>
          </w:p>
        </w:tc>
        <w:tc>
          <w:tcPr>
            <w:tcW w:w="1594" w:type="dxa"/>
            <w:shd w:val="clear" w:color="auto" w:fill="auto"/>
          </w:tcPr>
          <w:p w:rsidR="005352B3" w:rsidRPr="00CB76F6" w:rsidRDefault="005352B3" w:rsidP="005352B3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17</w:t>
            </w:r>
            <w:r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  <w:lang w:val="en-US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5352B3" w:rsidRPr="00CB76F6" w:rsidRDefault="005352B3" w:rsidP="005352B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1</w:t>
            </w:r>
            <w:r>
              <w:rPr>
                <w:rFonts w:ascii="Times New Roman" w:hAnsi="Times New Roman"/>
                <w:bCs/>
              </w:rPr>
              <w:t>8,7</w:t>
            </w:r>
          </w:p>
        </w:tc>
        <w:tc>
          <w:tcPr>
            <w:tcW w:w="1134" w:type="dxa"/>
          </w:tcPr>
          <w:p w:rsidR="005352B3" w:rsidRDefault="005352B3" w:rsidP="005352B3">
            <w:pPr>
              <w:jc w:val="center"/>
            </w:pPr>
            <w:r w:rsidRPr="00641CC3">
              <w:rPr>
                <w:rFonts w:ascii="Times New Roman" w:hAnsi="Times New Roman"/>
                <w:bCs/>
              </w:rPr>
              <w:t>48,69</w:t>
            </w:r>
          </w:p>
        </w:tc>
        <w:tc>
          <w:tcPr>
            <w:tcW w:w="1701" w:type="dxa"/>
            <w:shd w:val="clear" w:color="auto" w:fill="auto"/>
          </w:tcPr>
          <w:p w:rsidR="005352B3" w:rsidRDefault="005352B3" w:rsidP="005352B3">
            <w:pPr>
              <w:jc w:val="center"/>
            </w:pPr>
            <w:r w:rsidRPr="00245E96">
              <w:rPr>
                <w:rFonts w:ascii="Times New Roman" w:hAnsi="Times New Roman"/>
                <w:bCs/>
              </w:rPr>
              <w:t>247</w:t>
            </w:r>
          </w:p>
        </w:tc>
      </w:tr>
      <w:tr w:rsidR="005352B3" w:rsidRPr="002101CF" w:rsidTr="005352B3">
        <w:trPr>
          <w:trHeight w:val="559"/>
        </w:trPr>
        <w:tc>
          <w:tcPr>
            <w:tcW w:w="4076" w:type="dxa"/>
            <w:shd w:val="clear" w:color="auto" w:fill="auto"/>
          </w:tcPr>
          <w:p w:rsidR="005352B3" w:rsidRDefault="005352B3" w:rsidP="005352B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ГАЗ-32212, </w:t>
            </w:r>
            <w:r w:rsidRPr="001922BD">
              <w:rPr>
                <w:rFonts w:ascii="Times New Roman" w:hAnsi="Times New Roman"/>
                <w:bCs/>
                <w:sz w:val="18"/>
                <w:szCs w:val="18"/>
              </w:rPr>
              <w:t>работа в населенных пунктах численностью до 100 чел.5%</w:t>
            </w:r>
          </w:p>
        </w:tc>
        <w:tc>
          <w:tcPr>
            <w:tcW w:w="1594" w:type="dxa"/>
            <w:shd w:val="clear" w:color="auto" w:fill="auto"/>
          </w:tcPr>
          <w:p w:rsidR="005352B3" w:rsidRPr="005352B3" w:rsidRDefault="005352B3" w:rsidP="005352B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16,8</w:t>
            </w:r>
          </w:p>
        </w:tc>
        <w:tc>
          <w:tcPr>
            <w:tcW w:w="1276" w:type="dxa"/>
            <w:shd w:val="clear" w:color="auto" w:fill="auto"/>
          </w:tcPr>
          <w:p w:rsidR="005352B3" w:rsidRPr="005352B3" w:rsidRDefault="005352B3" w:rsidP="005352B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18,3</w:t>
            </w:r>
          </w:p>
        </w:tc>
        <w:tc>
          <w:tcPr>
            <w:tcW w:w="1134" w:type="dxa"/>
          </w:tcPr>
          <w:p w:rsidR="005352B3" w:rsidRDefault="005352B3" w:rsidP="005352B3">
            <w:pPr>
              <w:jc w:val="center"/>
            </w:pPr>
            <w:r w:rsidRPr="00641CC3">
              <w:rPr>
                <w:rFonts w:ascii="Times New Roman" w:hAnsi="Times New Roman"/>
                <w:bCs/>
              </w:rPr>
              <w:t>48,69</w:t>
            </w:r>
          </w:p>
        </w:tc>
        <w:tc>
          <w:tcPr>
            <w:tcW w:w="1701" w:type="dxa"/>
            <w:shd w:val="clear" w:color="auto" w:fill="auto"/>
          </w:tcPr>
          <w:p w:rsidR="005352B3" w:rsidRPr="00245E96" w:rsidRDefault="005352B3" w:rsidP="005352B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247</w:t>
            </w:r>
          </w:p>
        </w:tc>
      </w:tr>
    </w:tbl>
    <w:p w:rsidR="00CB76F6" w:rsidRDefault="00CB76F6" w:rsidP="00CB76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48A7" w:rsidRPr="00A638CC" w:rsidRDefault="005B48A7" w:rsidP="005B48A7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2"/>
        </w:rPr>
      </w:pPr>
      <w:r w:rsidRPr="00A638CC">
        <w:rPr>
          <w:rFonts w:ascii="Times New Roman" w:hAnsi="Times New Roman" w:cs="Times New Roman"/>
          <w:b/>
          <w:szCs w:val="22"/>
        </w:rPr>
        <w:t>2.4 Затраты на приобретение оборудования по обеспечению безопасности информации</w:t>
      </w:r>
      <w:proofErr w:type="gramStart"/>
      <w:r w:rsidRPr="00A638CC">
        <w:rPr>
          <w:rFonts w:ascii="Times New Roman" w:hAnsi="Times New Roman" w:cs="Times New Roman"/>
          <w:b/>
          <w:szCs w:val="22"/>
        </w:rPr>
        <w:t xml:space="preserve"> (</w:t>
      </w:r>
      <w:r w:rsidRPr="00A638CC">
        <w:rPr>
          <w:rFonts w:ascii="Times New Roman" w:hAnsi="Times New Roman" w:cs="Times New Roman"/>
          <w:b/>
          <w:noProof/>
          <w:position w:val="-12"/>
          <w:szCs w:val="22"/>
        </w:rPr>
        <w:drawing>
          <wp:inline distT="0" distB="0" distL="0" distR="0">
            <wp:extent cx="352425" cy="247650"/>
            <wp:effectExtent l="0" t="0" r="9525" b="0"/>
            <wp:docPr id="334" name="Рисунок 334" descr="base_1_170190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1_170190_590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8CC">
        <w:rPr>
          <w:rFonts w:ascii="Times New Roman" w:hAnsi="Times New Roman" w:cs="Times New Roman"/>
          <w:b/>
          <w:szCs w:val="22"/>
        </w:rPr>
        <w:t xml:space="preserve">) </w:t>
      </w:r>
      <w:proofErr w:type="gramEnd"/>
      <w:r w:rsidRPr="00A638CC">
        <w:rPr>
          <w:rFonts w:ascii="Times New Roman" w:hAnsi="Times New Roman" w:cs="Times New Roman"/>
          <w:b/>
          <w:szCs w:val="22"/>
        </w:rPr>
        <w:t>определяются по формуле:</w:t>
      </w:r>
    </w:p>
    <w:p w:rsidR="005B48A7" w:rsidRPr="005B48A7" w:rsidRDefault="005B48A7" w:rsidP="005B48A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5B48A7" w:rsidRPr="005B48A7" w:rsidRDefault="005B48A7" w:rsidP="005B48A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B48A7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>
            <wp:extent cx="1685925" cy="476250"/>
            <wp:effectExtent l="0" t="0" r="9525" b="0"/>
            <wp:docPr id="333" name="Рисунок 333" descr="base_1_170190_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ase_1_170190_591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8A7">
        <w:rPr>
          <w:rFonts w:ascii="Times New Roman" w:hAnsi="Times New Roman" w:cs="Times New Roman"/>
          <w:szCs w:val="22"/>
        </w:rPr>
        <w:t>,</w:t>
      </w:r>
    </w:p>
    <w:p w:rsidR="005B48A7" w:rsidRPr="005B48A7" w:rsidRDefault="005B48A7" w:rsidP="005B48A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B48A7">
        <w:rPr>
          <w:rFonts w:ascii="Times New Roman" w:hAnsi="Times New Roman" w:cs="Times New Roman"/>
          <w:szCs w:val="22"/>
        </w:rPr>
        <w:t>где:</w:t>
      </w:r>
    </w:p>
    <w:p w:rsidR="005B48A7" w:rsidRPr="005B48A7" w:rsidRDefault="005B48A7" w:rsidP="005B48A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B48A7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>
            <wp:extent cx="428625" cy="247650"/>
            <wp:effectExtent l="0" t="0" r="9525" b="0"/>
            <wp:docPr id="332" name="Рисунок 332" descr="base_1_170190_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ase_1_170190_592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8A7">
        <w:rPr>
          <w:rFonts w:ascii="Times New Roman" w:hAnsi="Times New Roman" w:cs="Times New Roman"/>
          <w:szCs w:val="22"/>
        </w:rPr>
        <w:t xml:space="preserve"> - количество i-</w:t>
      </w:r>
      <w:proofErr w:type="spellStart"/>
      <w:r w:rsidRPr="005B48A7">
        <w:rPr>
          <w:rFonts w:ascii="Times New Roman" w:hAnsi="Times New Roman" w:cs="Times New Roman"/>
          <w:szCs w:val="22"/>
        </w:rPr>
        <w:t>го</w:t>
      </w:r>
      <w:proofErr w:type="spellEnd"/>
      <w:r w:rsidRPr="005B48A7">
        <w:rPr>
          <w:rFonts w:ascii="Times New Roman" w:hAnsi="Times New Roman" w:cs="Times New Roman"/>
          <w:szCs w:val="22"/>
        </w:rPr>
        <w:t xml:space="preserve"> оборудования по обеспечению безопасности информации;</w:t>
      </w:r>
    </w:p>
    <w:p w:rsidR="005B48A7" w:rsidRPr="005B48A7" w:rsidRDefault="005B48A7" w:rsidP="005B48A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B48A7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>
            <wp:extent cx="390525" cy="247650"/>
            <wp:effectExtent l="0" t="0" r="9525" b="0"/>
            <wp:docPr id="331" name="Рисунок 331" descr="base_1_170190_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base_1_170190_593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8A7">
        <w:rPr>
          <w:rFonts w:ascii="Times New Roman" w:hAnsi="Times New Roman" w:cs="Times New Roman"/>
          <w:szCs w:val="22"/>
        </w:rPr>
        <w:t xml:space="preserve"> - цена приобретаемого i-</w:t>
      </w:r>
      <w:proofErr w:type="spellStart"/>
      <w:r w:rsidRPr="005B48A7">
        <w:rPr>
          <w:rFonts w:ascii="Times New Roman" w:hAnsi="Times New Roman" w:cs="Times New Roman"/>
          <w:szCs w:val="22"/>
        </w:rPr>
        <w:t>го</w:t>
      </w:r>
      <w:proofErr w:type="spellEnd"/>
      <w:r w:rsidRPr="005B48A7">
        <w:rPr>
          <w:rFonts w:ascii="Times New Roman" w:hAnsi="Times New Roman" w:cs="Times New Roman"/>
          <w:szCs w:val="22"/>
        </w:rPr>
        <w:t xml:space="preserve"> оборудования по обеспечению безопасности информации.</w:t>
      </w:r>
    </w:p>
    <w:p w:rsidR="008B4554" w:rsidRPr="005B48A7" w:rsidRDefault="008B4554" w:rsidP="008B455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3827"/>
        <w:gridCol w:w="4370"/>
      </w:tblGrid>
      <w:tr w:rsidR="005B48A7" w:rsidRPr="001E3018" w:rsidTr="00AB73A9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8A7" w:rsidRPr="001E3018" w:rsidRDefault="005B48A7" w:rsidP="008B455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5B48A7">
              <w:rPr>
                <w:rFonts w:ascii="Times New Roman" w:hAnsi="Times New Roman"/>
                <w:noProof/>
                <w:position w:val="-12"/>
                <w:lang w:eastAsia="ru-RU"/>
              </w:rPr>
              <w:drawing>
                <wp:inline distT="0" distB="0" distL="0" distR="0">
                  <wp:extent cx="428625" cy="247650"/>
                  <wp:effectExtent l="0" t="0" r="9525" b="0"/>
                  <wp:docPr id="3" name="Рисунок 332" descr="base_1_170190_5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base_1_170190_5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 - количество </w:t>
            </w:r>
            <w:r w:rsidRPr="005B48A7">
              <w:rPr>
                <w:rFonts w:ascii="Times New Roman" w:hAnsi="Times New Roman"/>
              </w:rPr>
              <w:t xml:space="preserve"> оборудования по обеспечению безопасности информации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A7" w:rsidRPr="001E3018" w:rsidRDefault="005B48A7" w:rsidP="00493A3F">
            <w:pPr>
              <w:suppressAutoHyphens/>
              <w:spacing w:line="240" w:lineRule="auto"/>
              <w:jc w:val="center"/>
              <w:rPr>
                <w:rFonts w:eastAsia="Times New Roman"/>
                <w:lang w:eastAsia="ar-SA"/>
              </w:rPr>
            </w:pPr>
            <w:r w:rsidRPr="005B48A7">
              <w:rPr>
                <w:rFonts w:ascii="Times New Roman" w:hAnsi="Times New Roman"/>
                <w:noProof/>
                <w:position w:val="-12"/>
                <w:lang w:eastAsia="ru-RU"/>
              </w:rPr>
              <w:drawing>
                <wp:inline distT="0" distB="0" distL="0" distR="0">
                  <wp:extent cx="390525" cy="247650"/>
                  <wp:effectExtent l="0" t="0" r="9525" b="0"/>
                  <wp:docPr id="4" name="Рисунок 331" descr="base_1_170190_5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base_1_170190_59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 - цена приобретаемого </w:t>
            </w:r>
            <w:r w:rsidRPr="005B48A7">
              <w:rPr>
                <w:rFonts w:ascii="Times New Roman" w:hAnsi="Times New Roman"/>
              </w:rPr>
              <w:t>оборудования по обеспечению безопасности информации</w:t>
            </w:r>
          </w:p>
        </w:tc>
      </w:tr>
      <w:tr w:rsidR="005B48A7" w:rsidRPr="001E3018" w:rsidTr="00AB73A9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8A7" w:rsidRPr="001E3018" w:rsidRDefault="008D149A" w:rsidP="00493A3F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По потребности в соответствии с требованиями информационной безопасности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A7" w:rsidRPr="00B70427" w:rsidRDefault="005B48A7" w:rsidP="005352B3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Не более </w:t>
            </w:r>
            <w:r w:rsidR="005352B3">
              <w:rPr>
                <w:rFonts w:ascii="Times New Roman" w:hAnsi="Times New Roman"/>
                <w:lang w:eastAsia="ar-SA"/>
              </w:rPr>
              <w:t>150 000</w:t>
            </w:r>
            <w:r w:rsidRPr="00B70427">
              <w:rPr>
                <w:rFonts w:ascii="Times New Roman" w:hAnsi="Times New Roman"/>
                <w:lang w:eastAsia="ar-SA"/>
              </w:rPr>
              <w:t>,00</w:t>
            </w:r>
          </w:p>
        </w:tc>
      </w:tr>
    </w:tbl>
    <w:p w:rsidR="00170FE3" w:rsidRDefault="00170FE3" w:rsidP="00226F22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lang w:eastAsia="ru-RU"/>
        </w:rPr>
      </w:pPr>
    </w:p>
    <w:p w:rsidR="008B4554" w:rsidRPr="008B4554" w:rsidRDefault="008B4554" w:rsidP="008B4554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2"/>
        </w:rPr>
      </w:pPr>
      <w:r w:rsidRPr="008B4554">
        <w:rPr>
          <w:rFonts w:ascii="Times New Roman" w:hAnsi="Times New Roman" w:cs="Times New Roman"/>
          <w:szCs w:val="22"/>
        </w:rPr>
        <w:t>2</w:t>
      </w:r>
      <w:r w:rsidRPr="008B4554">
        <w:rPr>
          <w:rFonts w:ascii="Times New Roman" w:hAnsi="Times New Roman" w:cs="Times New Roman"/>
          <w:b/>
          <w:szCs w:val="22"/>
        </w:rPr>
        <w:t xml:space="preserve">.5 Затраты на техническое обслуживание и </w:t>
      </w:r>
      <w:proofErr w:type="spellStart"/>
      <w:r w:rsidRPr="008B4554">
        <w:rPr>
          <w:rFonts w:ascii="Times New Roman" w:hAnsi="Times New Roman" w:cs="Times New Roman"/>
          <w:b/>
          <w:szCs w:val="22"/>
        </w:rPr>
        <w:t>регламентно</w:t>
      </w:r>
      <w:proofErr w:type="spellEnd"/>
      <w:r w:rsidRPr="008B4554">
        <w:rPr>
          <w:rFonts w:ascii="Times New Roman" w:hAnsi="Times New Roman" w:cs="Times New Roman"/>
          <w:b/>
          <w:szCs w:val="22"/>
        </w:rPr>
        <w:t>-профилактический ремонт систем пожарной сигнализации</w:t>
      </w:r>
      <w:proofErr w:type="gramStart"/>
      <w:r w:rsidRPr="008B4554">
        <w:rPr>
          <w:rFonts w:ascii="Times New Roman" w:hAnsi="Times New Roman" w:cs="Times New Roman"/>
          <w:b/>
          <w:szCs w:val="22"/>
        </w:rPr>
        <w:t xml:space="preserve"> (</w:t>
      </w:r>
      <w:r w:rsidRPr="008B4554">
        <w:rPr>
          <w:rFonts w:ascii="Times New Roman" w:hAnsi="Times New Roman" w:cs="Times New Roman"/>
          <w:b/>
          <w:noProof/>
          <w:position w:val="-12"/>
          <w:szCs w:val="22"/>
        </w:rPr>
        <w:drawing>
          <wp:inline distT="0" distB="0" distL="0" distR="0">
            <wp:extent cx="285750" cy="247650"/>
            <wp:effectExtent l="0" t="0" r="0" b="0"/>
            <wp:docPr id="123" name="Рисунок 123" descr="base_1_170190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base_1_170190_801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554">
        <w:rPr>
          <w:rFonts w:ascii="Times New Roman" w:hAnsi="Times New Roman" w:cs="Times New Roman"/>
          <w:b/>
          <w:szCs w:val="22"/>
        </w:rPr>
        <w:t xml:space="preserve">) </w:t>
      </w:r>
      <w:proofErr w:type="gramEnd"/>
      <w:r w:rsidRPr="008B4554">
        <w:rPr>
          <w:rFonts w:ascii="Times New Roman" w:hAnsi="Times New Roman" w:cs="Times New Roman"/>
          <w:b/>
          <w:szCs w:val="22"/>
        </w:rPr>
        <w:t>определяются по формуле:</w:t>
      </w:r>
    </w:p>
    <w:p w:rsidR="008B4554" w:rsidRPr="008B4554" w:rsidRDefault="008B4554" w:rsidP="008B455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8B4554" w:rsidRPr="008B4554" w:rsidRDefault="008B4554" w:rsidP="008B455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B4554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>
            <wp:extent cx="1504950" cy="476250"/>
            <wp:effectExtent l="0" t="0" r="0" b="0"/>
            <wp:docPr id="122" name="Рисунок 122" descr="base_1_170190_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base_1_170190_802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554">
        <w:rPr>
          <w:rFonts w:ascii="Times New Roman" w:hAnsi="Times New Roman" w:cs="Times New Roman"/>
          <w:szCs w:val="22"/>
        </w:rPr>
        <w:t>,</w:t>
      </w:r>
    </w:p>
    <w:p w:rsidR="008B4554" w:rsidRPr="008B4554" w:rsidRDefault="008B4554" w:rsidP="008B455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B4554">
        <w:rPr>
          <w:rFonts w:ascii="Times New Roman" w:hAnsi="Times New Roman" w:cs="Times New Roman"/>
          <w:szCs w:val="22"/>
        </w:rPr>
        <w:t>где:</w:t>
      </w:r>
    </w:p>
    <w:p w:rsidR="008B4554" w:rsidRPr="008B4554" w:rsidRDefault="008B4554" w:rsidP="008B455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B4554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>
            <wp:extent cx="352425" cy="247650"/>
            <wp:effectExtent l="0" t="0" r="9525" b="0"/>
            <wp:docPr id="121" name="Рисунок 121" descr="base_1_170190_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base_1_170190_803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554">
        <w:rPr>
          <w:rFonts w:ascii="Times New Roman" w:hAnsi="Times New Roman" w:cs="Times New Roman"/>
          <w:szCs w:val="22"/>
        </w:rPr>
        <w:t xml:space="preserve"> - количество i-х </w:t>
      </w:r>
      <w:proofErr w:type="spellStart"/>
      <w:r w:rsidRPr="008B4554">
        <w:rPr>
          <w:rFonts w:ascii="Times New Roman" w:hAnsi="Times New Roman" w:cs="Times New Roman"/>
          <w:szCs w:val="22"/>
        </w:rPr>
        <w:t>извещателей</w:t>
      </w:r>
      <w:proofErr w:type="spellEnd"/>
      <w:r w:rsidRPr="008B4554">
        <w:rPr>
          <w:rFonts w:ascii="Times New Roman" w:hAnsi="Times New Roman" w:cs="Times New Roman"/>
          <w:szCs w:val="22"/>
        </w:rPr>
        <w:t xml:space="preserve"> пожарной сигнализации;</w:t>
      </w:r>
    </w:p>
    <w:p w:rsidR="008B4554" w:rsidRPr="008B4554" w:rsidRDefault="008B4554" w:rsidP="008B455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B4554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>
            <wp:extent cx="342900" cy="247650"/>
            <wp:effectExtent l="0" t="0" r="0" b="0"/>
            <wp:docPr id="120" name="Рисунок 120" descr="base_1_170190_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base_1_170190_804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554">
        <w:rPr>
          <w:rFonts w:ascii="Times New Roman" w:hAnsi="Times New Roman" w:cs="Times New Roman"/>
          <w:szCs w:val="22"/>
        </w:rPr>
        <w:t xml:space="preserve"> - цена технического обслуживания и </w:t>
      </w:r>
      <w:proofErr w:type="spellStart"/>
      <w:r w:rsidRPr="008B4554">
        <w:rPr>
          <w:rFonts w:ascii="Times New Roman" w:hAnsi="Times New Roman" w:cs="Times New Roman"/>
          <w:szCs w:val="22"/>
        </w:rPr>
        <w:t>регламентно</w:t>
      </w:r>
      <w:proofErr w:type="spellEnd"/>
      <w:r w:rsidRPr="008B4554">
        <w:rPr>
          <w:rFonts w:ascii="Times New Roman" w:hAnsi="Times New Roman" w:cs="Times New Roman"/>
          <w:szCs w:val="22"/>
        </w:rPr>
        <w:t>-профилактического ремонта 1 i-</w:t>
      </w:r>
      <w:proofErr w:type="spellStart"/>
      <w:r w:rsidRPr="008B4554">
        <w:rPr>
          <w:rFonts w:ascii="Times New Roman" w:hAnsi="Times New Roman" w:cs="Times New Roman"/>
          <w:szCs w:val="22"/>
        </w:rPr>
        <w:t>го</w:t>
      </w:r>
      <w:proofErr w:type="spellEnd"/>
      <w:r w:rsidRPr="008B4554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8B4554">
        <w:rPr>
          <w:rFonts w:ascii="Times New Roman" w:hAnsi="Times New Roman" w:cs="Times New Roman"/>
          <w:szCs w:val="22"/>
        </w:rPr>
        <w:t>извещателя</w:t>
      </w:r>
      <w:proofErr w:type="spellEnd"/>
      <w:r w:rsidRPr="008B4554">
        <w:rPr>
          <w:rFonts w:ascii="Times New Roman" w:hAnsi="Times New Roman" w:cs="Times New Roman"/>
          <w:szCs w:val="22"/>
        </w:rPr>
        <w:t xml:space="preserve"> в год.</w:t>
      </w:r>
    </w:p>
    <w:p w:rsidR="00C01573" w:rsidRDefault="00C01573" w:rsidP="00226F22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lang w:eastAsia="ru-RU"/>
        </w:rPr>
      </w:pPr>
    </w:p>
    <w:tbl>
      <w:tblPr>
        <w:tblpPr w:leftFromText="180" w:rightFromText="180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4715"/>
      </w:tblGrid>
      <w:tr w:rsidR="00170FE3" w:rsidRPr="001E3018" w:rsidTr="00AB73A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FE3" w:rsidRPr="00170FE3" w:rsidRDefault="00170FE3" w:rsidP="00170FE3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170FE3">
              <w:rPr>
                <w:rFonts w:ascii="Times New Roman" w:hAnsi="Times New Roman"/>
              </w:rPr>
              <w:t xml:space="preserve">количество i-х </w:t>
            </w:r>
            <w:proofErr w:type="spellStart"/>
            <w:r w:rsidRPr="00170FE3">
              <w:rPr>
                <w:rFonts w:ascii="Times New Roman" w:hAnsi="Times New Roman"/>
              </w:rPr>
              <w:t>извещателей</w:t>
            </w:r>
            <w:proofErr w:type="spellEnd"/>
            <w:r w:rsidRPr="00170FE3">
              <w:rPr>
                <w:rFonts w:ascii="Times New Roman" w:hAnsi="Times New Roman"/>
              </w:rPr>
              <w:t xml:space="preserve"> пожарной сигнализации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FE3" w:rsidRPr="00170FE3" w:rsidRDefault="00170FE3" w:rsidP="00170F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Ц</w:t>
            </w:r>
            <w:r w:rsidRPr="00170FE3">
              <w:rPr>
                <w:rFonts w:ascii="Times New Roman" w:hAnsi="Times New Roman"/>
              </w:rPr>
              <w:t xml:space="preserve">ена технического обслуживания и </w:t>
            </w:r>
            <w:proofErr w:type="spellStart"/>
            <w:r w:rsidRPr="00170FE3">
              <w:rPr>
                <w:rFonts w:ascii="Times New Roman" w:hAnsi="Times New Roman"/>
              </w:rPr>
              <w:t>регламентно</w:t>
            </w:r>
            <w:proofErr w:type="spellEnd"/>
            <w:r w:rsidRPr="00170FE3">
              <w:rPr>
                <w:rFonts w:ascii="Times New Roman" w:hAnsi="Times New Roman"/>
              </w:rPr>
              <w:t>-профилактического ремонта 1 i-</w:t>
            </w:r>
            <w:proofErr w:type="spellStart"/>
            <w:r w:rsidRPr="00170FE3">
              <w:rPr>
                <w:rFonts w:ascii="Times New Roman" w:hAnsi="Times New Roman"/>
              </w:rPr>
              <w:t>го</w:t>
            </w:r>
            <w:proofErr w:type="spellEnd"/>
            <w:r w:rsidRPr="00170FE3">
              <w:rPr>
                <w:rFonts w:ascii="Times New Roman" w:hAnsi="Times New Roman"/>
              </w:rPr>
              <w:t xml:space="preserve"> </w:t>
            </w:r>
            <w:proofErr w:type="spellStart"/>
            <w:r w:rsidRPr="00170FE3">
              <w:rPr>
                <w:rFonts w:ascii="Times New Roman" w:hAnsi="Times New Roman"/>
              </w:rPr>
              <w:t>извещателя</w:t>
            </w:r>
            <w:proofErr w:type="spellEnd"/>
            <w:r w:rsidRPr="00170FE3">
              <w:rPr>
                <w:rFonts w:ascii="Times New Roman" w:hAnsi="Times New Roman"/>
              </w:rPr>
              <w:t xml:space="preserve"> в год</w:t>
            </w:r>
            <w:proofErr w:type="gramStart"/>
            <w:r>
              <w:rPr>
                <w:rFonts w:ascii="Times New Roman" w:hAnsi="Times New Roman"/>
              </w:rPr>
              <w:t>,(</w:t>
            </w:r>
            <w:proofErr w:type="gramEnd"/>
            <w:r>
              <w:rPr>
                <w:rFonts w:ascii="Times New Roman" w:hAnsi="Times New Roman"/>
              </w:rPr>
              <w:t>руб.)</w:t>
            </w:r>
          </w:p>
        </w:tc>
      </w:tr>
      <w:tr w:rsidR="00170FE3" w:rsidRPr="001E3018" w:rsidTr="00AB73A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FE3" w:rsidRPr="00170FE3" w:rsidRDefault="00170FE3" w:rsidP="00170FE3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25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FE3" w:rsidRPr="00170FE3" w:rsidRDefault="005209F2" w:rsidP="00170FE3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3 246,01</w:t>
            </w:r>
          </w:p>
        </w:tc>
      </w:tr>
    </w:tbl>
    <w:p w:rsidR="008B4554" w:rsidRDefault="008B4554" w:rsidP="00226F22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lang w:eastAsia="ru-RU"/>
        </w:rPr>
      </w:pPr>
    </w:p>
    <w:p w:rsidR="008B4554" w:rsidRDefault="008B4554" w:rsidP="00226F22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lang w:eastAsia="ru-RU"/>
        </w:rPr>
      </w:pPr>
    </w:p>
    <w:p w:rsidR="005B48A7" w:rsidRDefault="005B48A7" w:rsidP="00226F22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lang w:eastAsia="ru-RU"/>
        </w:rPr>
      </w:pPr>
    </w:p>
    <w:p w:rsidR="00393834" w:rsidRDefault="00393834" w:rsidP="003938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93834" w:rsidSect="006D37F1">
      <w:headerReference w:type="even" r:id="rId36"/>
      <w:headerReference w:type="default" r:id="rId37"/>
      <w:headerReference w:type="first" r:id="rId38"/>
      <w:pgSz w:w="11906" w:h="16838"/>
      <w:pgMar w:top="851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D95" w:rsidRDefault="00D64D95">
      <w:pPr>
        <w:spacing w:after="0" w:line="240" w:lineRule="auto"/>
      </w:pPr>
      <w:r>
        <w:separator/>
      </w:r>
    </w:p>
  </w:endnote>
  <w:endnote w:type="continuationSeparator" w:id="0">
    <w:p w:rsidR="00D64D95" w:rsidRDefault="00D64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D95" w:rsidRDefault="00D64D95">
      <w:pPr>
        <w:spacing w:after="0" w:line="240" w:lineRule="auto"/>
      </w:pPr>
      <w:r>
        <w:separator/>
      </w:r>
    </w:p>
  </w:footnote>
  <w:footnote w:type="continuationSeparator" w:id="0">
    <w:p w:rsidR="00D64D95" w:rsidRDefault="00D64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13" w:rsidRDefault="00751153" w:rsidP="00423451">
    <w:pPr>
      <w:pStyle w:val="a4"/>
      <w:framePr w:wrap="around" w:vAnchor="text" w:hAnchor="margin" w:xAlign="center" w:y="1"/>
      <w:rPr>
        <w:rStyle w:val="af2"/>
        <w:rFonts w:cs="Calibri"/>
      </w:rPr>
    </w:pPr>
    <w:r>
      <w:rPr>
        <w:rStyle w:val="af2"/>
        <w:rFonts w:cs="Calibri"/>
      </w:rPr>
      <w:fldChar w:fldCharType="begin"/>
    </w:r>
    <w:r w:rsidR="00A10513">
      <w:rPr>
        <w:rStyle w:val="af2"/>
        <w:rFonts w:cs="Calibri"/>
      </w:rPr>
      <w:instrText xml:space="preserve">PAGE  </w:instrText>
    </w:r>
    <w:r>
      <w:rPr>
        <w:rStyle w:val="af2"/>
        <w:rFonts w:cs="Calibri"/>
      </w:rPr>
      <w:fldChar w:fldCharType="separate"/>
    </w:r>
    <w:r w:rsidR="008D149A">
      <w:rPr>
        <w:rStyle w:val="af2"/>
        <w:rFonts w:cs="Calibri"/>
        <w:noProof/>
      </w:rPr>
      <w:t>4</w:t>
    </w:r>
    <w:r>
      <w:rPr>
        <w:rStyle w:val="af2"/>
        <w:rFonts w:cs="Calibri"/>
      </w:rPr>
      <w:fldChar w:fldCharType="end"/>
    </w:r>
  </w:p>
  <w:p w:rsidR="00A10513" w:rsidRDefault="00A1051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13" w:rsidRDefault="00A10513" w:rsidP="00423451">
    <w:pPr>
      <w:pStyle w:val="a4"/>
      <w:framePr w:wrap="around" w:vAnchor="text" w:hAnchor="margin" w:xAlign="center" w:y="1"/>
      <w:jc w:val="center"/>
      <w:rPr>
        <w:rStyle w:val="af2"/>
        <w:rFonts w:cs="Calibri"/>
        <w:sz w:val="24"/>
        <w:lang w:val="en-US"/>
      </w:rPr>
    </w:pPr>
  </w:p>
  <w:p w:rsidR="00A10513" w:rsidRDefault="00A1051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13" w:rsidRPr="00352147" w:rsidRDefault="00A10513" w:rsidP="00423451">
    <w:pPr>
      <w:pStyle w:val="a4"/>
      <w:tabs>
        <w:tab w:val="clear" w:pos="4677"/>
        <w:tab w:val="clear" w:pos="9355"/>
        <w:tab w:val="left" w:pos="2339"/>
      </w:tabs>
      <w:ind w:left="164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Описание: base_1_170190_801" style="width:3in;height:3in;visibility:visible" o:bullet="t" filled="t">
        <v:imagedata r:id="rId1" o:title=""/>
        <o:lock v:ext="edit" aspectratio="f"/>
      </v:shape>
    </w:pict>
  </w:numPicBullet>
  <w:numPicBullet w:numPicBulletId="1">
    <w:pict>
      <v:shape id="_x0000_i1032" type="#_x0000_t75" alt="Описание: base_1_170190_721" style="width:3in;height:3in;visibility:visible" o:bullet="t" filled="t">
        <v:imagedata r:id="rId2" o:title=""/>
        <o:lock v:ext="edit" aspectratio="f"/>
      </v:shape>
    </w:pict>
  </w:numPicBullet>
  <w:numPicBullet w:numPicBulletId="2">
    <w:pict>
      <v:shape id="_x0000_i1033" type="#_x0000_t75" alt="Описание: base_1_170190_540" style="width:3in;height:3in;visibility:visible" o:bullet="t" filled="t">
        <v:imagedata r:id="rId3" o:title=""/>
        <o:lock v:ext="edit" aspectratio="f"/>
      </v:shape>
    </w:pict>
  </w:numPicBullet>
  <w:numPicBullet w:numPicBulletId="3">
    <w:pict>
      <v:shape id="_x0000_i1034" type="#_x0000_t75" alt="Описание: base_1_170190_670" style="width:3in;height:3in;visibility:visible" o:bullet="t" filled="t">
        <v:imagedata r:id="rId4" o:title=""/>
        <o:lock v:ext="edit" aspectratio="f"/>
      </v:shape>
    </w:pict>
  </w:numPicBullet>
  <w:numPicBullet w:numPicBulletId="4">
    <w:pict>
      <v:shape id="_x0000_i1035" type="#_x0000_t75" alt="base_1_170190_480" style="width:3in;height:3in;visibility:visible" o:bullet="t" filled="t">
        <v:imagedata r:id="rId5" o:title=""/>
      </v:shape>
    </w:pict>
  </w:numPicBullet>
  <w:abstractNum w:abstractNumId="0">
    <w:nsid w:val="0AB61BF3"/>
    <w:multiLevelType w:val="hybridMultilevel"/>
    <w:tmpl w:val="6972AB60"/>
    <w:lvl w:ilvl="0" w:tplc="E09A24DC">
      <w:start w:val="9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E87C72"/>
    <w:multiLevelType w:val="hybridMultilevel"/>
    <w:tmpl w:val="00A4EE74"/>
    <w:lvl w:ilvl="0" w:tplc="1416F0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CE4C42"/>
    <w:multiLevelType w:val="hybridMultilevel"/>
    <w:tmpl w:val="399EC85C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DB6EAF"/>
    <w:multiLevelType w:val="multilevel"/>
    <w:tmpl w:val="F0466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2B4066B2"/>
    <w:multiLevelType w:val="hybridMultilevel"/>
    <w:tmpl w:val="EF5C66D6"/>
    <w:lvl w:ilvl="0" w:tplc="A256644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329E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60F2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ACD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DC74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A0E5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B85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C65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C2CC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6">
    <w:nsid w:val="2CAD24D3"/>
    <w:multiLevelType w:val="hybridMultilevel"/>
    <w:tmpl w:val="F00A78FA"/>
    <w:lvl w:ilvl="0" w:tplc="ABF8BF5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5EBC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7C01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5293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BAF6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8895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5CE1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8415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4E77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6673E9E"/>
    <w:multiLevelType w:val="multilevel"/>
    <w:tmpl w:val="036212DE"/>
    <w:lvl w:ilvl="0">
      <w:start w:val="2"/>
      <w:numFmt w:val="decimal"/>
      <w:lvlText w:val="%1."/>
      <w:lvlJc w:val="left"/>
      <w:pPr>
        <w:ind w:left="504" w:hanging="504"/>
      </w:pPr>
      <w:rPr>
        <w:rFonts w:ascii="Times New Roman" w:hAnsi="Times New Roman" w:hint="default"/>
        <w:b/>
      </w:rPr>
    </w:lvl>
    <w:lvl w:ilvl="1">
      <w:start w:val="3"/>
      <w:numFmt w:val="decimal"/>
      <w:lvlText w:val="%1.%2."/>
      <w:lvlJc w:val="left"/>
      <w:pPr>
        <w:ind w:left="504" w:hanging="504"/>
      </w:pPr>
      <w:rPr>
        <w:rFonts w:ascii="Times New Roman" w:hAnsi="Times New Roman" w:hint="default"/>
        <w:b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ascii="Times New Roman" w:hAnsi="Times New Roman" w:hint="default"/>
        <w:b/>
      </w:rPr>
    </w:lvl>
  </w:abstractNum>
  <w:abstractNum w:abstractNumId="8">
    <w:nsid w:val="3F1F5ACA"/>
    <w:multiLevelType w:val="hybridMultilevel"/>
    <w:tmpl w:val="F5685556"/>
    <w:lvl w:ilvl="0" w:tplc="449A479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11380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D8C5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565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866A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4276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287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22E0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EA66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F264897"/>
    <w:multiLevelType w:val="hybridMultilevel"/>
    <w:tmpl w:val="FB325220"/>
    <w:lvl w:ilvl="0" w:tplc="FE6AEC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C88C5C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0B4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49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AE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D605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78B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847F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C01F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48C462A"/>
    <w:multiLevelType w:val="hybridMultilevel"/>
    <w:tmpl w:val="D96A4AC0"/>
    <w:lvl w:ilvl="0" w:tplc="30628AAA">
      <w:start w:val="1"/>
      <w:numFmt w:val="bullet"/>
      <w:lvlText w:val=""/>
      <w:lvlPicBulletId w:val="3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BEEEBC6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B53EAC7A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5C8CD400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99E0C1D6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D6760262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AE66EAFC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5FBE5298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F1ECA0CA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11">
    <w:nsid w:val="70A5433A"/>
    <w:multiLevelType w:val="hybridMultilevel"/>
    <w:tmpl w:val="A8F421FE"/>
    <w:lvl w:ilvl="0" w:tplc="6CBE2C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855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729D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ECAB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287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2438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C82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DA6A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68E1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9"/>
  </w:num>
  <w:num w:numId="5">
    <w:abstractNumId w:val="4"/>
  </w:num>
  <w:num w:numId="6">
    <w:abstractNumId w:val="8"/>
  </w:num>
  <w:num w:numId="7">
    <w:abstractNumId w:val="10"/>
  </w:num>
  <w:num w:numId="8">
    <w:abstractNumId w:val="3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7F"/>
    <w:rsid w:val="00001316"/>
    <w:rsid w:val="00005354"/>
    <w:rsid w:val="00011834"/>
    <w:rsid w:val="000179D7"/>
    <w:rsid w:val="00027C89"/>
    <w:rsid w:val="000972E3"/>
    <w:rsid w:val="00097C46"/>
    <w:rsid w:val="000A42FE"/>
    <w:rsid w:val="000C20DD"/>
    <w:rsid w:val="000D66BB"/>
    <w:rsid w:val="000E329D"/>
    <w:rsid w:val="00114FA4"/>
    <w:rsid w:val="00122F80"/>
    <w:rsid w:val="001263F3"/>
    <w:rsid w:val="001326FD"/>
    <w:rsid w:val="001469B0"/>
    <w:rsid w:val="001548A3"/>
    <w:rsid w:val="00163DAD"/>
    <w:rsid w:val="00170FE3"/>
    <w:rsid w:val="00172737"/>
    <w:rsid w:val="00173C03"/>
    <w:rsid w:val="00175A26"/>
    <w:rsid w:val="001922BD"/>
    <w:rsid w:val="001D16E1"/>
    <w:rsid w:val="001D6B53"/>
    <w:rsid w:val="001E3018"/>
    <w:rsid w:val="001E308C"/>
    <w:rsid w:val="001E32DA"/>
    <w:rsid w:val="00207D68"/>
    <w:rsid w:val="00212DCA"/>
    <w:rsid w:val="00212EBB"/>
    <w:rsid w:val="00215057"/>
    <w:rsid w:val="00226F22"/>
    <w:rsid w:val="00232834"/>
    <w:rsid w:val="0023427F"/>
    <w:rsid w:val="002342A4"/>
    <w:rsid w:val="002440BC"/>
    <w:rsid w:val="00244A4D"/>
    <w:rsid w:val="00247D44"/>
    <w:rsid w:val="00257FBE"/>
    <w:rsid w:val="002647F4"/>
    <w:rsid w:val="002753C5"/>
    <w:rsid w:val="00280E45"/>
    <w:rsid w:val="0028381F"/>
    <w:rsid w:val="002939D7"/>
    <w:rsid w:val="00295FC9"/>
    <w:rsid w:val="002B61D2"/>
    <w:rsid w:val="002D2396"/>
    <w:rsid w:val="002F4171"/>
    <w:rsid w:val="002F566D"/>
    <w:rsid w:val="002F7967"/>
    <w:rsid w:val="00312C86"/>
    <w:rsid w:val="003130D1"/>
    <w:rsid w:val="00330A68"/>
    <w:rsid w:val="00330CF3"/>
    <w:rsid w:val="00331567"/>
    <w:rsid w:val="00346668"/>
    <w:rsid w:val="00352147"/>
    <w:rsid w:val="003738F7"/>
    <w:rsid w:val="003758CF"/>
    <w:rsid w:val="00393834"/>
    <w:rsid w:val="003A07AC"/>
    <w:rsid w:val="003B316D"/>
    <w:rsid w:val="003F1E26"/>
    <w:rsid w:val="004129C7"/>
    <w:rsid w:val="00423451"/>
    <w:rsid w:val="00451195"/>
    <w:rsid w:val="00481270"/>
    <w:rsid w:val="00485DE9"/>
    <w:rsid w:val="00490370"/>
    <w:rsid w:val="00492AE6"/>
    <w:rsid w:val="00494BAC"/>
    <w:rsid w:val="00494D4C"/>
    <w:rsid w:val="004A44E2"/>
    <w:rsid w:val="004A4D98"/>
    <w:rsid w:val="004A70DB"/>
    <w:rsid w:val="004D2C98"/>
    <w:rsid w:val="004E13F3"/>
    <w:rsid w:val="004F6CCA"/>
    <w:rsid w:val="005205D3"/>
    <w:rsid w:val="005209F2"/>
    <w:rsid w:val="00532191"/>
    <w:rsid w:val="005352B3"/>
    <w:rsid w:val="00547219"/>
    <w:rsid w:val="0056043A"/>
    <w:rsid w:val="005B2593"/>
    <w:rsid w:val="005B3002"/>
    <w:rsid w:val="005B48A7"/>
    <w:rsid w:val="005F2A7F"/>
    <w:rsid w:val="006049DD"/>
    <w:rsid w:val="00606877"/>
    <w:rsid w:val="00613912"/>
    <w:rsid w:val="0062436B"/>
    <w:rsid w:val="0063007D"/>
    <w:rsid w:val="006375AF"/>
    <w:rsid w:val="00643871"/>
    <w:rsid w:val="0065715A"/>
    <w:rsid w:val="0066038E"/>
    <w:rsid w:val="00661F47"/>
    <w:rsid w:val="00682213"/>
    <w:rsid w:val="006A53D8"/>
    <w:rsid w:val="006B05F9"/>
    <w:rsid w:val="006D37F1"/>
    <w:rsid w:val="006F6751"/>
    <w:rsid w:val="0071700F"/>
    <w:rsid w:val="007212E5"/>
    <w:rsid w:val="0072186B"/>
    <w:rsid w:val="00740A54"/>
    <w:rsid w:val="0074131B"/>
    <w:rsid w:val="007428D5"/>
    <w:rsid w:val="007455CE"/>
    <w:rsid w:val="00751153"/>
    <w:rsid w:val="0076586C"/>
    <w:rsid w:val="00781B61"/>
    <w:rsid w:val="00786609"/>
    <w:rsid w:val="00790D71"/>
    <w:rsid w:val="00795DD1"/>
    <w:rsid w:val="007A0B75"/>
    <w:rsid w:val="007C08D9"/>
    <w:rsid w:val="007C35D4"/>
    <w:rsid w:val="007E49D8"/>
    <w:rsid w:val="007E5946"/>
    <w:rsid w:val="007E6508"/>
    <w:rsid w:val="007E6F9A"/>
    <w:rsid w:val="007E738A"/>
    <w:rsid w:val="007F0C19"/>
    <w:rsid w:val="007F4D9C"/>
    <w:rsid w:val="007F79AC"/>
    <w:rsid w:val="007F7DD9"/>
    <w:rsid w:val="00815050"/>
    <w:rsid w:val="008158D5"/>
    <w:rsid w:val="0082010D"/>
    <w:rsid w:val="00842F60"/>
    <w:rsid w:val="008476BB"/>
    <w:rsid w:val="00852BA5"/>
    <w:rsid w:val="0085753D"/>
    <w:rsid w:val="00866A96"/>
    <w:rsid w:val="00867835"/>
    <w:rsid w:val="00890908"/>
    <w:rsid w:val="008A390B"/>
    <w:rsid w:val="008B3B8E"/>
    <w:rsid w:val="008B4554"/>
    <w:rsid w:val="008B5AC6"/>
    <w:rsid w:val="008C04CB"/>
    <w:rsid w:val="008D149A"/>
    <w:rsid w:val="008D17DD"/>
    <w:rsid w:val="008D324B"/>
    <w:rsid w:val="008D377C"/>
    <w:rsid w:val="008F0B0A"/>
    <w:rsid w:val="00905954"/>
    <w:rsid w:val="00916F89"/>
    <w:rsid w:val="00920AAF"/>
    <w:rsid w:val="009227D2"/>
    <w:rsid w:val="0092560E"/>
    <w:rsid w:val="00940F71"/>
    <w:rsid w:val="009419E3"/>
    <w:rsid w:val="009430E4"/>
    <w:rsid w:val="00950E0F"/>
    <w:rsid w:val="009668F8"/>
    <w:rsid w:val="00975CE5"/>
    <w:rsid w:val="00991CE0"/>
    <w:rsid w:val="0099492A"/>
    <w:rsid w:val="009973B8"/>
    <w:rsid w:val="009B0CAB"/>
    <w:rsid w:val="009B2C69"/>
    <w:rsid w:val="009B6224"/>
    <w:rsid w:val="009C0275"/>
    <w:rsid w:val="009D34FB"/>
    <w:rsid w:val="009E0A64"/>
    <w:rsid w:val="009F021D"/>
    <w:rsid w:val="00A025C5"/>
    <w:rsid w:val="00A10513"/>
    <w:rsid w:val="00A159A7"/>
    <w:rsid w:val="00A22984"/>
    <w:rsid w:val="00A2312B"/>
    <w:rsid w:val="00A304F9"/>
    <w:rsid w:val="00A44897"/>
    <w:rsid w:val="00A60B7E"/>
    <w:rsid w:val="00A638CC"/>
    <w:rsid w:val="00A65520"/>
    <w:rsid w:val="00A82045"/>
    <w:rsid w:val="00AA0F75"/>
    <w:rsid w:val="00AA4FF9"/>
    <w:rsid w:val="00AA6D48"/>
    <w:rsid w:val="00AB4DBE"/>
    <w:rsid w:val="00AB73A9"/>
    <w:rsid w:val="00AC774E"/>
    <w:rsid w:val="00AD026A"/>
    <w:rsid w:val="00AD6980"/>
    <w:rsid w:val="00AE154B"/>
    <w:rsid w:val="00B24D05"/>
    <w:rsid w:val="00B2710A"/>
    <w:rsid w:val="00B31EF1"/>
    <w:rsid w:val="00B42029"/>
    <w:rsid w:val="00B42448"/>
    <w:rsid w:val="00B531C3"/>
    <w:rsid w:val="00B5393D"/>
    <w:rsid w:val="00B62815"/>
    <w:rsid w:val="00B629F3"/>
    <w:rsid w:val="00B64F22"/>
    <w:rsid w:val="00B70427"/>
    <w:rsid w:val="00B74080"/>
    <w:rsid w:val="00B7778E"/>
    <w:rsid w:val="00B835A3"/>
    <w:rsid w:val="00B83616"/>
    <w:rsid w:val="00B8586F"/>
    <w:rsid w:val="00BB2329"/>
    <w:rsid w:val="00BD4100"/>
    <w:rsid w:val="00BE2CBB"/>
    <w:rsid w:val="00BF3843"/>
    <w:rsid w:val="00BF4552"/>
    <w:rsid w:val="00C01573"/>
    <w:rsid w:val="00C040D3"/>
    <w:rsid w:val="00C0704A"/>
    <w:rsid w:val="00C110C8"/>
    <w:rsid w:val="00C17607"/>
    <w:rsid w:val="00C25DB3"/>
    <w:rsid w:val="00C37197"/>
    <w:rsid w:val="00C5752E"/>
    <w:rsid w:val="00C70E8C"/>
    <w:rsid w:val="00C735DC"/>
    <w:rsid w:val="00C92CB2"/>
    <w:rsid w:val="00C939EC"/>
    <w:rsid w:val="00CB0362"/>
    <w:rsid w:val="00CB76F6"/>
    <w:rsid w:val="00CB796B"/>
    <w:rsid w:val="00CD3532"/>
    <w:rsid w:val="00CE2A7D"/>
    <w:rsid w:val="00D042DE"/>
    <w:rsid w:val="00D165DC"/>
    <w:rsid w:val="00D21BF0"/>
    <w:rsid w:val="00D22B33"/>
    <w:rsid w:val="00D32135"/>
    <w:rsid w:val="00D56819"/>
    <w:rsid w:val="00D60963"/>
    <w:rsid w:val="00D61E19"/>
    <w:rsid w:val="00D64D95"/>
    <w:rsid w:val="00D900DD"/>
    <w:rsid w:val="00DA0B22"/>
    <w:rsid w:val="00DC14F0"/>
    <w:rsid w:val="00DD0355"/>
    <w:rsid w:val="00DD24E4"/>
    <w:rsid w:val="00DD46B1"/>
    <w:rsid w:val="00DD4F1D"/>
    <w:rsid w:val="00DD7193"/>
    <w:rsid w:val="00DD7869"/>
    <w:rsid w:val="00E00214"/>
    <w:rsid w:val="00E12DB2"/>
    <w:rsid w:val="00E131BF"/>
    <w:rsid w:val="00E143FE"/>
    <w:rsid w:val="00E314A0"/>
    <w:rsid w:val="00E35036"/>
    <w:rsid w:val="00E4189E"/>
    <w:rsid w:val="00E509D7"/>
    <w:rsid w:val="00E6345E"/>
    <w:rsid w:val="00E655B2"/>
    <w:rsid w:val="00E74385"/>
    <w:rsid w:val="00E75821"/>
    <w:rsid w:val="00EA0289"/>
    <w:rsid w:val="00EA40FB"/>
    <w:rsid w:val="00EC72AC"/>
    <w:rsid w:val="00EE2149"/>
    <w:rsid w:val="00F01BAB"/>
    <w:rsid w:val="00F068AC"/>
    <w:rsid w:val="00F10267"/>
    <w:rsid w:val="00F2429D"/>
    <w:rsid w:val="00F40255"/>
    <w:rsid w:val="00F518B7"/>
    <w:rsid w:val="00F621B5"/>
    <w:rsid w:val="00F70B14"/>
    <w:rsid w:val="00F929E9"/>
    <w:rsid w:val="00FA562F"/>
    <w:rsid w:val="00FD388A"/>
    <w:rsid w:val="00FF32CD"/>
    <w:rsid w:val="00FF3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A7F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5F2A7F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/>
      <w:sz w:val="28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5F2A7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rsid w:val="005F2A7F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/>
      <w:sz w:val="28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5F2A7F"/>
    <w:rPr>
      <w:rFonts w:ascii="Times New Roman" w:hAnsi="Times New Roman"/>
      <w:sz w:val="28"/>
    </w:rPr>
  </w:style>
  <w:style w:type="paragraph" w:styleId="a8">
    <w:name w:val="List Paragraph"/>
    <w:basedOn w:val="a"/>
    <w:uiPriority w:val="99"/>
    <w:qFormat/>
    <w:rsid w:val="005F2A7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paragraph" w:styleId="a9">
    <w:name w:val="Balloon Text"/>
    <w:basedOn w:val="a"/>
    <w:link w:val="aa"/>
    <w:uiPriority w:val="99"/>
    <w:semiHidden/>
    <w:rsid w:val="005F2A7F"/>
    <w:pPr>
      <w:spacing w:after="0" w:line="240" w:lineRule="auto"/>
      <w:ind w:firstLine="709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locked/>
    <w:rsid w:val="005F2A7F"/>
    <w:rPr>
      <w:rFonts w:ascii="Tahoma" w:hAnsi="Tahoma"/>
      <w:sz w:val="16"/>
    </w:rPr>
  </w:style>
  <w:style w:type="paragraph" w:customStyle="1" w:styleId="ConsPlusNormal">
    <w:name w:val="ConsPlusNormal"/>
    <w:rsid w:val="005F2A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b">
    <w:name w:val="Hyperlink"/>
    <w:uiPriority w:val="99"/>
    <w:rsid w:val="005F2A7F"/>
    <w:rPr>
      <w:rFonts w:cs="Times New Roman"/>
      <w:color w:val="0000FF"/>
      <w:u w:val="single"/>
    </w:rPr>
  </w:style>
  <w:style w:type="paragraph" w:styleId="ac">
    <w:name w:val="endnote text"/>
    <w:basedOn w:val="a"/>
    <w:link w:val="ad"/>
    <w:uiPriority w:val="99"/>
    <w:semiHidden/>
    <w:rsid w:val="005F2A7F"/>
    <w:pPr>
      <w:spacing w:after="0" w:line="240" w:lineRule="auto"/>
      <w:ind w:firstLine="709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концевой сноски Знак"/>
    <w:link w:val="ac"/>
    <w:uiPriority w:val="99"/>
    <w:semiHidden/>
    <w:locked/>
    <w:rsid w:val="005F2A7F"/>
    <w:rPr>
      <w:rFonts w:ascii="Times New Roman" w:hAnsi="Times New Roman"/>
      <w:sz w:val="20"/>
    </w:rPr>
  </w:style>
  <w:style w:type="character" w:styleId="ae">
    <w:name w:val="endnote reference"/>
    <w:uiPriority w:val="99"/>
    <w:semiHidden/>
    <w:rsid w:val="005F2A7F"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  <w:rsid w:val="005F2A7F"/>
    <w:pPr>
      <w:spacing w:after="0" w:line="240" w:lineRule="auto"/>
      <w:ind w:firstLine="709"/>
    </w:pPr>
    <w:rPr>
      <w:rFonts w:ascii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link w:val="af"/>
    <w:uiPriority w:val="99"/>
    <w:semiHidden/>
    <w:locked/>
    <w:rsid w:val="005F2A7F"/>
    <w:rPr>
      <w:rFonts w:ascii="Times New Roman" w:hAnsi="Times New Roman"/>
      <w:sz w:val="20"/>
    </w:rPr>
  </w:style>
  <w:style w:type="character" w:styleId="af1">
    <w:name w:val="footnote reference"/>
    <w:uiPriority w:val="99"/>
    <w:semiHidden/>
    <w:rsid w:val="005F2A7F"/>
    <w:rPr>
      <w:rFonts w:cs="Times New Roman"/>
      <w:vertAlign w:val="superscript"/>
    </w:rPr>
  </w:style>
  <w:style w:type="character" w:styleId="af2">
    <w:name w:val="page number"/>
    <w:uiPriority w:val="99"/>
    <w:rsid w:val="005F2A7F"/>
    <w:rPr>
      <w:rFonts w:cs="Times New Roman"/>
    </w:rPr>
  </w:style>
  <w:style w:type="paragraph" w:styleId="3">
    <w:name w:val="Body Text 3"/>
    <w:basedOn w:val="a"/>
    <w:link w:val="30"/>
    <w:uiPriority w:val="99"/>
    <w:rsid w:val="005F2A7F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link w:val="3"/>
    <w:uiPriority w:val="99"/>
    <w:locked/>
    <w:rsid w:val="005F2A7F"/>
    <w:rPr>
      <w:rFonts w:ascii="Times New Roman" w:hAnsi="Times New Roman"/>
      <w:sz w:val="16"/>
      <w:lang w:eastAsia="ar-SA" w:bidi="ar-SA"/>
    </w:rPr>
  </w:style>
  <w:style w:type="paragraph" w:customStyle="1" w:styleId="Heading">
    <w:name w:val="Heading"/>
    <w:uiPriority w:val="99"/>
    <w:rsid w:val="005F2A7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f3">
    <w:name w:val="Body Text Indent"/>
    <w:basedOn w:val="a"/>
    <w:link w:val="af4"/>
    <w:uiPriority w:val="99"/>
    <w:semiHidden/>
    <w:rsid w:val="005F2A7F"/>
    <w:pPr>
      <w:spacing w:after="120" w:line="240" w:lineRule="auto"/>
      <w:ind w:left="283" w:firstLine="709"/>
    </w:pPr>
    <w:rPr>
      <w:rFonts w:ascii="Times New Roman" w:hAnsi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link w:val="af3"/>
    <w:uiPriority w:val="99"/>
    <w:semiHidden/>
    <w:locked/>
    <w:rsid w:val="005F2A7F"/>
    <w:rPr>
      <w:rFonts w:ascii="Times New Roman" w:hAnsi="Times New Roman"/>
      <w:sz w:val="28"/>
    </w:rPr>
  </w:style>
  <w:style w:type="paragraph" w:styleId="af5">
    <w:name w:val="Normal (Web)"/>
    <w:basedOn w:val="a"/>
    <w:link w:val="af6"/>
    <w:uiPriority w:val="99"/>
    <w:rsid w:val="005F2A7F"/>
    <w:rPr>
      <w:rFonts w:ascii="Times New Roman" w:hAnsi="Times New Roman"/>
      <w:sz w:val="24"/>
      <w:szCs w:val="20"/>
      <w:lang w:eastAsia="ru-RU"/>
    </w:rPr>
  </w:style>
  <w:style w:type="character" w:customStyle="1" w:styleId="af6">
    <w:name w:val="Обычный (веб) Знак"/>
    <w:link w:val="af5"/>
    <w:uiPriority w:val="99"/>
    <w:locked/>
    <w:rsid w:val="005F2A7F"/>
    <w:rPr>
      <w:rFonts w:ascii="Times New Roman" w:hAnsi="Times New Roman"/>
      <w:sz w:val="24"/>
    </w:rPr>
  </w:style>
  <w:style w:type="character" w:customStyle="1" w:styleId="af7">
    <w:name w:val="Основной текст_"/>
    <w:basedOn w:val="a0"/>
    <w:link w:val="6"/>
    <w:rsid w:val="00114FA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f7"/>
    <w:rsid w:val="00114FA4"/>
    <w:pPr>
      <w:widowControl w:val="0"/>
      <w:shd w:val="clear" w:color="auto" w:fill="FFFFFF"/>
      <w:spacing w:after="960" w:line="0" w:lineRule="atLeast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A7F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5F2A7F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/>
      <w:sz w:val="28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5F2A7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rsid w:val="005F2A7F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/>
      <w:sz w:val="28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5F2A7F"/>
    <w:rPr>
      <w:rFonts w:ascii="Times New Roman" w:hAnsi="Times New Roman"/>
      <w:sz w:val="28"/>
    </w:rPr>
  </w:style>
  <w:style w:type="paragraph" w:styleId="a8">
    <w:name w:val="List Paragraph"/>
    <w:basedOn w:val="a"/>
    <w:uiPriority w:val="99"/>
    <w:qFormat/>
    <w:rsid w:val="005F2A7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paragraph" w:styleId="a9">
    <w:name w:val="Balloon Text"/>
    <w:basedOn w:val="a"/>
    <w:link w:val="aa"/>
    <w:uiPriority w:val="99"/>
    <w:semiHidden/>
    <w:rsid w:val="005F2A7F"/>
    <w:pPr>
      <w:spacing w:after="0" w:line="240" w:lineRule="auto"/>
      <w:ind w:firstLine="709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locked/>
    <w:rsid w:val="005F2A7F"/>
    <w:rPr>
      <w:rFonts w:ascii="Tahoma" w:hAnsi="Tahoma"/>
      <w:sz w:val="16"/>
    </w:rPr>
  </w:style>
  <w:style w:type="paragraph" w:customStyle="1" w:styleId="ConsPlusNormal">
    <w:name w:val="ConsPlusNormal"/>
    <w:rsid w:val="005F2A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b">
    <w:name w:val="Hyperlink"/>
    <w:uiPriority w:val="99"/>
    <w:rsid w:val="005F2A7F"/>
    <w:rPr>
      <w:rFonts w:cs="Times New Roman"/>
      <w:color w:val="0000FF"/>
      <w:u w:val="single"/>
    </w:rPr>
  </w:style>
  <w:style w:type="paragraph" w:styleId="ac">
    <w:name w:val="endnote text"/>
    <w:basedOn w:val="a"/>
    <w:link w:val="ad"/>
    <w:uiPriority w:val="99"/>
    <w:semiHidden/>
    <w:rsid w:val="005F2A7F"/>
    <w:pPr>
      <w:spacing w:after="0" w:line="240" w:lineRule="auto"/>
      <w:ind w:firstLine="709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концевой сноски Знак"/>
    <w:link w:val="ac"/>
    <w:uiPriority w:val="99"/>
    <w:semiHidden/>
    <w:locked/>
    <w:rsid w:val="005F2A7F"/>
    <w:rPr>
      <w:rFonts w:ascii="Times New Roman" w:hAnsi="Times New Roman"/>
      <w:sz w:val="20"/>
    </w:rPr>
  </w:style>
  <w:style w:type="character" w:styleId="ae">
    <w:name w:val="endnote reference"/>
    <w:uiPriority w:val="99"/>
    <w:semiHidden/>
    <w:rsid w:val="005F2A7F"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  <w:rsid w:val="005F2A7F"/>
    <w:pPr>
      <w:spacing w:after="0" w:line="240" w:lineRule="auto"/>
      <w:ind w:firstLine="709"/>
    </w:pPr>
    <w:rPr>
      <w:rFonts w:ascii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link w:val="af"/>
    <w:uiPriority w:val="99"/>
    <w:semiHidden/>
    <w:locked/>
    <w:rsid w:val="005F2A7F"/>
    <w:rPr>
      <w:rFonts w:ascii="Times New Roman" w:hAnsi="Times New Roman"/>
      <w:sz w:val="20"/>
    </w:rPr>
  </w:style>
  <w:style w:type="character" w:styleId="af1">
    <w:name w:val="footnote reference"/>
    <w:uiPriority w:val="99"/>
    <w:semiHidden/>
    <w:rsid w:val="005F2A7F"/>
    <w:rPr>
      <w:rFonts w:cs="Times New Roman"/>
      <w:vertAlign w:val="superscript"/>
    </w:rPr>
  </w:style>
  <w:style w:type="character" w:styleId="af2">
    <w:name w:val="page number"/>
    <w:uiPriority w:val="99"/>
    <w:rsid w:val="005F2A7F"/>
    <w:rPr>
      <w:rFonts w:cs="Times New Roman"/>
    </w:rPr>
  </w:style>
  <w:style w:type="paragraph" w:styleId="3">
    <w:name w:val="Body Text 3"/>
    <w:basedOn w:val="a"/>
    <w:link w:val="30"/>
    <w:uiPriority w:val="99"/>
    <w:rsid w:val="005F2A7F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link w:val="3"/>
    <w:uiPriority w:val="99"/>
    <w:locked/>
    <w:rsid w:val="005F2A7F"/>
    <w:rPr>
      <w:rFonts w:ascii="Times New Roman" w:hAnsi="Times New Roman"/>
      <w:sz w:val="16"/>
      <w:lang w:eastAsia="ar-SA" w:bidi="ar-SA"/>
    </w:rPr>
  </w:style>
  <w:style w:type="paragraph" w:customStyle="1" w:styleId="Heading">
    <w:name w:val="Heading"/>
    <w:uiPriority w:val="99"/>
    <w:rsid w:val="005F2A7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f3">
    <w:name w:val="Body Text Indent"/>
    <w:basedOn w:val="a"/>
    <w:link w:val="af4"/>
    <w:uiPriority w:val="99"/>
    <w:semiHidden/>
    <w:rsid w:val="005F2A7F"/>
    <w:pPr>
      <w:spacing w:after="120" w:line="240" w:lineRule="auto"/>
      <w:ind w:left="283" w:firstLine="709"/>
    </w:pPr>
    <w:rPr>
      <w:rFonts w:ascii="Times New Roman" w:hAnsi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link w:val="af3"/>
    <w:uiPriority w:val="99"/>
    <w:semiHidden/>
    <w:locked/>
    <w:rsid w:val="005F2A7F"/>
    <w:rPr>
      <w:rFonts w:ascii="Times New Roman" w:hAnsi="Times New Roman"/>
      <w:sz w:val="28"/>
    </w:rPr>
  </w:style>
  <w:style w:type="paragraph" w:styleId="af5">
    <w:name w:val="Normal (Web)"/>
    <w:basedOn w:val="a"/>
    <w:link w:val="af6"/>
    <w:uiPriority w:val="99"/>
    <w:rsid w:val="005F2A7F"/>
    <w:rPr>
      <w:rFonts w:ascii="Times New Roman" w:hAnsi="Times New Roman"/>
      <w:sz w:val="24"/>
      <w:szCs w:val="20"/>
      <w:lang w:eastAsia="ru-RU"/>
    </w:rPr>
  </w:style>
  <w:style w:type="character" w:customStyle="1" w:styleId="af6">
    <w:name w:val="Обычный (веб) Знак"/>
    <w:link w:val="af5"/>
    <w:uiPriority w:val="99"/>
    <w:locked/>
    <w:rsid w:val="005F2A7F"/>
    <w:rPr>
      <w:rFonts w:ascii="Times New Roman" w:hAnsi="Times New Roman"/>
      <w:sz w:val="24"/>
    </w:rPr>
  </w:style>
  <w:style w:type="character" w:customStyle="1" w:styleId="af7">
    <w:name w:val="Основной текст_"/>
    <w:basedOn w:val="a0"/>
    <w:link w:val="6"/>
    <w:rsid w:val="00114FA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f7"/>
    <w:rsid w:val="00114FA4"/>
    <w:pPr>
      <w:widowControl w:val="0"/>
      <w:shd w:val="clear" w:color="auto" w:fill="FFFFFF"/>
      <w:spacing w:after="960" w:line="0" w:lineRule="atLeast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7" Type="http://schemas.openxmlformats.org/officeDocument/2006/relationships/footnotes" Target="footnotes.xml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header" Target="header1.xml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" Type="http://schemas.microsoft.com/office/2007/relationships/stylesWithEffects" Target="stylesWithEffects.xml"/><Relationship Id="rId9" Type="http://schemas.openxmlformats.org/officeDocument/2006/relationships/hyperlink" Target="http://www.gavyam.ru/regulatory/bills/" TargetMode="External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90558-93AE-466A-8D14-8D0C7A9FB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ЦБ</Company>
  <LinksUpToDate>false</LinksUpToDate>
  <CharactersWithSpaces>11554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office002</dc:creator>
  <cp:lastModifiedBy>user</cp:lastModifiedBy>
  <cp:revision>2</cp:revision>
  <cp:lastPrinted>2021-12-28T07:54:00Z</cp:lastPrinted>
  <dcterms:created xsi:type="dcterms:W3CDTF">2021-12-28T10:29:00Z</dcterms:created>
  <dcterms:modified xsi:type="dcterms:W3CDTF">2021-12-28T10:29:00Z</dcterms:modified>
</cp:coreProperties>
</file>