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0" w:rsidRDefault="00982220" w:rsidP="00982220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220" w:rsidRDefault="00982220" w:rsidP="00982220">
      <w:pPr>
        <w:pStyle w:val="1"/>
        <w:tabs>
          <w:tab w:val="left" w:pos="8931"/>
        </w:tabs>
        <w:ind w:left="426" w:right="-76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982220" w:rsidRDefault="00982220" w:rsidP="00982220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7C10B9" w:rsidRPr="00EB5CD6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EB5CD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EB5CD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7C10B9" w:rsidRPr="00EB5CD6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EB5CD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7C10B9" w:rsidRPr="00EB5CD6" w:rsidRDefault="007C10B9" w:rsidP="007C1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372F92" w:rsidRDefault="007C10B9" w:rsidP="00836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2F92" w:rsidRDefault="00372F92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F92" w:rsidRPr="0083611F" w:rsidRDefault="007C10B9" w:rsidP="0083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23.03.2015   № 445</w:t>
      </w:r>
    </w:p>
    <w:p w:rsidR="00372F92" w:rsidRDefault="00372F92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8F" w:rsidRDefault="00470774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  <w:r w:rsidR="001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 </w:t>
      </w:r>
      <w:proofErr w:type="gramStart"/>
      <w:r w:rsidR="00131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="001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</w:t>
      </w:r>
    </w:p>
    <w:p w:rsidR="007C10B9" w:rsidRPr="00EB5CD6" w:rsidRDefault="0013148F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0000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.09.2014 </w:t>
      </w:r>
      <w:r w:rsidR="003000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9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м</w:t>
      </w:r>
      <w:r w:rsidR="0086396B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«Социальная поддержка </w:t>
      </w:r>
      <w:r w:rsidR="0098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Гаврилов – Ямского муниципального района» на 201</w:t>
      </w:r>
      <w:r w:rsidR="002773A3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="003000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25" w:rsidRPr="00EB5CD6" w:rsidRDefault="00792025" w:rsidP="00863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C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5CD6">
        <w:rPr>
          <w:rFonts w:ascii="Times New Roman" w:hAnsi="Times New Roman" w:cs="Times New Roman"/>
          <w:sz w:val="28"/>
          <w:szCs w:val="28"/>
        </w:rPr>
        <w:t xml:space="preserve"> исполнении поручений Президента Российской Федерации от </w:t>
      </w:r>
    </w:p>
    <w:p w:rsidR="00792025" w:rsidRPr="00EB5CD6" w:rsidRDefault="00792025" w:rsidP="0079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D6">
        <w:rPr>
          <w:rFonts w:ascii="Times New Roman" w:hAnsi="Times New Roman" w:cs="Times New Roman"/>
          <w:sz w:val="28"/>
          <w:szCs w:val="28"/>
        </w:rPr>
        <w:t xml:space="preserve">27 ноября 2010 г. № Пр-3464 ГС и Правительства Российской Федерации </w:t>
      </w:r>
      <w:proofErr w:type="gramStart"/>
      <w:r w:rsidRPr="00EB5C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5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B9" w:rsidRPr="00EB5CD6" w:rsidRDefault="00792025" w:rsidP="0079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hAnsi="Times New Roman" w:cs="Times New Roman"/>
          <w:sz w:val="28"/>
          <w:szCs w:val="28"/>
        </w:rPr>
        <w:t xml:space="preserve">6 декабря 2010г. №АЖ-П12-8307, а также в 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Закона  Ярославской области от 05.07.2013 № 40-з «О комиссиях по делам несовершеннолетних и защите их прав в Ярославской области», </w:t>
      </w:r>
      <w:r w:rsidR="007C10B9" w:rsidRPr="00EB5C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 Устава Гаврилов-Ямского  муниципального района,</w:t>
      </w:r>
    </w:p>
    <w:p w:rsidR="007C10B9" w:rsidRPr="00EB5CD6" w:rsidRDefault="007C10B9" w:rsidP="0086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7C10B9" w:rsidP="003000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5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7C10B9" w:rsidRPr="00EB5CD6" w:rsidRDefault="007C10B9" w:rsidP="00863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48F" w:rsidRDefault="0013148F" w:rsidP="0073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Гаврилов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0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30000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м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«Социальная поддержка населения Гаврилов – Ямского муниципального района»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год» изложив в новой редакции (Приложение 1)</w:t>
      </w:r>
      <w:r w:rsidR="00730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48F" w:rsidRDefault="0013148F" w:rsidP="0073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 </w:t>
      </w:r>
      <w:r w:rsidR="0073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Гаврилов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от  №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1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72F9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.09.2014 №12</w:t>
      </w:r>
      <w:r w:rsidR="0083611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730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48F" w:rsidRPr="00EB5CD6" w:rsidRDefault="0013148F" w:rsidP="0073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печати и на официальном сайте Администрации Гаврилов-Ямского муниципального района в сети Интернет.</w:t>
      </w:r>
    </w:p>
    <w:p w:rsidR="007C10B9" w:rsidRPr="00EB5CD6" w:rsidRDefault="0013148F" w:rsidP="0073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C10B9" w:rsidRPr="00EB5CD6" w:rsidRDefault="0013148F" w:rsidP="0073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 момента </w:t>
      </w:r>
      <w:r w:rsidR="00F0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C10B9"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0B9" w:rsidRPr="00EB5CD6" w:rsidRDefault="007C10B9" w:rsidP="008639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E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7C10B9" w:rsidRPr="00EB5CD6" w:rsidRDefault="007C10B9" w:rsidP="007C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B9" w:rsidRPr="00EB5CD6" w:rsidRDefault="007C10B9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  <w:r w:rsidRPr="00EB5CD6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  <w:lastRenderedPageBreak/>
        <w:t xml:space="preserve">  </w:t>
      </w:r>
    </w:p>
    <w:p w:rsidR="007C10B9" w:rsidRDefault="00372F92" w:rsidP="00372F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</w:pPr>
      <w:r w:rsidRPr="00982220"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  <w:t>Приложение 1</w:t>
      </w:r>
    </w:p>
    <w:p w:rsidR="00982220" w:rsidRDefault="00982220" w:rsidP="00372F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  <w:t>к постановлению</w:t>
      </w:r>
    </w:p>
    <w:p w:rsidR="00982220" w:rsidRDefault="00982220" w:rsidP="00372F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  <w:t xml:space="preserve">Администрации </w:t>
      </w:r>
    </w:p>
    <w:p w:rsidR="00982220" w:rsidRDefault="00982220" w:rsidP="00372F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  <w:t>муниципального района</w:t>
      </w:r>
    </w:p>
    <w:p w:rsidR="00982220" w:rsidRPr="00982220" w:rsidRDefault="00982220" w:rsidP="00372F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 w:themeShade="BF"/>
          <w:sz w:val="24"/>
          <w:szCs w:val="24"/>
          <w:lang w:eastAsia="ru-RU"/>
        </w:rPr>
        <w:t>от 23.03.2015  № 445</w:t>
      </w:r>
    </w:p>
    <w:p w:rsidR="00372F92" w:rsidRPr="00EB5CD6" w:rsidRDefault="00372F92" w:rsidP="007C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eastAsia="ru-RU"/>
        </w:rPr>
      </w:pPr>
    </w:p>
    <w:p w:rsidR="008945CF" w:rsidRPr="00EB5CD6" w:rsidRDefault="00941456" w:rsidP="00941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941456" w:rsidRPr="00EB5CD6" w:rsidRDefault="00941456" w:rsidP="00941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t>«Социальная поддержка населения Гаврилов – Ямского муниципального района»</w:t>
      </w:r>
    </w:p>
    <w:p w:rsidR="00941456" w:rsidRPr="00EB5CD6" w:rsidRDefault="00D87A17" w:rsidP="00941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t>на 2014</w:t>
      </w:r>
      <w:r w:rsidR="002773A3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2"/>
        <w:gridCol w:w="2562"/>
        <w:gridCol w:w="843"/>
        <w:gridCol w:w="3036"/>
      </w:tblGrid>
      <w:tr w:rsidR="00941456" w:rsidRPr="00EB5CD6" w:rsidTr="00DA2CE8">
        <w:trPr>
          <w:trHeight w:val="567"/>
        </w:trPr>
        <w:tc>
          <w:tcPr>
            <w:tcW w:w="4709" w:type="dxa"/>
          </w:tcPr>
          <w:p w:rsidR="00941456" w:rsidRPr="00EB5CD6" w:rsidRDefault="00941456" w:rsidP="00941456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41456" w:rsidRPr="00EB5CD6" w:rsidRDefault="00941456" w:rsidP="00941456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9072" w:type="dxa"/>
            <w:gridSpan w:val="3"/>
          </w:tcPr>
          <w:p w:rsidR="00941456" w:rsidRPr="00EB5CD6" w:rsidRDefault="00792025" w:rsidP="0094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1456" w:rsidRPr="00EB5CD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Гаврилов – Ямского муниципального района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025" w:rsidRPr="00EB5CD6" w:rsidRDefault="00D87A17" w:rsidP="002773A3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на 2014</w:t>
            </w:r>
            <w:r w:rsidR="002773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05538" w:rsidRPr="00EB5CD6" w:rsidTr="00DA2CE8">
        <w:trPr>
          <w:trHeight w:val="506"/>
        </w:trPr>
        <w:tc>
          <w:tcPr>
            <w:tcW w:w="4709" w:type="dxa"/>
          </w:tcPr>
          <w:p w:rsidR="00D8146A" w:rsidRPr="00EB5CD6" w:rsidRDefault="00D8146A" w:rsidP="00941456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</w:tcPr>
          <w:p w:rsidR="00D8146A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</w:tcPr>
          <w:p w:rsidR="00D8146A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D8146A" w:rsidRPr="00EB5CD6" w:rsidTr="00DA2CE8">
        <w:trPr>
          <w:trHeight w:val="383"/>
        </w:trPr>
        <w:tc>
          <w:tcPr>
            <w:tcW w:w="4709" w:type="dxa"/>
          </w:tcPr>
          <w:p w:rsidR="00D8146A" w:rsidRPr="00EB5CD6" w:rsidRDefault="00D8146A" w:rsidP="00941456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</w:tcPr>
          <w:p w:rsidR="00D8146A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Первый заместитель Главы муниципального района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Забаев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</w:tr>
      <w:tr w:rsidR="00941456" w:rsidRPr="00EB5CD6" w:rsidTr="00DA2CE8">
        <w:trPr>
          <w:trHeight w:val="552"/>
        </w:trPr>
        <w:tc>
          <w:tcPr>
            <w:tcW w:w="4709" w:type="dxa"/>
          </w:tcPr>
          <w:p w:rsidR="00941456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</w:tcPr>
          <w:p w:rsidR="00941456" w:rsidRPr="00EB5CD6" w:rsidRDefault="00042941" w:rsidP="002773A3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  <w:r w:rsidR="00D8146A" w:rsidRPr="00EB5CD6">
              <w:rPr>
                <w:rFonts w:ascii="Times New Roman" w:hAnsi="Times New Roman" w:cs="Times New Roman"/>
              </w:rPr>
              <w:t>г.</w:t>
            </w:r>
          </w:p>
        </w:tc>
      </w:tr>
      <w:tr w:rsidR="00941456" w:rsidRPr="00EB5CD6" w:rsidTr="00DA2CE8">
        <w:trPr>
          <w:trHeight w:val="536"/>
        </w:trPr>
        <w:tc>
          <w:tcPr>
            <w:tcW w:w="4709" w:type="dxa"/>
          </w:tcPr>
          <w:p w:rsidR="00941456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</w:tcPr>
          <w:p w:rsidR="00941456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      </w:r>
          </w:p>
        </w:tc>
      </w:tr>
      <w:tr w:rsidR="00941456" w:rsidRPr="00EB5CD6" w:rsidTr="00DA2CE8">
        <w:trPr>
          <w:trHeight w:val="552"/>
        </w:trPr>
        <w:tc>
          <w:tcPr>
            <w:tcW w:w="4709" w:type="dxa"/>
          </w:tcPr>
          <w:p w:rsidR="00941456" w:rsidRPr="00EB5CD6" w:rsidRDefault="00D8146A" w:rsidP="00D8146A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Объемы</w:t>
            </w:r>
            <w:r w:rsidR="00380951" w:rsidRPr="00EB5CD6">
              <w:rPr>
                <w:rFonts w:ascii="Times New Roman" w:hAnsi="Times New Roman" w:cs="Times New Roman"/>
              </w:rPr>
              <w:t xml:space="preserve">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</w:tcPr>
          <w:p w:rsidR="00941456" w:rsidRPr="00EB5CD6" w:rsidRDefault="00380951" w:rsidP="00380951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2F3F2F">
              <w:rPr>
                <w:rFonts w:ascii="Times New Roman" w:hAnsi="Times New Roman" w:cs="Times New Roman"/>
              </w:rPr>
              <w:t>-</w:t>
            </w:r>
            <w:r w:rsidR="00ED1537">
              <w:rPr>
                <w:rFonts w:ascii="Times New Roman" w:hAnsi="Times New Roman" w:cs="Times New Roman"/>
              </w:rPr>
              <w:t>179362,5</w:t>
            </w:r>
            <w:r w:rsidR="002F3F2F">
              <w:rPr>
                <w:rFonts w:ascii="Times New Roman" w:hAnsi="Times New Roman" w:cs="Times New Roman"/>
              </w:rPr>
              <w:t xml:space="preserve"> </w:t>
            </w:r>
            <w:r w:rsidRPr="00EB5CD6">
              <w:rPr>
                <w:rFonts w:ascii="Times New Roman" w:hAnsi="Times New Roman" w:cs="Times New Roman"/>
              </w:rPr>
              <w:t xml:space="preserve"> тыс. руб.</w:t>
            </w:r>
          </w:p>
          <w:p w:rsidR="00380951" w:rsidRPr="00EB5CD6" w:rsidRDefault="00380951" w:rsidP="00380951">
            <w:pPr>
              <w:rPr>
                <w:rFonts w:ascii="Times New Roman" w:hAnsi="Times New Roman" w:cs="Times New Roman"/>
              </w:rPr>
            </w:pPr>
          </w:p>
        </w:tc>
      </w:tr>
      <w:tr w:rsidR="00005538" w:rsidRPr="00EB5CD6" w:rsidTr="00DA2CE8">
        <w:trPr>
          <w:trHeight w:val="337"/>
        </w:trPr>
        <w:tc>
          <w:tcPr>
            <w:tcW w:w="4709" w:type="dxa"/>
            <w:vMerge w:val="restart"/>
          </w:tcPr>
          <w:p w:rsidR="00941456" w:rsidRPr="00EB5CD6" w:rsidRDefault="00380951" w:rsidP="00941456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</w:tcPr>
          <w:p w:rsidR="00941456" w:rsidRPr="00EB5CD6" w:rsidRDefault="00380951" w:rsidP="00380951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4111" w:type="dxa"/>
          </w:tcPr>
          <w:p w:rsidR="00941456" w:rsidRPr="00EB5CD6" w:rsidRDefault="00380951" w:rsidP="00380951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</w:tr>
      <w:tr w:rsidR="00005538" w:rsidRPr="00EB5CD6" w:rsidTr="00DA2CE8">
        <w:trPr>
          <w:trHeight w:val="261"/>
        </w:trPr>
        <w:tc>
          <w:tcPr>
            <w:tcW w:w="4709" w:type="dxa"/>
            <w:vMerge/>
          </w:tcPr>
          <w:p w:rsidR="00A02B39" w:rsidRPr="00EB5CD6" w:rsidRDefault="00A02B39" w:rsidP="0094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736268" w:rsidRPr="00EB5CD6" w:rsidRDefault="00A02B39" w:rsidP="00A02B39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  <w:r w:rsidR="003D4F91" w:rsidRPr="00EB5C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2B39" w:rsidRPr="00EB5CD6" w:rsidRDefault="003D4F91" w:rsidP="00A02B39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 xml:space="preserve">Целевая программа »Профилактика безнадзорности, правонарушений и защита прав </w:t>
            </w:r>
            <w:r w:rsidRPr="00EB5CD6">
              <w:rPr>
                <w:rFonts w:ascii="Times New Roman" w:hAnsi="Times New Roman" w:cs="Times New Roman"/>
              </w:rPr>
              <w:lastRenderedPageBreak/>
              <w:t>несовершеннолетних в Гаврилов – Ямском муниципальном районе»</w:t>
            </w:r>
          </w:p>
          <w:p w:rsidR="00C911C1" w:rsidRPr="00EB5CD6" w:rsidRDefault="00C911C1" w:rsidP="00A02B39">
            <w:pPr>
              <w:rPr>
                <w:rFonts w:ascii="Times New Roman" w:hAnsi="Times New Roman" w:cs="Times New Roman"/>
              </w:rPr>
            </w:pPr>
          </w:p>
          <w:p w:rsidR="00C911C1" w:rsidRPr="00EB5CD6" w:rsidRDefault="00C911C1" w:rsidP="00A02B39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мероприятие </w:t>
            </w:r>
            <w:r w:rsidR="003337C5" w:rsidRPr="00EB5CD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EB5C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>Гаврилов-Ямском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муниципальном районе</w:t>
            </w:r>
          </w:p>
          <w:p w:rsidR="003D4F91" w:rsidRPr="00EB5CD6" w:rsidRDefault="003D4F91" w:rsidP="00A02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36268" w:rsidRPr="00EB5CD6" w:rsidRDefault="00A02B39" w:rsidP="0073626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Управление социальной защиты населения Администрации Гаврилов – Ямского муниципального района</w:t>
            </w:r>
            <w:r w:rsidR="00C911C1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911C1" w:rsidRPr="00EB5CD6" w:rsidRDefault="00C911C1" w:rsidP="00736268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Отдел  по делам несовершеннолетних  и  защите  их  прав </w:t>
            </w:r>
            <w:r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Администрации Гаврилов-Ямского муниципального района</w:t>
            </w:r>
          </w:p>
          <w:p w:rsidR="00736268" w:rsidRPr="00EB5CD6" w:rsidRDefault="00736268" w:rsidP="0073626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36268" w:rsidRPr="00EB5CD6" w:rsidRDefault="00736268" w:rsidP="0073626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D4F91" w:rsidRPr="00EB5CD6" w:rsidRDefault="00005538" w:rsidP="00005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Отдел по организационной работе и муниципальной службе </w:t>
            </w:r>
            <w:r w:rsidR="00736268" w:rsidRPr="00EB5C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Администрации Гаврилов-Ямского муниципального района</w:t>
            </w:r>
          </w:p>
        </w:tc>
      </w:tr>
      <w:tr w:rsidR="00A02B39" w:rsidRPr="00EB5CD6" w:rsidTr="00DA2CE8">
        <w:trPr>
          <w:trHeight w:val="904"/>
        </w:trPr>
        <w:tc>
          <w:tcPr>
            <w:tcW w:w="4709" w:type="dxa"/>
          </w:tcPr>
          <w:p w:rsidR="00A02B39" w:rsidRPr="00EB5CD6" w:rsidRDefault="00A02B39" w:rsidP="00941456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 xml:space="preserve">Контактные лица </w:t>
            </w:r>
          </w:p>
        </w:tc>
        <w:tc>
          <w:tcPr>
            <w:tcW w:w="9072" w:type="dxa"/>
            <w:gridSpan w:val="3"/>
          </w:tcPr>
          <w:p w:rsidR="00A02B39" w:rsidRPr="00EB5CD6" w:rsidRDefault="00A02B39" w:rsidP="00380951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Антипова Виктория Станиславовна – начальник отдела учета и отчетности (2-02-92)</w:t>
            </w:r>
          </w:p>
        </w:tc>
      </w:tr>
    </w:tbl>
    <w:p w:rsidR="007C10B9" w:rsidRPr="00EB5CD6" w:rsidRDefault="007C10B9" w:rsidP="007C10B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CE" w:rsidRPr="00982220" w:rsidRDefault="0030362E" w:rsidP="00792025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</w:p>
    <w:p w:rsidR="004A5879" w:rsidRPr="00982220" w:rsidRDefault="004A5879" w:rsidP="00792025">
      <w:pPr>
        <w:pStyle w:val="a3"/>
        <w:ind w:left="426" w:firstLine="708"/>
        <w:rPr>
          <w:rFonts w:ascii="Times New Roman" w:hAnsi="Times New Roman" w:cs="Times New Roman"/>
          <w:sz w:val="26"/>
          <w:szCs w:val="26"/>
        </w:rPr>
      </w:pPr>
    </w:p>
    <w:p w:rsidR="0030362E" w:rsidRPr="00982220" w:rsidRDefault="00C0126B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Анализ ситуации в сфере </w:t>
      </w:r>
      <w:r w:rsidR="001F6D39" w:rsidRPr="00982220">
        <w:rPr>
          <w:rFonts w:ascii="Times New Roman" w:hAnsi="Times New Roman" w:cs="Times New Roman"/>
          <w:sz w:val="26"/>
          <w:szCs w:val="26"/>
        </w:rPr>
        <w:t xml:space="preserve">социальной поддержки населения, </w:t>
      </w:r>
      <w:r w:rsidRPr="00982220">
        <w:rPr>
          <w:rFonts w:ascii="Times New Roman" w:hAnsi="Times New Roman" w:cs="Times New Roman"/>
          <w:sz w:val="26"/>
          <w:szCs w:val="26"/>
        </w:rPr>
        <w:t xml:space="preserve"> охраны труда</w:t>
      </w:r>
      <w:r w:rsidR="001F6D39" w:rsidRPr="00982220">
        <w:rPr>
          <w:rFonts w:ascii="Times New Roman" w:hAnsi="Times New Roman" w:cs="Times New Roman"/>
          <w:sz w:val="26"/>
          <w:szCs w:val="26"/>
        </w:rPr>
        <w:t xml:space="preserve"> и социальной политике  в соблюдении и реализации прав детей</w:t>
      </w:r>
      <w:r w:rsidRPr="009822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222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822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2220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Pr="00982220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 </w:t>
      </w:r>
      <w:r w:rsidR="009F0D55" w:rsidRPr="00982220">
        <w:rPr>
          <w:rFonts w:ascii="Times New Roman" w:hAnsi="Times New Roman" w:cs="Times New Roman"/>
          <w:sz w:val="26"/>
          <w:szCs w:val="26"/>
        </w:rPr>
        <w:t xml:space="preserve"> </w:t>
      </w:r>
      <w:r w:rsidRPr="00982220">
        <w:rPr>
          <w:rFonts w:ascii="Times New Roman" w:hAnsi="Times New Roman" w:cs="Times New Roman"/>
          <w:sz w:val="26"/>
          <w:szCs w:val="26"/>
        </w:rPr>
        <w:t>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3C53EE" w:rsidRPr="00982220" w:rsidRDefault="00C0126B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-</w:t>
      </w:r>
      <w:r w:rsidR="009F0D55" w:rsidRPr="00982220">
        <w:rPr>
          <w:rFonts w:ascii="Times New Roman" w:hAnsi="Times New Roman" w:cs="Times New Roman"/>
          <w:sz w:val="26"/>
          <w:szCs w:val="26"/>
        </w:rPr>
        <w:t xml:space="preserve"> </w:t>
      </w:r>
      <w:r w:rsidRPr="00982220">
        <w:rPr>
          <w:rFonts w:ascii="Times New Roman" w:hAnsi="Times New Roman" w:cs="Times New Roman"/>
          <w:sz w:val="26"/>
          <w:szCs w:val="26"/>
        </w:rPr>
        <w:t>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</w:t>
      </w:r>
      <w:r w:rsidR="003C53EE" w:rsidRPr="00982220">
        <w:rPr>
          <w:rFonts w:ascii="Times New Roman" w:hAnsi="Times New Roman" w:cs="Times New Roman"/>
          <w:sz w:val="26"/>
          <w:szCs w:val="26"/>
        </w:rPr>
        <w:t xml:space="preserve"> (количество нетрудоспособных, приходящихся  на 1000 лиц трудоспособного возраста);</w:t>
      </w:r>
    </w:p>
    <w:p w:rsidR="003C53EE" w:rsidRPr="00982220" w:rsidRDefault="003C53EE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-</w:t>
      </w:r>
      <w:r w:rsidR="009F0D55" w:rsidRPr="00982220">
        <w:rPr>
          <w:rFonts w:ascii="Times New Roman" w:hAnsi="Times New Roman" w:cs="Times New Roman"/>
          <w:sz w:val="26"/>
          <w:szCs w:val="26"/>
        </w:rPr>
        <w:t xml:space="preserve"> </w:t>
      </w:r>
      <w:r w:rsidRPr="00982220">
        <w:rPr>
          <w:rFonts w:ascii="Times New Roman" w:hAnsi="Times New Roman" w:cs="Times New Roman"/>
          <w:sz w:val="26"/>
          <w:szCs w:val="26"/>
        </w:rPr>
        <w:t>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9F0D55" w:rsidRPr="00982220" w:rsidRDefault="009F0D55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- повышение количества преступлений совершенных в отношении несовершеннолетних;</w:t>
      </w:r>
    </w:p>
    <w:p w:rsidR="009F0D55" w:rsidRPr="00982220" w:rsidRDefault="009F0D55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- имеют место  факты преступлений, совершенных несовершеннолетними. </w:t>
      </w:r>
    </w:p>
    <w:p w:rsidR="00B57BD3" w:rsidRPr="00982220" w:rsidRDefault="00B57BD3" w:rsidP="00982220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Для решения д</w:t>
      </w:r>
      <w:r w:rsidR="003B72B6" w:rsidRPr="00982220">
        <w:rPr>
          <w:rFonts w:ascii="Times New Roman" w:hAnsi="Times New Roman" w:cs="Times New Roman"/>
          <w:sz w:val="26"/>
          <w:szCs w:val="26"/>
        </w:rPr>
        <w:t xml:space="preserve">анных проблем разработана </w:t>
      </w:r>
      <w:r w:rsidRPr="00982220">
        <w:rPr>
          <w:rFonts w:ascii="Times New Roman" w:hAnsi="Times New Roman" w:cs="Times New Roman"/>
          <w:sz w:val="26"/>
          <w:szCs w:val="26"/>
        </w:rPr>
        <w:t xml:space="preserve"> Муниципальная программа</w:t>
      </w:r>
      <w:r w:rsidR="003B72B6" w:rsidRPr="00982220">
        <w:rPr>
          <w:rFonts w:ascii="Times New Roman" w:hAnsi="Times New Roman" w:cs="Times New Roman"/>
          <w:sz w:val="26"/>
          <w:szCs w:val="26"/>
        </w:rPr>
        <w:t xml:space="preserve"> «Социальная поддержка населения Гаврилов – Ямского муниципального района» на </w:t>
      </w:r>
      <w:r w:rsidR="002773A3" w:rsidRPr="00982220">
        <w:rPr>
          <w:rFonts w:ascii="Times New Roman" w:hAnsi="Times New Roman" w:cs="Times New Roman"/>
          <w:sz w:val="26"/>
          <w:szCs w:val="26"/>
        </w:rPr>
        <w:t>2014</w:t>
      </w:r>
      <w:r w:rsidR="003B72B6" w:rsidRPr="009822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73A3" w:rsidRPr="00982220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="003B72B6" w:rsidRPr="00982220">
        <w:rPr>
          <w:rFonts w:ascii="Times New Roman" w:hAnsi="Times New Roman" w:cs="Times New Roman"/>
          <w:sz w:val="26"/>
          <w:szCs w:val="26"/>
        </w:rPr>
        <w:t xml:space="preserve"> </w:t>
      </w:r>
      <w:r w:rsidRPr="00982220">
        <w:rPr>
          <w:rFonts w:ascii="Times New Roman" w:hAnsi="Times New Roman" w:cs="Times New Roman"/>
          <w:sz w:val="26"/>
          <w:szCs w:val="26"/>
        </w:rPr>
        <w:t xml:space="preserve"> которая состоит из:</w:t>
      </w:r>
    </w:p>
    <w:p w:rsidR="00B57BD3" w:rsidRPr="00982220" w:rsidRDefault="00B57BD3" w:rsidP="00982220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3B72B6" w:rsidRPr="00982220">
        <w:rPr>
          <w:rFonts w:ascii="Times New Roman" w:hAnsi="Times New Roman" w:cs="Times New Roman"/>
          <w:sz w:val="26"/>
          <w:szCs w:val="26"/>
        </w:rPr>
        <w:t xml:space="preserve">     - </w:t>
      </w:r>
      <w:r w:rsidRPr="00982220">
        <w:rPr>
          <w:rFonts w:ascii="Times New Roman" w:hAnsi="Times New Roman" w:cs="Times New Roman"/>
          <w:sz w:val="26"/>
          <w:szCs w:val="26"/>
        </w:rPr>
        <w:t>Ведомственная целевая программа «Развитие системы мер социальной поддержка населения Гаврилов – Ямского муниципального района»</w:t>
      </w:r>
      <w:r w:rsidRPr="00982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72B6" w:rsidRPr="00982220">
        <w:rPr>
          <w:rFonts w:ascii="Times New Roman" w:hAnsi="Times New Roman" w:cs="Times New Roman"/>
          <w:sz w:val="26"/>
          <w:szCs w:val="26"/>
        </w:rPr>
        <w:t>(Подпрограмма</w:t>
      </w:r>
      <w:proofErr w:type="gramStart"/>
      <w:r w:rsidR="003B72B6" w:rsidRPr="0098222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3B72B6" w:rsidRPr="00982220">
        <w:rPr>
          <w:rFonts w:ascii="Times New Roman" w:hAnsi="Times New Roman" w:cs="Times New Roman"/>
          <w:sz w:val="26"/>
          <w:szCs w:val="26"/>
        </w:rPr>
        <w:t>);</w:t>
      </w:r>
    </w:p>
    <w:p w:rsidR="003B72B6" w:rsidRPr="00982220" w:rsidRDefault="003B72B6" w:rsidP="00982220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         - Муниципальная целевая программа »Профилактика безнадзорности, правонарушений и защита прав несовершеннолетних в Гаврилов – Ямском муниципальном районе» (Подпрограмма</w:t>
      </w:r>
      <w:proofErr w:type="gramStart"/>
      <w:r w:rsidRPr="00982220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98222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57BD3" w:rsidRPr="00982220" w:rsidRDefault="003B72B6" w:rsidP="00982220">
      <w:pPr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        -</w:t>
      </w: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Основное мероприятие </w:t>
      </w:r>
      <w:r w:rsidR="003337C5"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22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пенсия за выслугу лет гражданам, замещавшим должности муниципальной службы в </w:t>
      </w:r>
      <w:proofErr w:type="gramStart"/>
      <w:r w:rsidRPr="009822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9822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</w:t>
      </w:r>
    </w:p>
    <w:p w:rsidR="003C53EE" w:rsidRPr="00982220" w:rsidRDefault="00307330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AC6507" w:rsidRPr="00982220">
        <w:rPr>
          <w:rFonts w:ascii="Times New Roman" w:hAnsi="Times New Roman" w:cs="Times New Roman"/>
          <w:sz w:val="26"/>
          <w:szCs w:val="26"/>
        </w:rPr>
        <w:t>Муниципальной п</w:t>
      </w:r>
      <w:r w:rsidRPr="00982220">
        <w:rPr>
          <w:rFonts w:ascii="Times New Roman" w:hAnsi="Times New Roman" w:cs="Times New Roman"/>
          <w:sz w:val="26"/>
          <w:szCs w:val="26"/>
        </w:rPr>
        <w:t>рограммы будет способствовать:</w:t>
      </w:r>
    </w:p>
    <w:p w:rsidR="00307330" w:rsidRPr="00982220" w:rsidRDefault="00307330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9F0D55" w:rsidRPr="00982220" w:rsidRDefault="009F0D55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</w:t>
      </w:r>
      <w:r w:rsidR="00CF7475" w:rsidRPr="00982220">
        <w:rPr>
          <w:rFonts w:ascii="Times New Roman" w:hAnsi="Times New Roman" w:cs="Times New Roman"/>
          <w:sz w:val="26"/>
          <w:szCs w:val="26"/>
        </w:rPr>
        <w:t>;</w:t>
      </w:r>
    </w:p>
    <w:p w:rsidR="005713F0" w:rsidRPr="00982220" w:rsidRDefault="00307330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- наличию квалифицированных кадров, которые будут вовлечены в реализацию </w:t>
      </w:r>
      <w:r w:rsidR="00AC6507" w:rsidRPr="00982220">
        <w:rPr>
          <w:rFonts w:ascii="Times New Roman" w:hAnsi="Times New Roman" w:cs="Times New Roman"/>
          <w:sz w:val="26"/>
          <w:szCs w:val="26"/>
        </w:rPr>
        <w:t>Муниципальной п</w:t>
      </w:r>
      <w:r w:rsidRPr="00982220">
        <w:rPr>
          <w:rFonts w:ascii="Times New Roman" w:hAnsi="Times New Roman" w:cs="Times New Roman"/>
          <w:sz w:val="26"/>
          <w:szCs w:val="26"/>
        </w:rPr>
        <w:t>рограммы.</w:t>
      </w:r>
    </w:p>
    <w:p w:rsidR="00AC6507" w:rsidRPr="00982220" w:rsidRDefault="00AC6507" w:rsidP="00AC6507">
      <w:pPr>
        <w:pStyle w:val="a3"/>
        <w:ind w:left="426" w:firstLine="708"/>
        <w:rPr>
          <w:rFonts w:ascii="Times New Roman" w:hAnsi="Times New Roman" w:cs="Times New Roman"/>
          <w:sz w:val="26"/>
          <w:szCs w:val="26"/>
        </w:rPr>
      </w:pPr>
    </w:p>
    <w:p w:rsidR="009546A8" w:rsidRPr="00982220" w:rsidRDefault="00154C97" w:rsidP="00792025">
      <w:pPr>
        <w:pStyle w:val="a3"/>
        <w:numPr>
          <w:ilvl w:val="0"/>
          <w:numId w:val="12"/>
        </w:numPr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b/>
          <w:sz w:val="26"/>
          <w:szCs w:val="26"/>
        </w:rPr>
        <w:t>ЦЕЛИ,  ЗАДАЧИ,  ОЖИДАЕМЫЕ РЕЗУЛЬТАТЫ  ОТ  РЕАЛИЗАЦИИ МУНИЦИПАЛЬНОЙ ПРОГРАММЫ</w:t>
      </w:r>
      <w:r w:rsidRPr="00982220">
        <w:rPr>
          <w:rFonts w:ascii="Times New Roman" w:hAnsi="Times New Roman" w:cs="Times New Roman"/>
          <w:sz w:val="26"/>
          <w:szCs w:val="26"/>
        </w:rPr>
        <w:t>.</w:t>
      </w:r>
    </w:p>
    <w:p w:rsidR="00307330" w:rsidRPr="00982220" w:rsidRDefault="00154C97" w:rsidP="00982220">
      <w:pPr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="00813CBA" w:rsidRPr="00982220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Pr="00982220">
        <w:rPr>
          <w:rFonts w:ascii="Times New Roman" w:hAnsi="Times New Roman" w:cs="Times New Roman"/>
          <w:sz w:val="26"/>
          <w:szCs w:val="26"/>
        </w:rPr>
        <w:t xml:space="preserve"> </w:t>
      </w:r>
      <w:r w:rsidR="00813CBA" w:rsidRPr="00982220">
        <w:rPr>
          <w:rFonts w:ascii="Times New Roman" w:hAnsi="Times New Roman" w:cs="Times New Roman"/>
          <w:sz w:val="26"/>
          <w:szCs w:val="26"/>
        </w:rPr>
        <w:t>р</w:t>
      </w:r>
      <w:r w:rsidRPr="00982220">
        <w:rPr>
          <w:rFonts w:ascii="Times New Roman" w:hAnsi="Times New Roman" w:cs="Times New Roman"/>
          <w:sz w:val="26"/>
          <w:szCs w:val="26"/>
        </w:rPr>
        <w:t>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</w:r>
    </w:p>
    <w:p w:rsidR="006D30E7" w:rsidRPr="00982220" w:rsidRDefault="00AC6507" w:rsidP="009822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22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6D30E7" w:rsidRPr="00982220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6D30E7" w:rsidRPr="00982220" w:rsidRDefault="006D30E7" w:rsidP="00982220">
      <w:pPr>
        <w:pStyle w:val="a3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</w:r>
    </w:p>
    <w:p w:rsidR="006D30E7" w:rsidRPr="00982220" w:rsidRDefault="006D30E7" w:rsidP="00982220">
      <w:pPr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6D30E7" w:rsidRPr="00982220" w:rsidRDefault="006D30E7" w:rsidP="00982220">
      <w:pPr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6D30E7" w:rsidRPr="00982220" w:rsidRDefault="006D30E7" w:rsidP="00982220">
      <w:pPr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6D30E7" w:rsidRPr="00982220" w:rsidRDefault="006D30E7" w:rsidP="00982220">
      <w:pPr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>Задача 5. Кадровое, информационное и организационное обеспечение реализации Программы.</w:t>
      </w:r>
    </w:p>
    <w:p w:rsidR="00A27A4D" w:rsidRPr="00982220" w:rsidRDefault="00A27A4D" w:rsidP="00982220">
      <w:pPr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lastRenderedPageBreak/>
        <w:t>Задача 6.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</w:t>
      </w:r>
    </w:p>
    <w:p w:rsidR="00A27A4D" w:rsidRPr="00982220" w:rsidRDefault="00A27A4D" w:rsidP="00982220">
      <w:pPr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0CCD"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270CCD" w:rsidRPr="00982220" w:rsidRDefault="00270CCD" w:rsidP="00982220">
      <w:pPr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-оперативно и адекватно реагировать на изменения социально –</w:t>
      </w:r>
      <w:r w:rsidR="00ED1A03"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ситуации в районе на основе развития адресности и достаточности мер социальной помощи;</w:t>
      </w:r>
    </w:p>
    <w:p w:rsidR="00270CCD" w:rsidRPr="00982220" w:rsidRDefault="00270CCD" w:rsidP="00982220">
      <w:pPr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70CCD" w:rsidRPr="00982220" w:rsidRDefault="00270CCD" w:rsidP="00982220">
      <w:pPr>
        <w:ind w:left="42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количество преступлений, совершенных несов</w:t>
      </w:r>
      <w:r w:rsidR="00CF7475" w:rsidRPr="009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ершеннолетними и в их отношении.</w:t>
      </w:r>
    </w:p>
    <w:p w:rsidR="00CF7475" w:rsidRPr="00EB5CD6" w:rsidRDefault="00CF7475" w:rsidP="00792025">
      <w:pPr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D6" w:rsidRDefault="00EB5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713C" w:rsidRDefault="0033713C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3713C" w:rsidSect="0082506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F7475" w:rsidRPr="00EB5CD6" w:rsidRDefault="0049409D" w:rsidP="0042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D6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</w:t>
      </w:r>
      <w:r w:rsidR="00CF7475" w:rsidRPr="00EB5CD6">
        <w:rPr>
          <w:rFonts w:ascii="Times New Roman" w:hAnsi="Times New Roman" w:cs="Times New Roman"/>
          <w:b/>
          <w:sz w:val="24"/>
          <w:szCs w:val="24"/>
        </w:rPr>
        <w:t>З</w:t>
      </w:r>
      <w:r w:rsidR="004218B3" w:rsidRPr="00EB5CD6">
        <w:rPr>
          <w:rFonts w:ascii="Times New Roman" w:hAnsi="Times New Roman" w:cs="Times New Roman"/>
          <w:b/>
          <w:sz w:val="24"/>
          <w:szCs w:val="24"/>
        </w:rPr>
        <w:t>АТЕЛЕЙ  МУНИЦИПАЛЬНОЙ ПРОГРАММЫ</w:t>
      </w:r>
    </w:p>
    <w:tbl>
      <w:tblPr>
        <w:tblStyle w:val="a4"/>
        <w:tblW w:w="8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4"/>
        <w:gridCol w:w="1417"/>
        <w:gridCol w:w="1134"/>
        <w:gridCol w:w="996"/>
        <w:gridCol w:w="1269"/>
        <w:gridCol w:w="7"/>
      </w:tblGrid>
      <w:tr w:rsidR="00825067" w:rsidRPr="00EB5CD6" w:rsidTr="00825067">
        <w:trPr>
          <w:gridAfter w:val="1"/>
          <w:wAfter w:w="7" w:type="dxa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825067" w:rsidRPr="00EB5CD6" w:rsidRDefault="00825067"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25067" w:rsidRPr="00EB5CD6" w:rsidTr="00825067"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612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  <w:p w:rsidR="00825067" w:rsidRPr="00EB5CD6" w:rsidRDefault="00825067" w:rsidP="001074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1074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F604DF">
        <w:trPr>
          <w:trHeight w:val="9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F604DF" w:rsidRDefault="00825067" w:rsidP="00F604DF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  <w:r w:rsidRPr="00EB5C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B835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825067">
        <w:trPr>
          <w:trHeight w:val="17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F604DF" w:rsidRDefault="00825067" w:rsidP="00F604DF">
            <w:pPr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</w:rPr>
              <w:t xml:space="preserve">Целевая программа »Профилактика безнадзорности, правонарушений и защита прав несовершеннолетних </w:t>
            </w:r>
            <w:proofErr w:type="gramStart"/>
            <w:r w:rsidRPr="00EB5CD6">
              <w:rPr>
                <w:rFonts w:ascii="Times New Roman" w:hAnsi="Times New Roman" w:cs="Times New Roman"/>
              </w:rPr>
              <w:t>в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5CD6">
              <w:rPr>
                <w:rFonts w:ascii="Times New Roman" w:hAnsi="Times New Roman" w:cs="Times New Roman"/>
              </w:rPr>
              <w:t>Гаврилов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– Ямском муниципальном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067" w:rsidRPr="00EB5CD6" w:rsidTr="00825067">
        <w:trPr>
          <w:trHeight w:val="2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1074B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B835EE" w:rsidRPr="00EB5CD6" w:rsidTr="00B835EE"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EE" w:rsidRPr="00B835EE" w:rsidRDefault="00B835EE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8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Подпрограмма </w:t>
            </w:r>
            <w:r w:rsidR="00F60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  <w:r w:rsidRPr="00B8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F60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B8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Ведомственная целевая программа «Развитие системы мер социальной поддержки населения Гаврилов </w:t>
            </w:r>
            <w:proofErr w:type="gramStart"/>
            <w:r w:rsidRPr="00B8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–Я</w:t>
            </w:r>
            <w:proofErr w:type="gramEnd"/>
            <w:r w:rsidRPr="00B83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мского муниципального района»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32786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163280</w:t>
            </w:r>
          </w:p>
        </w:tc>
      </w:tr>
      <w:tr w:rsidR="00825067" w:rsidRPr="00EB5CD6" w:rsidTr="00825067">
        <w:trPr>
          <w:trHeight w:val="2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 w:rsidP="00B101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32786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9250</w:t>
            </w:r>
          </w:p>
        </w:tc>
      </w:tr>
      <w:tr w:rsidR="00825067" w:rsidRPr="00EB5CD6" w:rsidTr="00825067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4A5C4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32786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</w:t>
            </w:r>
          </w:p>
        </w:tc>
      </w:tr>
      <w:tr w:rsidR="00825067" w:rsidRPr="00EB5CD6" w:rsidTr="00825067">
        <w:trPr>
          <w:trHeight w:val="124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67A7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32786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25067" w:rsidRPr="00EB5CD6" w:rsidTr="00825067">
        <w:trPr>
          <w:trHeight w:val="2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101A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825067" w:rsidRPr="00EB5CD6" w:rsidTr="00825067">
        <w:trPr>
          <w:trHeight w:val="9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101A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32786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</w:tr>
      <w:tr w:rsidR="00825067" w:rsidRPr="00EB5CD6" w:rsidTr="00825067">
        <w:trPr>
          <w:trHeight w:val="13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проведенных обследований организаций по вопросам законодательства </w:t>
            </w:r>
            <w:proofErr w:type="gramStart"/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труду и об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825067" w:rsidRPr="00EB5CD6" w:rsidTr="00825067">
        <w:trPr>
          <w:trHeight w:val="2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0429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Х </w:t>
            </w:r>
          </w:p>
        </w:tc>
      </w:tr>
      <w:tr w:rsidR="00B835EE" w:rsidRPr="00EB5CD6" w:rsidTr="00B835EE"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EE" w:rsidRPr="00C07AA1" w:rsidRDefault="00C07AA1" w:rsidP="00C07AA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  <w:r w:rsidR="00F60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</w:t>
            </w:r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</w:t>
            </w:r>
            <w:r w:rsidR="00F60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Целевая программа « Профилактика безнадзорности правонарушений и защита  прав несовершеннолетних в Гаврилов </w:t>
            </w:r>
            <w:proofErr w:type="gramStart"/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–Я</w:t>
            </w:r>
            <w:proofErr w:type="gramEnd"/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мском муниципальном районе»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</w:rPr>
              <w:t>Количество преступлений, совершенных  несовершеннолетними.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преступлений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9546A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825067" w:rsidRPr="00EB5CD6" w:rsidTr="00825067">
        <w:trPr>
          <w:trHeight w:val="29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8250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825067" w:rsidP="0004294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Х</w:t>
            </w:r>
          </w:p>
        </w:tc>
      </w:tr>
      <w:tr w:rsidR="00C07AA1" w:rsidRPr="00EB5CD6" w:rsidTr="00F604DF"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1" w:rsidRPr="00C07AA1" w:rsidRDefault="00C07AA1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мероприятия Муниципальной программы</w:t>
            </w:r>
            <w:r w:rsidR="00F604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</w:t>
            </w:r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пенсия за выслугу лет гражданам, замещавшим должности  муниципальной службы в Гаврилов </w:t>
            </w:r>
            <w:proofErr w:type="gramStart"/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–Я</w:t>
            </w:r>
            <w:proofErr w:type="gramEnd"/>
            <w:r w:rsidRPr="00C07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мском муниципальном районе</w:t>
            </w:r>
          </w:p>
        </w:tc>
      </w:tr>
      <w:tr w:rsidR="00825067" w:rsidRPr="00EB5CD6" w:rsidTr="00825067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7" w:rsidRPr="00EB5CD6" w:rsidRDefault="00C07AA1" w:rsidP="00DA2CE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пенсии  за выслугу лет  гражданам, замещавшим  должности муниципальной службы  в Гаврилов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мском муниципальном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07AA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07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Да/нет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07AA1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67" w:rsidRPr="00EB5CD6" w:rsidRDefault="00C07AA1" w:rsidP="00BC07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4349ED" w:rsidRDefault="004349ED" w:rsidP="00F17E7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4349ED" w:rsidSect="008250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6507" w:rsidRDefault="00AC6507" w:rsidP="00AC650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07" w:rsidRDefault="00AC6507" w:rsidP="00AC650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3.ПЕРЕЧЕНЬ ПОДПРОГРАММ МУНИЦИПАЛЬНОЙ ПРОГРАММЫ</w:t>
      </w:r>
    </w:p>
    <w:p w:rsidR="00AC6507" w:rsidRDefault="00CE03AE" w:rsidP="00AC650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сведения о</w:t>
      </w:r>
      <w:r w:rsidR="00AC6507">
        <w:rPr>
          <w:rFonts w:ascii="Times New Roman" w:hAnsi="Times New Roman" w:cs="Times New Roman"/>
          <w:b/>
          <w:sz w:val="24"/>
          <w:szCs w:val="24"/>
        </w:rPr>
        <w:t xml:space="preserve"> подпрограмме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C6507" w:rsidRPr="00AC6507" w:rsidRDefault="00AC6507" w:rsidP="00AC650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07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</w:t>
      </w:r>
    </w:p>
    <w:p w:rsidR="00AC6507" w:rsidRPr="00AC6507" w:rsidRDefault="00AC6507" w:rsidP="00AC65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507">
        <w:rPr>
          <w:rFonts w:ascii="Times New Roman" w:hAnsi="Times New Roman" w:cs="Times New Roman"/>
          <w:b/>
          <w:sz w:val="24"/>
          <w:szCs w:val="24"/>
        </w:rPr>
        <w:t xml:space="preserve"> «Социальная поддержка населения Гаврилов – Ямского муниципального района »</w:t>
      </w:r>
    </w:p>
    <w:p w:rsidR="00AC6507" w:rsidRPr="00AC6507" w:rsidRDefault="00AC6507" w:rsidP="00AC65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507">
        <w:rPr>
          <w:rFonts w:ascii="Times New Roman" w:hAnsi="Times New Roman" w:cs="Times New Roman"/>
          <w:b/>
          <w:sz w:val="24"/>
          <w:szCs w:val="24"/>
        </w:rPr>
        <w:t>на 2014 год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AC6507" w:rsidRPr="00EB5CD6" w:rsidTr="004A5879">
        <w:tc>
          <w:tcPr>
            <w:tcW w:w="266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поддержка населения Гаврилов – Ямского муниципального района»</w:t>
            </w:r>
          </w:p>
        </w:tc>
      </w:tr>
      <w:tr w:rsidR="00AC6507" w:rsidRPr="00EB5CD6" w:rsidTr="004A5879">
        <w:tc>
          <w:tcPr>
            <w:tcW w:w="266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AC6507" w:rsidRPr="00EB5CD6" w:rsidTr="004A5879">
        <w:trPr>
          <w:trHeight w:val="185"/>
        </w:trPr>
        <w:tc>
          <w:tcPr>
            <w:tcW w:w="266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AC6507" w:rsidRPr="009F3CA8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F3CA8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AC6507" w:rsidRPr="00EB5CD6" w:rsidTr="004A5879">
        <w:trPr>
          <w:trHeight w:val="90"/>
        </w:trPr>
        <w:tc>
          <w:tcPr>
            <w:tcW w:w="266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AC6507" w:rsidRPr="00EB5CD6" w:rsidTr="004A5879">
        <w:trPr>
          <w:trHeight w:val="90"/>
        </w:trPr>
        <w:tc>
          <w:tcPr>
            <w:tcW w:w="2660" w:type="dxa"/>
            <w:vMerge w:val="restart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AC6507" w:rsidRPr="00EB5CD6" w:rsidTr="004A5879">
        <w:trPr>
          <w:trHeight w:val="1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ind w:firstLine="284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AC6507" w:rsidRPr="00EB5CD6" w:rsidTr="004A5879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507" w:rsidRPr="00CA7D52" w:rsidRDefault="00AC6507" w:rsidP="00AC6507">
            <w:pPr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AC6507" w:rsidRPr="00EB5CD6" w:rsidTr="004A5879">
        <w:trPr>
          <w:trHeight w:val="703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ind w:firstLine="284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AC6507" w:rsidRPr="00EB5CD6" w:rsidTr="004A5879">
        <w:trPr>
          <w:trHeight w:val="276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ind w:firstLine="284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AC6507" w:rsidRPr="00EB5CD6" w:rsidTr="004A5879">
        <w:trPr>
          <w:trHeight w:val="185"/>
        </w:trPr>
        <w:tc>
          <w:tcPr>
            <w:tcW w:w="2660" w:type="dxa"/>
            <w:vMerge w:val="restart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CA7D52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AC6507" w:rsidRPr="00EB5CD6" w:rsidTr="004A5879">
        <w:trPr>
          <w:trHeight w:val="185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AC6507" w:rsidRPr="00EB5CD6" w:rsidTr="004A5879">
        <w:trPr>
          <w:trHeight w:val="506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AC6507" w:rsidRPr="00EB5CD6" w:rsidTr="004A5879">
        <w:trPr>
          <w:trHeight w:val="245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AC6507" w:rsidRPr="00EB5CD6" w:rsidTr="004A5879">
        <w:trPr>
          <w:trHeight w:val="261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AC6507" w:rsidRPr="00EB5CD6" w:rsidTr="004A5879">
        <w:trPr>
          <w:trHeight w:val="276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suppressAutoHyphens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AC6507" w:rsidRPr="00EB5CD6" w:rsidTr="004A5879">
        <w:trPr>
          <w:trHeight w:val="154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AC6507" w:rsidRPr="00EB5CD6" w:rsidTr="004A5879">
        <w:trPr>
          <w:trHeight w:val="153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количество действующих коллективных договоров и соглашений в сфере трудовых отношений</w:t>
            </w:r>
          </w:p>
        </w:tc>
      </w:tr>
      <w:tr w:rsidR="00AC6507" w:rsidRPr="00EB5CD6" w:rsidTr="004A5879">
        <w:tc>
          <w:tcPr>
            <w:tcW w:w="266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AC6507" w:rsidRPr="00CA7D52" w:rsidRDefault="00AC6507" w:rsidP="00AC65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7D52">
              <w:rPr>
                <w:rFonts w:ascii="Times New Roman" w:hAnsi="Times New Roman" w:cs="Times New Roman"/>
              </w:rPr>
              <w:t>2014 год</w:t>
            </w:r>
          </w:p>
        </w:tc>
      </w:tr>
      <w:tr w:rsidR="00AC6507" w:rsidRPr="00EB5CD6" w:rsidTr="004A5879">
        <w:trPr>
          <w:trHeight w:val="165"/>
        </w:trPr>
        <w:tc>
          <w:tcPr>
            <w:tcW w:w="2660" w:type="dxa"/>
            <w:vMerge w:val="restart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подпрограммы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178592,5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AC6507" w:rsidRPr="00EB5CD6" w:rsidTr="004A5879">
        <w:trPr>
          <w:trHeight w:val="165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CA7D5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C6507" w:rsidRPr="00EB5CD6" w:rsidRDefault="00AC6507" w:rsidP="00AC6507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4A5879">
        <w:trPr>
          <w:trHeight w:val="165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CA7D52">
              <w:rPr>
                <w:rFonts w:ascii="Times New Roman" w:hAnsi="Times New Roman" w:cs="Times New Roman"/>
                <w:sz w:val="24"/>
                <w:szCs w:val="24"/>
              </w:rPr>
              <w:t>149919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4A5879">
        <w:trPr>
          <w:trHeight w:val="165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28271,6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4A5879">
        <w:trPr>
          <w:trHeight w:val="165"/>
        </w:trPr>
        <w:tc>
          <w:tcPr>
            <w:tcW w:w="2660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AC6507" w:rsidRPr="00EB5CD6" w:rsidTr="004A5879">
        <w:trPr>
          <w:trHeight w:val="165"/>
        </w:trPr>
        <w:tc>
          <w:tcPr>
            <w:tcW w:w="2660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i/>
                <w:sz w:val="24"/>
                <w:szCs w:val="24"/>
              </w:rPr>
              <w:t>Антипова Виктория Станиславовна (2-02-92)</w:t>
            </w:r>
          </w:p>
        </w:tc>
      </w:tr>
    </w:tbl>
    <w:p w:rsidR="00AC6507" w:rsidRPr="00AC6507" w:rsidRDefault="00AC6507" w:rsidP="00AC650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C6507" w:rsidRDefault="00AC6507" w:rsidP="00AC650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CE03A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82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3AE">
        <w:rPr>
          <w:rFonts w:ascii="Times New Roman" w:hAnsi="Times New Roman" w:cs="Times New Roman"/>
          <w:b/>
          <w:sz w:val="24"/>
          <w:szCs w:val="24"/>
        </w:rPr>
        <w:t>2</w:t>
      </w:r>
    </w:p>
    <w:p w:rsidR="00AC6507" w:rsidRDefault="00AC6507" w:rsidP="00AC650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AC6507" w:rsidRPr="00EB5CD6" w:rsidRDefault="00AC6507" w:rsidP="00AC6507">
      <w:pPr>
        <w:pStyle w:val="22"/>
        <w:rPr>
          <w:sz w:val="24"/>
        </w:rPr>
      </w:pPr>
      <w:r w:rsidRPr="00EB5CD6">
        <w:rPr>
          <w:sz w:val="24"/>
        </w:rPr>
        <w:t xml:space="preserve">«Профилактика безнадзорности, правонарушений и защита прав  несовершеннолетних </w:t>
      </w:r>
    </w:p>
    <w:p w:rsidR="00AC6507" w:rsidRPr="00EB5CD6" w:rsidRDefault="00AC6507" w:rsidP="00AC6507">
      <w:pPr>
        <w:pStyle w:val="22"/>
        <w:rPr>
          <w:sz w:val="24"/>
        </w:rPr>
      </w:pPr>
      <w:r w:rsidRPr="00EB5CD6">
        <w:rPr>
          <w:sz w:val="24"/>
        </w:rPr>
        <w:t xml:space="preserve">в </w:t>
      </w:r>
      <w:proofErr w:type="gramStart"/>
      <w:r w:rsidRPr="00EB5CD6">
        <w:rPr>
          <w:sz w:val="24"/>
        </w:rPr>
        <w:t>Гаврилов-Ямском</w:t>
      </w:r>
      <w:proofErr w:type="gramEnd"/>
      <w:r w:rsidRPr="00EB5CD6">
        <w:rPr>
          <w:sz w:val="24"/>
        </w:rPr>
        <w:t xml:space="preserve"> муниципальном районе» на 2014-2016 годы</w:t>
      </w:r>
    </w:p>
    <w:p w:rsidR="00AC6507" w:rsidRPr="00EB5CD6" w:rsidRDefault="00AC6507" w:rsidP="00AC650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507" w:rsidRPr="00EB5CD6" w:rsidRDefault="00AC6507" w:rsidP="00AC650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AC6507" w:rsidRPr="00EB5CD6" w:rsidTr="00AC6507">
        <w:tc>
          <w:tcPr>
            <w:tcW w:w="340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Гаврилов-Ямском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AC6507">
        <w:tc>
          <w:tcPr>
            <w:tcW w:w="340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несовершеннолетних  и  защите  их  прав Гаврилов-Ямского  муниципального района, 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района, 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AC6507">
        <w:trPr>
          <w:trHeight w:val="185"/>
        </w:trPr>
        <w:tc>
          <w:tcPr>
            <w:tcW w:w="340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образования,</w:t>
            </w:r>
          </w:p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</w:p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 спорта  и  молодежной политики,</w:t>
            </w:r>
          </w:p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AC6507" w:rsidRPr="00EB5CD6" w:rsidTr="00AC6507">
        <w:trPr>
          <w:trHeight w:val="90"/>
        </w:trPr>
        <w:tc>
          <w:tcPr>
            <w:tcW w:w="340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 безнадзорности, правонарушений и  преступлений среди  несовершеннолетних,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      </w:r>
          </w:p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снижение количества правонарушений и преступлений, совершаемых несовершеннолетними на территории района.</w:t>
            </w:r>
          </w:p>
          <w:p w:rsidR="00AC6507" w:rsidRPr="00EB5CD6" w:rsidRDefault="00AC6507" w:rsidP="00AC6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AC6507">
        <w:trPr>
          <w:trHeight w:val="90"/>
        </w:trPr>
        <w:tc>
          <w:tcPr>
            <w:tcW w:w="3402" w:type="dxa"/>
            <w:vMerge w:val="restart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</w:t>
            </w: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 профилактики правонарушений и  преступлений несовершеннолетних и защите их прав.    </w:t>
            </w:r>
          </w:p>
          <w:p w:rsidR="00AC6507" w:rsidRPr="00EB5CD6" w:rsidRDefault="00AC6507" w:rsidP="00AC6507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6507" w:rsidRPr="00EB5CD6" w:rsidTr="00AC6507">
        <w:trPr>
          <w:trHeight w:val="1"/>
        </w:trPr>
        <w:tc>
          <w:tcPr>
            <w:tcW w:w="3402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C6507" w:rsidRPr="00EB5CD6" w:rsidRDefault="00AC6507" w:rsidP="00CE0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AC6507">
        <w:trPr>
          <w:trHeight w:val="185"/>
        </w:trPr>
        <w:tc>
          <w:tcPr>
            <w:tcW w:w="3402" w:type="dxa"/>
            <w:vMerge w:val="restart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5CD6">
              <w:rPr>
                <w:rFonts w:ascii="Times New Roman" w:hAnsi="Times New Roman" w:cs="Times New Roman"/>
              </w:rPr>
              <w:t>Количество преступлений, совершенных  несовершеннолетними</w:t>
            </w:r>
          </w:p>
        </w:tc>
      </w:tr>
      <w:tr w:rsidR="00AC6507" w:rsidRPr="00EB5CD6" w:rsidTr="00AC6507">
        <w:trPr>
          <w:trHeight w:val="185"/>
        </w:trPr>
        <w:tc>
          <w:tcPr>
            <w:tcW w:w="3402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</w:rPr>
              <w:t>Количество семей, находящихся в социально  опасном  положении</w:t>
            </w:r>
          </w:p>
        </w:tc>
      </w:tr>
      <w:tr w:rsidR="00AC6507" w:rsidRPr="00EB5CD6" w:rsidTr="00AC6507">
        <w:tc>
          <w:tcPr>
            <w:tcW w:w="340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E03AE">
              <w:rPr>
                <w:rFonts w:ascii="Times New Roman" w:hAnsi="Times New Roman" w:cs="Times New Roman"/>
                <w:sz w:val="24"/>
                <w:szCs w:val="24"/>
              </w:rPr>
              <w:t xml:space="preserve">- 2016 </w:t>
            </w:r>
            <w:proofErr w:type="spellStart"/>
            <w:r w:rsidR="00CE03A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AC6507" w:rsidRPr="00EB5CD6" w:rsidTr="00AC6507">
        <w:trPr>
          <w:trHeight w:val="165"/>
        </w:trPr>
        <w:tc>
          <w:tcPr>
            <w:tcW w:w="3402" w:type="dxa"/>
            <w:vMerge w:val="restart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AC6507" w:rsidRPr="00EB5CD6" w:rsidTr="00AC6507">
        <w:trPr>
          <w:trHeight w:val="165"/>
        </w:trPr>
        <w:tc>
          <w:tcPr>
            <w:tcW w:w="3402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,0тыс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07" w:rsidRPr="00EB5CD6" w:rsidTr="00AC6507">
        <w:trPr>
          <w:trHeight w:val="165"/>
        </w:trPr>
        <w:tc>
          <w:tcPr>
            <w:tcW w:w="3402" w:type="dxa"/>
            <w:vMerge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AC6507" w:rsidRPr="00EB5CD6" w:rsidTr="00AC6507">
        <w:trPr>
          <w:trHeight w:val="165"/>
        </w:trPr>
        <w:tc>
          <w:tcPr>
            <w:tcW w:w="3402" w:type="dxa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AC6507" w:rsidRPr="00EB5CD6" w:rsidRDefault="00AC6507" w:rsidP="00AC650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D6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(2-01-51)</w:t>
            </w:r>
          </w:p>
        </w:tc>
      </w:tr>
    </w:tbl>
    <w:p w:rsidR="00AC6507" w:rsidRPr="00EB5CD6" w:rsidRDefault="00AC6507" w:rsidP="00AC650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6507" w:rsidRPr="00AC6507" w:rsidRDefault="00AC6507" w:rsidP="0066547E">
      <w:pPr>
        <w:rPr>
          <w:rFonts w:ascii="Times New Roman" w:hAnsi="Times New Roman" w:cs="Times New Roman"/>
          <w:b/>
          <w:sz w:val="24"/>
          <w:szCs w:val="24"/>
        </w:rPr>
      </w:pPr>
    </w:p>
    <w:p w:rsidR="008F570C" w:rsidRPr="007B554C" w:rsidRDefault="007B554C" w:rsidP="007B554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21D4A" w:rsidRPr="007B554C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DE2653" w:rsidRPr="00EB5CD6" w:rsidRDefault="00DE2653" w:rsidP="0049409D">
      <w:pPr>
        <w:rPr>
          <w:rFonts w:ascii="Times New Roman" w:hAnsi="Times New Roman" w:cs="Times New Roman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4"/>
        <w:gridCol w:w="2552"/>
      </w:tblGrid>
      <w:tr w:rsidR="004349ED" w:rsidRPr="00982220" w:rsidTr="00982220">
        <w:trPr>
          <w:trHeight w:val="584"/>
        </w:trPr>
        <w:tc>
          <w:tcPr>
            <w:tcW w:w="4678" w:type="dxa"/>
          </w:tcPr>
          <w:p w:rsidR="004349ED" w:rsidRPr="00982220" w:rsidRDefault="004349ED" w:rsidP="0033713C">
            <w:pPr>
              <w:spacing w:after="0" w:line="240" w:lineRule="auto"/>
              <w:ind w:left="1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349ED" w:rsidRPr="00982220" w:rsidRDefault="004349ED" w:rsidP="0033713C">
            <w:pPr>
              <w:spacing w:after="0" w:line="240" w:lineRule="auto"/>
              <w:ind w:left="16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2552" w:type="dxa"/>
          </w:tcPr>
          <w:p w:rsidR="004349ED" w:rsidRPr="00982220" w:rsidRDefault="004349ED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Объем финансирования 2014г,</w:t>
            </w:r>
          </w:p>
          <w:p w:rsidR="004349ED" w:rsidRPr="00982220" w:rsidRDefault="004349ED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220">
              <w:rPr>
                <w:rFonts w:ascii="Times New Roman" w:hAnsi="Times New Roman" w:cs="Times New Roman"/>
              </w:rPr>
              <w:t>тыс</w:t>
            </w:r>
            <w:proofErr w:type="gramStart"/>
            <w:r w:rsidRPr="00982220">
              <w:rPr>
                <w:rFonts w:ascii="Times New Roman" w:hAnsi="Times New Roman" w:cs="Times New Roman"/>
              </w:rPr>
              <w:t>.р</w:t>
            </w:r>
            <w:proofErr w:type="gramEnd"/>
            <w:r w:rsidRPr="00982220">
              <w:rPr>
                <w:rFonts w:ascii="Times New Roman" w:hAnsi="Times New Roman" w:cs="Times New Roman"/>
              </w:rPr>
              <w:t>уб</w:t>
            </w:r>
            <w:proofErr w:type="spellEnd"/>
            <w:r w:rsidRPr="00982220">
              <w:rPr>
                <w:rFonts w:ascii="Times New Roman" w:hAnsi="Times New Roman" w:cs="Times New Roman"/>
              </w:rPr>
              <w:t>.</w:t>
            </w:r>
          </w:p>
        </w:tc>
      </w:tr>
      <w:tr w:rsidR="004349ED" w:rsidRPr="00982220" w:rsidTr="00982220">
        <w:trPr>
          <w:trHeight w:val="1123"/>
        </w:trPr>
        <w:tc>
          <w:tcPr>
            <w:tcW w:w="4678" w:type="dxa"/>
            <w:vMerge w:val="restart"/>
          </w:tcPr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Подпрограмма 1</w:t>
            </w:r>
          </w:p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 xml:space="preserve">Ведомственная целевая программа «Развитие системы мер социальной поддержка населения Гаврилов – Ямского муниципального района» </w:t>
            </w:r>
          </w:p>
        </w:tc>
        <w:tc>
          <w:tcPr>
            <w:tcW w:w="1984" w:type="dxa"/>
            <w:vAlign w:val="center"/>
          </w:tcPr>
          <w:p w:rsidR="004349ED" w:rsidRPr="00982220" w:rsidRDefault="004349ED" w:rsidP="00337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vAlign w:val="center"/>
          </w:tcPr>
          <w:p w:rsidR="004349ED" w:rsidRPr="00982220" w:rsidRDefault="007C131B" w:rsidP="00277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178592,5</w:t>
            </w:r>
          </w:p>
        </w:tc>
      </w:tr>
      <w:tr w:rsidR="004349ED" w:rsidRPr="00982220" w:rsidTr="00982220">
        <w:trPr>
          <w:trHeight w:val="415"/>
        </w:trPr>
        <w:tc>
          <w:tcPr>
            <w:tcW w:w="4678" w:type="dxa"/>
            <w:vMerge/>
          </w:tcPr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349ED" w:rsidRPr="00982220" w:rsidRDefault="004349ED" w:rsidP="000D4F0F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Ф</w:t>
            </w:r>
            <w:r w:rsidR="000D4F0F" w:rsidRPr="0098222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2" w:type="dxa"/>
            <w:vAlign w:val="center"/>
          </w:tcPr>
          <w:p w:rsidR="004349ED" w:rsidRPr="00982220" w:rsidRDefault="007C131B" w:rsidP="00277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28271,6</w:t>
            </w:r>
          </w:p>
        </w:tc>
      </w:tr>
      <w:tr w:rsidR="004349ED" w:rsidRPr="00982220" w:rsidTr="00982220">
        <w:trPr>
          <w:trHeight w:val="317"/>
        </w:trPr>
        <w:tc>
          <w:tcPr>
            <w:tcW w:w="4678" w:type="dxa"/>
            <w:vMerge/>
          </w:tcPr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349ED" w:rsidRPr="00982220" w:rsidRDefault="000D4F0F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2552" w:type="dxa"/>
            <w:vAlign w:val="center"/>
          </w:tcPr>
          <w:p w:rsidR="004349ED" w:rsidRPr="00982220" w:rsidRDefault="00CA7D52" w:rsidP="002F3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149919</w:t>
            </w:r>
            <w:r w:rsidR="007C131B" w:rsidRPr="00982220">
              <w:rPr>
                <w:rFonts w:ascii="Times New Roman" w:hAnsi="Times New Roman" w:cs="Times New Roman"/>
              </w:rPr>
              <w:t>,6</w:t>
            </w:r>
          </w:p>
        </w:tc>
      </w:tr>
      <w:tr w:rsidR="004349ED" w:rsidRPr="00982220" w:rsidTr="00982220">
        <w:trPr>
          <w:trHeight w:val="388"/>
        </w:trPr>
        <w:tc>
          <w:tcPr>
            <w:tcW w:w="4678" w:type="dxa"/>
            <w:vMerge/>
          </w:tcPr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349ED" w:rsidRPr="00982220" w:rsidRDefault="00B835EE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2552" w:type="dxa"/>
            <w:vAlign w:val="center"/>
          </w:tcPr>
          <w:p w:rsidR="004349ED" w:rsidRPr="00982220" w:rsidRDefault="00CA7D52" w:rsidP="00277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401,3</w:t>
            </w:r>
          </w:p>
        </w:tc>
      </w:tr>
      <w:tr w:rsidR="004349ED" w:rsidRPr="00982220" w:rsidTr="00982220">
        <w:trPr>
          <w:trHeight w:val="705"/>
        </w:trPr>
        <w:tc>
          <w:tcPr>
            <w:tcW w:w="4678" w:type="dxa"/>
          </w:tcPr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Подпрограмма 2</w:t>
            </w:r>
          </w:p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 xml:space="preserve">Муниципальная целевая программа »Профилактика безнадзорности, правонарушений и защита прав несовершеннолетних </w:t>
            </w:r>
            <w:proofErr w:type="gramStart"/>
            <w:r w:rsidRPr="00982220">
              <w:rPr>
                <w:rFonts w:ascii="Times New Roman" w:hAnsi="Times New Roman" w:cs="Times New Roman"/>
              </w:rPr>
              <w:t>в</w:t>
            </w:r>
            <w:proofErr w:type="gramEnd"/>
            <w:r w:rsidRPr="009822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2220">
              <w:rPr>
                <w:rFonts w:ascii="Times New Roman" w:hAnsi="Times New Roman" w:cs="Times New Roman"/>
              </w:rPr>
              <w:t>Гаврилов</w:t>
            </w:r>
            <w:proofErr w:type="gramEnd"/>
            <w:r w:rsidRPr="00982220">
              <w:rPr>
                <w:rFonts w:ascii="Times New Roman" w:hAnsi="Times New Roman" w:cs="Times New Roman"/>
              </w:rPr>
              <w:t xml:space="preserve"> – Ямском муниципальном районе»</w:t>
            </w:r>
          </w:p>
        </w:tc>
        <w:tc>
          <w:tcPr>
            <w:tcW w:w="1984" w:type="dxa"/>
            <w:vAlign w:val="center"/>
          </w:tcPr>
          <w:p w:rsidR="004349ED" w:rsidRPr="00982220" w:rsidRDefault="004349ED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4349ED" w:rsidRPr="00982220" w:rsidRDefault="00B835EE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2552" w:type="dxa"/>
            <w:vAlign w:val="center"/>
          </w:tcPr>
          <w:p w:rsidR="004349ED" w:rsidRPr="00982220" w:rsidRDefault="004349ED" w:rsidP="00277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ED" w:rsidRPr="00982220" w:rsidRDefault="007C131B" w:rsidP="00277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10</w:t>
            </w:r>
            <w:r w:rsidR="004349ED" w:rsidRPr="00982220">
              <w:rPr>
                <w:rFonts w:ascii="Times New Roman" w:hAnsi="Times New Roman" w:cs="Times New Roman"/>
              </w:rPr>
              <w:t>0,0</w:t>
            </w:r>
          </w:p>
        </w:tc>
      </w:tr>
      <w:tr w:rsidR="004349ED" w:rsidRPr="00982220" w:rsidTr="00982220">
        <w:trPr>
          <w:trHeight w:val="1931"/>
        </w:trPr>
        <w:tc>
          <w:tcPr>
            <w:tcW w:w="4678" w:type="dxa"/>
          </w:tcPr>
          <w:p w:rsidR="004349ED" w:rsidRPr="00982220" w:rsidRDefault="004349ED" w:rsidP="00337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– </w:t>
            </w:r>
            <w:r w:rsidRPr="0098222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982220">
              <w:rPr>
                <w:rFonts w:ascii="Times New Roman" w:eastAsia="Times New Roman" w:hAnsi="Times New Roman" w:cs="Times New Roman"/>
                <w:iCs/>
                <w:lang w:eastAsia="ru-RU"/>
              </w:rPr>
              <w:t>Гаврилов-Ямском</w:t>
            </w:r>
            <w:proofErr w:type="gramEnd"/>
            <w:r w:rsidRPr="0098222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муниципальном районе</w:t>
            </w:r>
          </w:p>
        </w:tc>
        <w:tc>
          <w:tcPr>
            <w:tcW w:w="1984" w:type="dxa"/>
            <w:vAlign w:val="center"/>
          </w:tcPr>
          <w:p w:rsidR="004349ED" w:rsidRPr="00982220" w:rsidRDefault="004349ED" w:rsidP="0033713C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4349ED" w:rsidRPr="00982220" w:rsidRDefault="00B835EE" w:rsidP="00337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2552" w:type="dxa"/>
            <w:vAlign w:val="center"/>
          </w:tcPr>
          <w:p w:rsidR="004349ED" w:rsidRPr="00982220" w:rsidRDefault="007C131B" w:rsidP="00277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220">
              <w:rPr>
                <w:rFonts w:ascii="Times New Roman" w:hAnsi="Times New Roman" w:cs="Times New Roman"/>
              </w:rPr>
              <w:t>670,0</w:t>
            </w:r>
          </w:p>
        </w:tc>
      </w:tr>
      <w:tr w:rsidR="004349ED" w:rsidRPr="00EB5CD6" w:rsidTr="00982220">
        <w:trPr>
          <w:trHeight w:val="200"/>
        </w:trPr>
        <w:tc>
          <w:tcPr>
            <w:tcW w:w="4678" w:type="dxa"/>
          </w:tcPr>
          <w:p w:rsidR="004349ED" w:rsidRPr="00EB5CD6" w:rsidRDefault="004349ED" w:rsidP="00337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84" w:type="dxa"/>
            <w:vAlign w:val="center"/>
          </w:tcPr>
          <w:p w:rsidR="004349ED" w:rsidRPr="00EB5CD6" w:rsidRDefault="004349ED" w:rsidP="00337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4349ED" w:rsidRPr="00EB5CD6" w:rsidRDefault="00ED1537" w:rsidP="002F3F2F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179362,5</w:t>
            </w:r>
          </w:p>
        </w:tc>
      </w:tr>
    </w:tbl>
    <w:p w:rsidR="00F457EC" w:rsidRDefault="00F457EC" w:rsidP="00F457EC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74" w:rsidRPr="00982220" w:rsidRDefault="00E14C13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lastRenderedPageBreak/>
        <w:t>На реализацию расходных обязатель</w:t>
      </w:r>
      <w:proofErr w:type="gramStart"/>
      <w:r w:rsidRPr="00982220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982220">
        <w:rPr>
          <w:rFonts w:ascii="Times New Roman" w:hAnsi="Times New Roman" w:cs="Times New Roman"/>
          <w:sz w:val="26"/>
          <w:szCs w:val="26"/>
        </w:rPr>
        <w:t>едусмотрены соответствующие финансовые средства, увязанные с мероприятиями Программы, в том числе:</w:t>
      </w:r>
    </w:p>
    <w:p w:rsidR="00E14C13" w:rsidRPr="00982220" w:rsidRDefault="00E14C13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 </w:t>
      </w:r>
      <w:r w:rsidR="00A902B3" w:rsidRPr="00982220">
        <w:rPr>
          <w:rFonts w:ascii="Times New Roman" w:hAnsi="Times New Roman" w:cs="Times New Roman"/>
          <w:sz w:val="26"/>
          <w:szCs w:val="26"/>
        </w:rPr>
        <w:t>- с</w:t>
      </w:r>
      <w:r w:rsidRPr="00982220">
        <w:rPr>
          <w:rFonts w:ascii="Times New Roman" w:hAnsi="Times New Roman" w:cs="Times New Roman"/>
          <w:sz w:val="26"/>
          <w:szCs w:val="26"/>
        </w:rPr>
        <w:t>редства на обеспечение деятельности комплексного центра социального обслуживания населения «Ветеран»</w:t>
      </w:r>
      <w:r w:rsidR="00A902B3" w:rsidRPr="00982220">
        <w:rPr>
          <w:rFonts w:ascii="Times New Roman" w:hAnsi="Times New Roman" w:cs="Times New Roman"/>
          <w:sz w:val="26"/>
          <w:szCs w:val="26"/>
        </w:rPr>
        <w:t>;</w:t>
      </w:r>
    </w:p>
    <w:p w:rsidR="00A902B3" w:rsidRPr="00982220" w:rsidRDefault="00A902B3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- средства на обеспечение деятельности УСЗНиТ;</w:t>
      </w:r>
    </w:p>
    <w:p w:rsidR="00A902B3" w:rsidRPr="00982220" w:rsidRDefault="00A902B3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- расходы на проведение мероприятий по оказанию населению социальной помощи и поддержки;</w:t>
      </w:r>
    </w:p>
    <w:p w:rsidR="00A902B3" w:rsidRPr="00982220" w:rsidRDefault="00A902B3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 - средства на выплату пособий и компенсаций по публичным нормативным обязательствам </w:t>
      </w:r>
      <w:r w:rsidR="00347AC0" w:rsidRPr="00982220">
        <w:rPr>
          <w:rFonts w:ascii="Times New Roman" w:hAnsi="Times New Roman" w:cs="Times New Roman"/>
          <w:sz w:val="26"/>
          <w:szCs w:val="26"/>
        </w:rPr>
        <w:t>региона;</w:t>
      </w:r>
    </w:p>
    <w:p w:rsidR="00347AC0" w:rsidRPr="00982220" w:rsidRDefault="00347AC0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- средства на предоставление мер социальной поддержки в виде денежны</w:t>
      </w:r>
      <w:r w:rsidR="009B671D" w:rsidRPr="00982220">
        <w:rPr>
          <w:rFonts w:ascii="Times New Roman" w:hAnsi="Times New Roman" w:cs="Times New Roman"/>
          <w:sz w:val="26"/>
          <w:szCs w:val="26"/>
        </w:rPr>
        <w:t>х выплат, пособий и компенсаций;</w:t>
      </w:r>
    </w:p>
    <w:p w:rsidR="009B671D" w:rsidRPr="00982220" w:rsidRDefault="009B671D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 -расходы на мероприятия по профилактике беспризорности и безнадзорности;</w:t>
      </w:r>
    </w:p>
    <w:p w:rsidR="005E6F5F" w:rsidRPr="00982220" w:rsidRDefault="009B671D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82220">
        <w:rPr>
          <w:rFonts w:ascii="Times New Roman" w:hAnsi="Times New Roman" w:cs="Times New Roman"/>
          <w:sz w:val="26"/>
          <w:szCs w:val="26"/>
        </w:rPr>
        <w:t xml:space="preserve">   - средства на выплату</w:t>
      </w:r>
      <w:r w:rsidRPr="009822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9822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9822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районе.</w:t>
      </w:r>
    </w:p>
    <w:p w:rsidR="005E6F5F" w:rsidRPr="00EB5CD6" w:rsidRDefault="005E6F5F" w:rsidP="0098222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71D" w:rsidRPr="00EB5CD6" w:rsidRDefault="007B554C" w:rsidP="00792025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34779" w:rsidRPr="00EB5CD6">
        <w:rPr>
          <w:rFonts w:ascii="Times New Roman" w:hAnsi="Times New Roman" w:cs="Times New Roman"/>
          <w:b/>
          <w:sz w:val="24"/>
          <w:szCs w:val="24"/>
        </w:rPr>
        <w:t>.</w:t>
      </w:r>
      <w:r w:rsidR="00F73079" w:rsidRPr="00EB5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779" w:rsidRPr="00EB5CD6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 МУНИЦИПАЛЬНОЙ ПРОГРАММЫ</w:t>
      </w:r>
    </w:p>
    <w:p w:rsidR="007B554C" w:rsidRPr="007B554C" w:rsidRDefault="007B554C" w:rsidP="007B55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6.1.</w:t>
      </w:r>
      <w:r w:rsidRPr="007B554C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7B554C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7B554C" w:rsidRPr="00C737A1" w:rsidRDefault="007B554C" w:rsidP="007B554C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6.3. </w:t>
      </w:r>
      <w:r w:rsidRPr="00C737A1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7B554C" w:rsidRPr="00A46E67" w:rsidRDefault="007B554C" w:rsidP="007B554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>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7B554C" w:rsidRPr="00C737A1" w:rsidRDefault="007B554C" w:rsidP="007B554C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7B554C" w:rsidRPr="000E45DB" w:rsidRDefault="007B554C" w:rsidP="007B554C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</w:t>
      </w:r>
      <w:r w:rsidR="00982220">
        <w:rPr>
          <w:rFonts w:ascii="Times New Roman" w:hAnsi="Times New Roman" w:cs="Times New Roman"/>
          <w:sz w:val="26"/>
          <w:szCs w:val="26"/>
        </w:rPr>
        <w:t xml:space="preserve"> </w:t>
      </w:r>
      <w:r w:rsidRPr="00C737A1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её реализации в соответствии с </w:t>
      </w:r>
      <w:r w:rsidRPr="00C737A1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737A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9 Порядка</w:t>
      </w:r>
      <w:r w:rsidRPr="000E4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45DB">
        <w:rPr>
          <w:rFonts w:ascii="Times New Roman" w:hAnsi="Times New Roman" w:cs="Times New Roman"/>
          <w:sz w:val="26"/>
          <w:szCs w:val="26"/>
        </w:rPr>
        <w:t>проведения о</w:t>
      </w:r>
      <w:r>
        <w:rPr>
          <w:rFonts w:ascii="Times New Roman" w:hAnsi="Times New Roman" w:cs="Times New Roman"/>
          <w:sz w:val="26"/>
          <w:szCs w:val="26"/>
        </w:rPr>
        <w:t>ценки эффективности реализации М</w:t>
      </w:r>
      <w:r w:rsidRPr="000E45DB">
        <w:rPr>
          <w:rFonts w:ascii="Times New Roman" w:hAnsi="Times New Roman" w:cs="Times New Roman"/>
          <w:sz w:val="26"/>
          <w:szCs w:val="26"/>
        </w:rPr>
        <w:t>униципальных программ</w:t>
      </w:r>
      <w:proofErr w:type="gramEnd"/>
      <w:r w:rsidRPr="000E45DB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 утвержденного постановлением Главой Админист</w:t>
      </w:r>
      <w:r>
        <w:rPr>
          <w:rFonts w:ascii="Times New Roman" w:hAnsi="Times New Roman" w:cs="Times New Roman"/>
          <w:sz w:val="26"/>
          <w:szCs w:val="26"/>
        </w:rPr>
        <w:t>рации муниципального района №44 от 20.01.2015</w:t>
      </w:r>
      <w:r w:rsidRPr="000E45DB">
        <w:rPr>
          <w:rFonts w:ascii="Times New Roman" w:hAnsi="Times New Roman" w:cs="Times New Roman"/>
          <w:sz w:val="26"/>
          <w:szCs w:val="26"/>
        </w:rPr>
        <w:t>г..</w:t>
      </w:r>
    </w:p>
    <w:p w:rsidR="007B554C" w:rsidRPr="00A46E67" w:rsidRDefault="007B554C" w:rsidP="0066547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7B554C" w:rsidRPr="00A46E67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</w:t>
      </w:r>
      <w:r w:rsidR="00982220">
        <w:rPr>
          <w:rFonts w:ascii="Times New Roman" w:hAnsi="Times New Roman" w:cs="Times New Roman"/>
          <w:sz w:val="26"/>
          <w:szCs w:val="26"/>
        </w:rPr>
        <w:t>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исполнители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Pr="00A46E67">
        <w:rPr>
          <w:rFonts w:ascii="Times New Roman" w:hAnsi="Times New Roman" w:cs="Times New Roman"/>
          <w:sz w:val="26"/>
          <w:szCs w:val="26"/>
        </w:rPr>
        <w:t>: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 и 9 месяцев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(нарастающим итогом с начала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>
        <w:rPr>
          <w:rFonts w:ascii="Times New Roman" w:hAnsi="Times New Roman" w:cs="Times New Roman"/>
          <w:sz w:val="26"/>
          <w:szCs w:val="26"/>
        </w:rPr>
        <w:t>следующего за отчётным периодом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B554C" w:rsidRPr="00400269" w:rsidRDefault="007B554C" w:rsidP="007B554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7B554C" w:rsidRPr="008B0F12" w:rsidRDefault="007B554C" w:rsidP="007B554C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7B554C" w:rsidRPr="009865E1" w:rsidRDefault="007B554C" w:rsidP="007B554C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7B554C" w:rsidRPr="00A46E67" w:rsidRDefault="007B554C" w:rsidP="007B554C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7B554C" w:rsidRDefault="007B554C" w:rsidP="007B554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7B554C" w:rsidRPr="00374D83" w:rsidRDefault="007B554C" w:rsidP="007B554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7B554C" w:rsidRDefault="007B554C" w:rsidP="007B554C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</w:t>
      </w:r>
      <w:r w:rsidRPr="00C737A4">
        <w:rPr>
          <w:rFonts w:ascii="Times New Roman" w:hAnsi="Times New Roman" w:cs="Times New Roman"/>
          <w:sz w:val="26"/>
          <w:szCs w:val="26"/>
        </w:rPr>
        <w:t>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95145B" w:rsidRPr="00881CDA" w:rsidRDefault="0095145B" w:rsidP="0095145B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</w:t>
      </w:r>
      <w:r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881CDA">
        <w:rPr>
          <w:rFonts w:ascii="Times New Roman" w:hAnsi="Times New Roman" w:cs="Times New Roman"/>
          <w:sz w:val="26"/>
          <w:szCs w:val="26"/>
        </w:rPr>
        <w:t xml:space="preserve"> вносить изменения в Муниципальную программу.</w:t>
      </w:r>
    </w:p>
    <w:p w:rsidR="0095145B" w:rsidRPr="00C737A4" w:rsidRDefault="0095145B" w:rsidP="007B554C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B554C" w:rsidRPr="007B554C" w:rsidRDefault="007B554C" w:rsidP="007B55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B554C">
        <w:rPr>
          <w:rFonts w:ascii="Times New Roman" w:hAnsi="Times New Roman" w:cs="Times New Roman"/>
          <w:sz w:val="26"/>
          <w:szCs w:val="26"/>
        </w:rPr>
        <w:t>6</w:t>
      </w:r>
      <w:r w:rsidR="0095145B">
        <w:rPr>
          <w:rFonts w:ascii="Times New Roman" w:hAnsi="Times New Roman" w:cs="Times New Roman"/>
          <w:sz w:val="26"/>
          <w:szCs w:val="26"/>
        </w:rPr>
        <w:t>.10.</w:t>
      </w:r>
      <w:r w:rsidRPr="007B554C">
        <w:rPr>
          <w:rFonts w:ascii="Times New Roman" w:hAnsi="Times New Roman" w:cs="Times New Roman"/>
          <w:sz w:val="26"/>
          <w:szCs w:val="26"/>
        </w:rPr>
        <w:t xml:space="preserve"> Полномочия Ответственного исполнителя, Соисполнителя и Участников при разработке и реализации Муниципальных  программ</w:t>
      </w:r>
    </w:p>
    <w:p w:rsidR="007B554C" w:rsidRDefault="0095145B" w:rsidP="007B55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</w:t>
      </w:r>
      <w:r w:rsidR="007B554C">
        <w:rPr>
          <w:rFonts w:ascii="Times New Roman" w:hAnsi="Times New Roman" w:cs="Times New Roman"/>
          <w:sz w:val="26"/>
          <w:szCs w:val="26"/>
        </w:rPr>
        <w:t>.1.</w:t>
      </w:r>
      <w:r w:rsidR="007B554C" w:rsidRPr="000F5AAB">
        <w:rPr>
          <w:rFonts w:ascii="Times New Roman" w:hAnsi="Times New Roman" w:cs="Times New Roman"/>
          <w:sz w:val="26"/>
          <w:szCs w:val="26"/>
        </w:rPr>
        <w:t xml:space="preserve"> Ответственный исполнитель</w:t>
      </w:r>
      <w:r w:rsidR="007B554C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7B554C" w:rsidRPr="000F5AAB">
        <w:rPr>
          <w:rFonts w:ascii="Times New Roman" w:hAnsi="Times New Roman" w:cs="Times New Roman"/>
          <w:sz w:val="26"/>
          <w:szCs w:val="26"/>
        </w:rPr>
        <w:t>:</w:t>
      </w:r>
    </w:p>
    <w:p w:rsidR="007B554C" w:rsidRPr="00A46E67" w:rsidRDefault="007B554C" w:rsidP="007B5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7B554C" w:rsidRPr="00A35835" w:rsidRDefault="007B554C" w:rsidP="007B5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принимает решение о внесении изменений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6.</w:t>
      </w:r>
      <w:r w:rsidRPr="009F26B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7B554C" w:rsidRPr="00A46E67" w:rsidRDefault="007B554C" w:rsidP="007B554C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программы. </w:t>
      </w:r>
    </w:p>
    <w:p w:rsidR="007B554C" w:rsidRPr="00911552" w:rsidRDefault="0095145B" w:rsidP="007B554C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6.10.2.</w:t>
      </w:r>
      <w:r w:rsidR="007B554C" w:rsidRPr="00911552">
        <w:rPr>
          <w:rFonts w:ascii="Times New Roman" w:hAnsi="Times New Roman" w:cs="Times New Roman"/>
          <w:sz w:val="26"/>
          <w:szCs w:val="26"/>
        </w:rPr>
        <w:t xml:space="preserve"> Соисполнители</w:t>
      </w:r>
      <w:r w:rsidR="007B554C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7B554C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МЦП/ВЦП):</w:t>
      </w:r>
    </w:p>
    <w:p w:rsidR="007B554C" w:rsidRPr="00A46E67" w:rsidRDefault="007B554C" w:rsidP="007B554C">
      <w:pPr>
        <w:pStyle w:val="a3"/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7B554C" w:rsidRPr="00A46E67" w:rsidRDefault="007B554C" w:rsidP="007B554C">
      <w:pPr>
        <w:pStyle w:val="a3"/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7B554C" w:rsidRPr="00A46E67" w:rsidRDefault="007B554C" w:rsidP="007B554C">
      <w:pPr>
        <w:pStyle w:val="a3"/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7B554C" w:rsidRPr="00A46E67" w:rsidRDefault="007B554C" w:rsidP="007B554C">
      <w:pPr>
        <w:pStyle w:val="a3"/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B554C" w:rsidRPr="00A46E67" w:rsidRDefault="007B554C" w:rsidP="007B554C">
      <w:pPr>
        <w:pStyle w:val="a3"/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B554C" w:rsidRPr="00A46E67" w:rsidRDefault="007B554C" w:rsidP="007B554C">
      <w:pPr>
        <w:pStyle w:val="a3"/>
        <w:numPr>
          <w:ilvl w:val="0"/>
          <w:numId w:val="20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7B554C" w:rsidRPr="007327BB" w:rsidRDefault="0095145B" w:rsidP="007B554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6.10.3.</w:t>
      </w:r>
      <w:r w:rsidR="007B554C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7B554C" w:rsidRPr="00A46E67" w:rsidRDefault="007B554C" w:rsidP="007B554C">
      <w:pPr>
        <w:pStyle w:val="a3"/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7B554C" w:rsidRPr="00A46E67" w:rsidRDefault="007B554C" w:rsidP="007B554C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7B554C" w:rsidRPr="00A46E67" w:rsidRDefault="007B554C" w:rsidP="007B554C">
      <w:pPr>
        <w:pStyle w:val="a3"/>
        <w:numPr>
          <w:ilvl w:val="0"/>
          <w:numId w:val="2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7B554C" w:rsidRPr="00A46E67" w:rsidRDefault="007B554C" w:rsidP="007B554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01" w:rsidRPr="0095145B" w:rsidRDefault="0095145B" w:rsidP="00951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СИСТЕМА МЕРОПРИЯТИЙ МУНИЦИПАЛЬНОЙ ПРОГРАММЫ</w:t>
      </w:r>
    </w:p>
    <w:p w:rsidR="00C53301" w:rsidRPr="00EB5CD6" w:rsidRDefault="00C53301" w:rsidP="00C5330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850"/>
        <w:gridCol w:w="1134"/>
        <w:gridCol w:w="1134"/>
      </w:tblGrid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№№</w:t>
            </w:r>
          </w:p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CD6">
              <w:rPr>
                <w:rFonts w:ascii="Times New Roman" w:hAnsi="Times New Roman" w:cs="Times New Roman"/>
              </w:rPr>
              <w:t>п</w:t>
            </w:r>
            <w:proofErr w:type="gramEnd"/>
            <w:r w:rsidRPr="00EB5C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0" w:type="dxa"/>
          </w:tcPr>
          <w:p w:rsidR="003A58D8" w:rsidRPr="00EB5CD6" w:rsidRDefault="00E70E97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="003A58D8" w:rsidRPr="00EB5CD6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Объёмы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финансированияна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2014 год,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тыс</w:t>
            </w:r>
            <w:proofErr w:type="gramStart"/>
            <w:r w:rsidRPr="00EB5CD6">
              <w:rPr>
                <w:rFonts w:ascii="Times New Roman" w:hAnsi="Times New Roman" w:cs="Times New Roman"/>
              </w:rPr>
              <w:t>.р</w:t>
            </w:r>
            <w:proofErr w:type="gramEnd"/>
            <w:r w:rsidRPr="00EB5CD6">
              <w:rPr>
                <w:rFonts w:ascii="Times New Roman" w:hAnsi="Times New Roman" w:cs="Times New Roman"/>
              </w:rPr>
              <w:t>уб</w:t>
            </w:r>
            <w:proofErr w:type="spellEnd"/>
            <w:r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A58D8" w:rsidRPr="00EB5CD6" w:rsidRDefault="003A58D8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A58D8" w:rsidRPr="00EB5CD6" w:rsidRDefault="00E70E97" w:rsidP="00C4713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D7351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3A58D8" w:rsidRPr="00EB5CD6" w:rsidRDefault="003A58D8" w:rsidP="002030A3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1</w:t>
            </w:r>
            <w:r w:rsidRPr="00EB5CD6">
              <w:rPr>
                <w:rFonts w:ascii="Times New Roman" w:hAnsi="Times New Roman" w:cs="Times New Roman"/>
              </w:rPr>
              <w:t>.</w:t>
            </w:r>
            <w:r w:rsidRPr="00EB5CD6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358,0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3A58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91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Осуществление ежегодной денежной выплаты лицам, награжденным </w:t>
            </w:r>
            <w:r w:rsidRPr="00EB5CD6">
              <w:rPr>
                <w:rFonts w:ascii="Times New Roman" w:hAnsi="Times New Roman" w:cs="Times New Roman"/>
              </w:rPr>
              <w:lastRenderedPageBreak/>
              <w:t>нагрудным знаком »Почетный донор России»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  <w:r w:rsidR="003A58D8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A58D8" w:rsidRPr="00EB5CD6" w:rsidRDefault="00C95585" w:rsidP="0013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1950,9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Ежегодно</w:t>
            </w:r>
          </w:p>
          <w:p w:rsidR="003A58D8" w:rsidRPr="00EB5CD6" w:rsidRDefault="003A58D8" w:rsidP="003A58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</w:tr>
      <w:tr w:rsidR="003A58D8" w:rsidRPr="00EB5CD6" w:rsidTr="00E70E97">
        <w:trPr>
          <w:trHeight w:val="316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EB5CD6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13600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</w:t>
            </w:r>
            <w:r w:rsidR="002F5EAA">
              <w:rPr>
                <w:rFonts w:ascii="Times New Roman" w:hAnsi="Times New Roman" w:cs="Times New Roman"/>
              </w:rPr>
              <w:t>2</w:t>
            </w:r>
            <w:r w:rsidR="00C95585">
              <w:rPr>
                <w:rFonts w:ascii="Times New Roman" w:hAnsi="Times New Roman" w:cs="Times New Roman"/>
              </w:rPr>
              <w:t>8</w:t>
            </w:r>
            <w:r w:rsidR="0013600F">
              <w:rPr>
                <w:rFonts w:ascii="Times New Roman" w:hAnsi="Times New Roman" w:cs="Times New Roman"/>
              </w:rPr>
              <w:t>3</w:t>
            </w:r>
            <w:r w:rsidRPr="00EB5CD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3A58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4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vAlign w:val="center"/>
          </w:tcPr>
          <w:p w:rsidR="003A58D8" w:rsidRPr="00EB5CD6" w:rsidRDefault="00EA7250" w:rsidP="0013600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  <w:r w:rsidR="0013600F">
              <w:rPr>
                <w:rFonts w:ascii="Times New Roman" w:hAnsi="Times New Roman" w:cs="Times New Roman"/>
              </w:rPr>
              <w:t>3070</w:t>
            </w:r>
            <w:r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EA72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46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C95585" w:rsidP="00E0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13438,0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A103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31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6F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C95585" w:rsidP="00E0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A103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60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6F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A103A5" w:rsidP="0013600F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</w:t>
            </w:r>
            <w:r w:rsidR="0013600F">
              <w:rPr>
                <w:rFonts w:ascii="Times New Roman" w:hAnsi="Times New Roman" w:cs="Times New Roman"/>
              </w:rPr>
              <w:t>2267</w:t>
            </w:r>
            <w:r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A103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77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6F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2F5EAA" w:rsidP="00E0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17167,5</w:t>
            </w:r>
          </w:p>
        </w:tc>
        <w:tc>
          <w:tcPr>
            <w:tcW w:w="1134" w:type="dxa"/>
          </w:tcPr>
          <w:p w:rsidR="003A58D8" w:rsidRPr="00EB5CD6" w:rsidRDefault="003A58D8" w:rsidP="006302C9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A103A5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54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субвенции ОМС МО  на обеспечение деятельности ОМС МО в сфере социальной защиты населения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6F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13600F" w:rsidP="00E0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7373</w:t>
            </w:r>
            <w:r w:rsidR="00AC1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A58D8" w:rsidRPr="00EB5CD6" w:rsidRDefault="003A58D8" w:rsidP="006302C9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1F0FDB" w:rsidP="006302C9">
            <w:pPr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4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EB5CD6">
              <w:rPr>
                <w:rFonts w:ascii="Times New Roman" w:hAnsi="Times New Roman" w:cs="Times New Roman"/>
              </w:rPr>
              <w:t>т(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за счет областных средств)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6F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C95585" w:rsidP="00E0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4518</w:t>
            </w:r>
            <w:r w:rsidR="00AC14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1F0FDB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4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EB5CD6">
              <w:rPr>
                <w:rFonts w:ascii="Times New Roman" w:hAnsi="Times New Roman" w:cs="Times New Roman"/>
              </w:rPr>
              <w:t>т(</w:t>
            </w:r>
            <w:proofErr w:type="gramEnd"/>
            <w:r w:rsidRPr="00EB5CD6">
              <w:rPr>
                <w:rFonts w:ascii="Times New Roman" w:hAnsi="Times New Roman" w:cs="Times New Roman"/>
              </w:rPr>
              <w:t xml:space="preserve"> за счет федеральных средств)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vAlign w:val="center"/>
          </w:tcPr>
          <w:p w:rsidR="003A58D8" w:rsidRPr="00EB5CD6" w:rsidRDefault="002F5EAA" w:rsidP="00E0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3776,7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1F0F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246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vAlign w:val="center"/>
          </w:tcPr>
          <w:p w:rsidR="003A58D8" w:rsidRPr="00EB5CD6" w:rsidRDefault="00C95585" w:rsidP="001360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9116</w:t>
            </w:r>
            <w:r w:rsidR="00E931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A103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2F5EA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121269,1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F0F" w:rsidRPr="00EB5CD6" w:rsidTr="00E70E97">
        <w:tc>
          <w:tcPr>
            <w:tcW w:w="675" w:type="dxa"/>
          </w:tcPr>
          <w:p w:rsidR="000D4F0F" w:rsidRPr="00EB5CD6" w:rsidRDefault="000D4F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4F0F" w:rsidRPr="000D4F0F" w:rsidRDefault="000D4F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4F0F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vAlign w:val="center"/>
          </w:tcPr>
          <w:p w:rsidR="000D4F0F" w:rsidRPr="000D4F0F" w:rsidRDefault="000D4F0F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4F0F">
              <w:rPr>
                <w:rFonts w:ascii="Times New Roman" w:hAnsi="Times New Roman" w:cs="Times New Roman"/>
              </w:rPr>
              <w:t>28271,6</w:t>
            </w:r>
          </w:p>
        </w:tc>
        <w:tc>
          <w:tcPr>
            <w:tcW w:w="1134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F0F" w:rsidRPr="00EB5CD6" w:rsidTr="00E70E97">
        <w:tc>
          <w:tcPr>
            <w:tcW w:w="675" w:type="dxa"/>
          </w:tcPr>
          <w:p w:rsidR="000D4F0F" w:rsidRPr="00EB5CD6" w:rsidRDefault="000D4F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4F0F" w:rsidRPr="000D4F0F" w:rsidRDefault="000D4F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4F0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0D4F0F" w:rsidRPr="000D4F0F" w:rsidRDefault="000D4F0F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4F0F">
              <w:rPr>
                <w:rFonts w:ascii="Times New Roman" w:hAnsi="Times New Roman" w:cs="Times New Roman"/>
              </w:rPr>
              <w:t>92997,5</w:t>
            </w:r>
          </w:p>
        </w:tc>
        <w:tc>
          <w:tcPr>
            <w:tcW w:w="1134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2.</w:t>
            </w:r>
            <w:r w:rsidRPr="00EB5CD6">
              <w:rPr>
                <w:rFonts w:ascii="Times New Roman" w:hAnsi="Times New Roman" w:cs="Times New Roman"/>
              </w:rPr>
              <w:t xml:space="preserve"> </w:t>
            </w:r>
            <w:r w:rsidRPr="00EB5CD6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CE5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E93102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53174,2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Ежемесячно</w:t>
            </w:r>
          </w:p>
          <w:p w:rsidR="003A58D8" w:rsidRPr="00EB5CD6" w:rsidRDefault="003A58D8" w:rsidP="001F0F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E93102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53174,2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4F0F" w:rsidRPr="00EB5CD6" w:rsidTr="00E70E97">
        <w:tc>
          <w:tcPr>
            <w:tcW w:w="675" w:type="dxa"/>
          </w:tcPr>
          <w:p w:rsidR="000D4F0F" w:rsidRPr="000D4F0F" w:rsidRDefault="000D4F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4F0F" w:rsidRPr="000D4F0F" w:rsidRDefault="000D4F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4F0F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0D4F0F" w:rsidRPr="000D4F0F" w:rsidRDefault="000D4F0F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D4F0F">
              <w:rPr>
                <w:rFonts w:ascii="Times New Roman" w:hAnsi="Times New Roman" w:cs="Times New Roman"/>
              </w:rPr>
              <w:t>53174,2</w:t>
            </w:r>
          </w:p>
        </w:tc>
        <w:tc>
          <w:tcPr>
            <w:tcW w:w="1134" w:type="dxa"/>
            <w:vAlign w:val="center"/>
          </w:tcPr>
          <w:p w:rsidR="000D4F0F" w:rsidRPr="000D4F0F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3.</w:t>
            </w:r>
            <w:r w:rsidRPr="00EB5CD6">
              <w:rPr>
                <w:rFonts w:ascii="Times New Roman" w:hAnsi="Times New Roman" w:cs="Times New Roman"/>
              </w:rPr>
              <w:t xml:space="preserve"> </w:t>
            </w:r>
            <w:r w:rsidRPr="00EB5CD6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D904D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58D8" w:rsidRPr="00EB5CD6" w:rsidRDefault="002F5EAA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3039,4</w:t>
            </w: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C95585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1347,8</w:t>
            </w: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C95585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101582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</w:t>
            </w:r>
          </w:p>
          <w:p w:rsidR="003A58D8" w:rsidRPr="00EB5CD6" w:rsidRDefault="003A58D8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58D8" w:rsidRPr="00EB5CD6" w:rsidRDefault="00101582" w:rsidP="00FE56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</w:t>
            </w:r>
            <w:r w:rsidR="00AC14C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58D8" w:rsidRPr="00EB5CD6" w:rsidRDefault="003A58D8" w:rsidP="001F0F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888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районного смотра – конкурса «За равные возможности» среди предприятий, применяющих труд инвалидов</w:t>
            </w:r>
          </w:p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rPr>
          <w:trHeight w:val="766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БМР 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A58D8" w:rsidRPr="00EB5CD6" w:rsidRDefault="001F0FDB" w:rsidP="001F0F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Май 2014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101582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58D8" w:rsidRPr="00EB5CD6" w:rsidRDefault="003A58D8" w:rsidP="001F0FD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B301B" w:rsidRPr="00EB5CD6" w:rsidTr="00E70E97">
        <w:trPr>
          <w:trHeight w:val="391"/>
        </w:trPr>
        <w:tc>
          <w:tcPr>
            <w:tcW w:w="675" w:type="dxa"/>
            <w:vMerge w:val="restart"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53" w:type="dxa"/>
            <w:vMerge w:val="restart"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Мероприятия на повышение социальной активности пожилых людей  в части организации  культурных программ  </w:t>
            </w:r>
          </w:p>
        </w:tc>
        <w:tc>
          <w:tcPr>
            <w:tcW w:w="1134" w:type="dxa"/>
            <w:vMerge w:val="restart"/>
            <w:vAlign w:val="center"/>
          </w:tcPr>
          <w:p w:rsidR="003B301B" w:rsidRPr="00EB5CD6" w:rsidRDefault="003B301B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B301B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B301B" w:rsidRPr="00EB5CD6" w:rsidRDefault="00C5738D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B301B" w:rsidRPr="00EB5CD6" w:rsidTr="00E70E97">
        <w:trPr>
          <w:trHeight w:val="366"/>
        </w:trPr>
        <w:tc>
          <w:tcPr>
            <w:tcW w:w="675" w:type="dxa"/>
            <w:vMerge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B301B" w:rsidRPr="00EB5CD6" w:rsidRDefault="003B301B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B301B" w:rsidRPr="00EB5CD6" w:rsidRDefault="00B835EE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D11B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</w:t>
            </w:r>
            <w:r w:rsidR="00C5738D" w:rsidRPr="00EB5CD6">
              <w:rPr>
                <w:rFonts w:ascii="Times New Roman" w:hAnsi="Times New Roman" w:cs="Times New Roman"/>
              </w:rPr>
              <w:t>,</w:t>
            </w:r>
            <w:r w:rsidR="00D11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B301B" w:rsidRPr="00EB5CD6" w:rsidTr="00E70E97">
        <w:trPr>
          <w:trHeight w:val="354"/>
        </w:trPr>
        <w:tc>
          <w:tcPr>
            <w:tcW w:w="675" w:type="dxa"/>
            <w:vMerge w:val="restart"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53" w:type="dxa"/>
            <w:vMerge w:val="restart"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Мероприятия на укрепление института семьи</w:t>
            </w:r>
            <w:proofErr w:type="gramStart"/>
            <w:r w:rsidRPr="00EB5C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B5CD6">
              <w:rPr>
                <w:rFonts w:ascii="Times New Roman" w:hAnsi="Times New Roman" w:cs="Times New Roman"/>
              </w:rPr>
              <w:t>повышение качества жизни семей с несовершеннолетними детьми</w:t>
            </w:r>
          </w:p>
        </w:tc>
        <w:tc>
          <w:tcPr>
            <w:tcW w:w="1134" w:type="dxa"/>
            <w:vMerge w:val="restart"/>
            <w:vAlign w:val="center"/>
          </w:tcPr>
          <w:p w:rsidR="003B301B" w:rsidRPr="00EB5CD6" w:rsidRDefault="003B301B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B301B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C5738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65</w:t>
            </w:r>
            <w:r w:rsidR="00C5738D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B301B" w:rsidRPr="00EB5CD6" w:rsidTr="00E70E97">
        <w:trPr>
          <w:trHeight w:val="403"/>
        </w:trPr>
        <w:tc>
          <w:tcPr>
            <w:tcW w:w="675" w:type="dxa"/>
            <w:vMerge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B301B" w:rsidRPr="00EB5CD6" w:rsidRDefault="003B301B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B301B" w:rsidRPr="00EB5CD6" w:rsidRDefault="00B835EE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C5738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7</w:t>
            </w:r>
            <w:r w:rsidR="00C5738D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B301B" w:rsidRPr="00EB5CD6" w:rsidTr="00E70E97">
        <w:tc>
          <w:tcPr>
            <w:tcW w:w="675" w:type="dxa"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53" w:type="dxa"/>
          </w:tcPr>
          <w:p w:rsidR="003B301B" w:rsidRPr="00EB5CD6" w:rsidRDefault="003B301B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Мероприятия на укрепление социальной защищенности пожилых граждан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B301B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B301B" w:rsidRPr="00EB5CD6" w:rsidRDefault="00C5738D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34" w:type="dxa"/>
            <w:vAlign w:val="center"/>
          </w:tcPr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B301B" w:rsidRPr="00EB5CD6" w:rsidRDefault="003B301B" w:rsidP="003B30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2F5EAA" w:rsidP="00D11B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3690,5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336" w:rsidRPr="00EB5CD6" w:rsidTr="00E70E97">
        <w:tc>
          <w:tcPr>
            <w:tcW w:w="675" w:type="dxa"/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D11B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3679,2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36" w:rsidRPr="00EB5CD6" w:rsidTr="00E70E97">
        <w:tc>
          <w:tcPr>
            <w:tcW w:w="675" w:type="dxa"/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D11B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 xml:space="preserve">Задача 4. Содействие организации безопасных условий трудовой деятельности и охрана труда, развитию </w:t>
            </w:r>
            <w:r w:rsidRPr="00EB5CD6">
              <w:rPr>
                <w:rFonts w:ascii="Times New Roman" w:hAnsi="Times New Roman" w:cs="Times New Roman"/>
                <w:b/>
              </w:rPr>
              <w:lastRenderedPageBreak/>
              <w:t>социального партнерств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EAA" w:rsidRPr="00EB5CD6" w:rsidTr="00E70E97">
        <w:tc>
          <w:tcPr>
            <w:tcW w:w="675" w:type="dxa"/>
          </w:tcPr>
          <w:p w:rsidR="002F5EAA" w:rsidRPr="00EB5CD6" w:rsidRDefault="002F5EAA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5EAA" w:rsidRPr="00EB5CD6" w:rsidRDefault="002F5EAA" w:rsidP="006C5F53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Награждение за победу в региональном конкурсе </w:t>
            </w:r>
            <w:r w:rsidRPr="00EB5CD6">
              <w:rPr>
                <w:rFonts w:ascii="Times New Roman" w:hAnsi="Times New Roman" w:cs="Times New Roman"/>
              </w:rPr>
              <w:t>«Российская организация высокой социальной эффективности»</w:t>
            </w:r>
          </w:p>
        </w:tc>
        <w:tc>
          <w:tcPr>
            <w:tcW w:w="1134" w:type="dxa"/>
            <w:vAlign w:val="center"/>
          </w:tcPr>
          <w:p w:rsidR="002F5EAA" w:rsidRPr="00EB5CD6" w:rsidRDefault="002F5EA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     « Ветеран»</w:t>
            </w:r>
          </w:p>
        </w:tc>
        <w:tc>
          <w:tcPr>
            <w:tcW w:w="850" w:type="dxa"/>
            <w:vAlign w:val="center"/>
          </w:tcPr>
          <w:p w:rsidR="002F5EAA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2F5EAA" w:rsidRDefault="002F5EA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2F5EAA" w:rsidRPr="00EB5CD6" w:rsidRDefault="002F5EAA" w:rsidP="009602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2F5EAA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3A58D8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58D8" w:rsidRPr="00EB5CD6" w:rsidRDefault="003A58D8" w:rsidP="006C5F53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районного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13600F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01FA" w:rsidRPr="00EB5CD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9602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Сентябрь</w:t>
            </w:r>
          </w:p>
          <w:p w:rsidR="00FD01FA" w:rsidRPr="00EB5CD6" w:rsidRDefault="00FD01FA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3A58D8" w:rsidRPr="00EB5CD6" w:rsidRDefault="003A58D8" w:rsidP="0096022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2F5EA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69,3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36" w:rsidRPr="00EB5CD6" w:rsidTr="00E70E97">
        <w:tc>
          <w:tcPr>
            <w:tcW w:w="675" w:type="dxa"/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36" w:rsidRPr="00EB5CD6" w:rsidTr="00E70E97">
        <w:tc>
          <w:tcPr>
            <w:tcW w:w="675" w:type="dxa"/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A6336" w:rsidRPr="006A633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rPr>
          <w:trHeight w:val="567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Обучение специалистов управления на курсах повышения квалификации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течение 2014.</w:t>
            </w:r>
          </w:p>
        </w:tc>
      </w:tr>
      <w:tr w:rsidR="003A58D8" w:rsidRPr="00EB5CD6" w:rsidTr="00E70E97">
        <w:trPr>
          <w:trHeight w:val="24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Оснащение современными средствами вычислительной техники и телекоммуникационным оборудованием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111AF0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58D8" w:rsidRPr="00EB5CD6" w:rsidRDefault="003A58D8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123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Приобретение лицензионного программного обеспечения, в </w:t>
            </w:r>
            <w:proofErr w:type="spellStart"/>
            <w:r w:rsidRPr="00EB5CD6">
              <w:rPr>
                <w:rFonts w:ascii="Times New Roman" w:hAnsi="Times New Roman" w:cs="Times New Roman"/>
              </w:rPr>
              <w:t>т.ч</w:t>
            </w:r>
            <w:proofErr w:type="spellEnd"/>
            <w:r w:rsidRPr="00EB5CD6">
              <w:rPr>
                <w:rFonts w:ascii="Times New Roman" w:hAnsi="Times New Roman" w:cs="Times New Roman"/>
              </w:rPr>
              <w:t>. антивирусного программного обеспечения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2014-2017 г.</w:t>
            </w:r>
          </w:p>
        </w:tc>
      </w:tr>
      <w:tr w:rsidR="003A58D8" w:rsidRPr="00EB5CD6" w:rsidTr="00E70E97">
        <w:trPr>
          <w:trHeight w:val="123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Сопровождение информационных подсистем межведомственного взаимодействия и оказания государственных услуг в электронном виде АС ЕСРН ЯО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2014-2017 г.</w:t>
            </w:r>
          </w:p>
        </w:tc>
      </w:tr>
      <w:tr w:rsidR="003A58D8" w:rsidRPr="00EB5CD6" w:rsidTr="00E70E97">
        <w:trPr>
          <w:trHeight w:val="11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0D4F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Июнь</w:t>
            </w:r>
          </w:p>
          <w:p w:rsidR="003A58D8" w:rsidRPr="00EB5CD6" w:rsidRDefault="00FD01FA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138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13600F" w:rsidP="00E038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3A58D8" w:rsidRPr="00EB5CD6" w:rsidRDefault="002F5EA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2014</w:t>
            </w:r>
          </w:p>
        </w:tc>
      </w:tr>
      <w:tr w:rsidR="003A58D8" w:rsidRPr="00EB5CD6" w:rsidTr="00E70E97">
        <w:trPr>
          <w:trHeight w:val="138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декабрь</w:t>
            </w:r>
          </w:p>
          <w:p w:rsidR="00FD01FA" w:rsidRPr="00EB5CD6" w:rsidRDefault="00FD01FA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rPr>
          <w:trHeight w:val="123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январь</w:t>
            </w:r>
          </w:p>
          <w:p w:rsidR="003A58D8" w:rsidRPr="00EB5CD6" w:rsidRDefault="00FD01FA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3A58D8" w:rsidRPr="00EB5CD6" w:rsidTr="00E70E97">
        <w:trPr>
          <w:trHeight w:val="11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любви и верности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1360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1FA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июль</w:t>
            </w:r>
          </w:p>
          <w:p w:rsidR="00FD01FA" w:rsidRPr="00EB5CD6" w:rsidRDefault="00FD01FA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rPr>
          <w:trHeight w:val="392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3" w:type="dxa"/>
          </w:tcPr>
          <w:p w:rsidR="003A58D8" w:rsidRPr="00EB5CD6" w:rsidRDefault="003A58D8" w:rsidP="00FD01F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Организация и проведение мероприятий ко </w:t>
            </w:r>
            <w:r w:rsidR="00FD01FA" w:rsidRPr="00EB5CD6">
              <w:rPr>
                <w:rFonts w:ascii="Times New Roman" w:hAnsi="Times New Roman" w:cs="Times New Roman"/>
              </w:rPr>
              <w:t>Дню матери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1360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01FA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FD01FA" w:rsidRPr="00EB5CD6" w:rsidRDefault="00FD01FA" w:rsidP="00FD01F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rPr>
          <w:trHeight w:val="414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муниципального района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13600F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июнь</w:t>
            </w:r>
          </w:p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D8" w:rsidRPr="00EB5CD6" w:rsidTr="00E70E97">
        <w:trPr>
          <w:trHeight w:val="552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октябрь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2014, 2015,2016,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2017 годов</w:t>
            </w:r>
          </w:p>
        </w:tc>
      </w:tr>
      <w:tr w:rsidR="003A58D8" w:rsidRPr="00EB5CD6" w:rsidTr="00E70E97">
        <w:trPr>
          <w:trHeight w:val="115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lastRenderedPageBreak/>
              <w:t>5.13.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111AF0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апрель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2014, 2015,2016,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2017 годов</w:t>
            </w:r>
          </w:p>
        </w:tc>
      </w:tr>
      <w:tr w:rsidR="003A58D8" w:rsidRPr="00EB5CD6" w:rsidTr="00E70E97">
        <w:trPr>
          <w:trHeight w:val="123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сентябрь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2014,2017г.</w:t>
            </w:r>
          </w:p>
        </w:tc>
      </w:tr>
      <w:tr w:rsidR="003A58D8" w:rsidRPr="00EB5CD6" w:rsidTr="00E70E97">
        <w:trPr>
          <w:trHeight w:val="153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КЦСОН «Ветеран</w:t>
            </w: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A58D8" w:rsidRPr="00EB5CD6" w:rsidRDefault="00FD01F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Июнь 2016г.</w:t>
            </w:r>
          </w:p>
        </w:tc>
      </w:tr>
      <w:tr w:rsidR="00CB17F1" w:rsidRPr="00EB5CD6" w:rsidTr="00CB17F1">
        <w:trPr>
          <w:trHeight w:val="827"/>
        </w:trPr>
        <w:tc>
          <w:tcPr>
            <w:tcW w:w="675" w:type="dxa"/>
          </w:tcPr>
          <w:p w:rsidR="00CB17F1" w:rsidRPr="00EB5CD6" w:rsidRDefault="00CB17F1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4253" w:type="dxa"/>
          </w:tcPr>
          <w:p w:rsidR="00CB17F1" w:rsidRPr="00EB5CD6" w:rsidRDefault="00CB17F1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134" w:type="dxa"/>
            <w:vAlign w:val="center"/>
          </w:tcPr>
          <w:p w:rsidR="00CB17F1" w:rsidRPr="00EB5CD6" w:rsidRDefault="00CB17F1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0" w:type="dxa"/>
            <w:vAlign w:val="center"/>
          </w:tcPr>
          <w:p w:rsidR="00CB17F1" w:rsidRPr="00EB5CD6" w:rsidRDefault="00CB17F1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B17F1" w:rsidRPr="00EB5CD6" w:rsidRDefault="00CB17F1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  <w:vAlign w:val="center"/>
          </w:tcPr>
          <w:p w:rsidR="00CB17F1" w:rsidRPr="00EB5CD6" w:rsidRDefault="00CB17F1" w:rsidP="004617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2014</w:t>
            </w:r>
          </w:p>
        </w:tc>
      </w:tr>
      <w:tr w:rsidR="0013600F" w:rsidRPr="00EB5CD6" w:rsidTr="00E70E97">
        <w:tc>
          <w:tcPr>
            <w:tcW w:w="675" w:type="dxa"/>
          </w:tcPr>
          <w:p w:rsidR="0013600F" w:rsidRPr="00EB5CD6" w:rsidRDefault="0013600F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4253" w:type="dxa"/>
          </w:tcPr>
          <w:p w:rsidR="0013600F" w:rsidRPr="00EB5CD6" w:rsidRDefault="0013600F" w:rsidP="00522F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</w:t>
            </w:r>
            <w:r w:rsidR="00522FB9">
              <w:rPr>
                <w:rFonts w:ascii="Times New Roman" w:hAnsi="Times New Roman" w:cs="Times New Roman"/>
              </w:rPr>
              <w:t xml:space="preserve"> «Дню репрессированных»</w:t>
            </w:r>
          </w:p>
        </w:tc>
        <w:tc>
          <w:tcPr>
            <w:tcW w:w="1134" w:type="dxa"/>
            <w:vAlign w:val="center"/>
          </w:tcPr>
          <w:p w:rsidR="0013600F" w:rsidRDefault="00522FB9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522FB9" w:rsidRDefault="00522FB9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</w:t>
            </w:r>
          </w:p>
          <w:p w:rsidR="00522FB9" w:rsidRDefault="00522FB9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КЦСОН</w:t>
            </w:r>
          </w:p>
          <w:p w:rsidR="00522FB9" w:rsidRPr="00EB5CD6" w:rsidRDefault="00522FB9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«Ветеран</w:t>
            </w:r>
          </w:p>
        </w:tc>
        <w:tc>
          <w:tcPr>
            <w:tcW w:w="850" w:type="dxa"/>
            <w:vAlign w:val="center"/>
          </w:tcPr>
          <w:p w:rsidR="0013600F" w:rsidRPr="00EB5CD6" w:rsidRDefault="002F5EAA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3600F" w:rsidRDefault="00522FB9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3600F" w:rsidRDefault="00522FB9" w:rsidP="0052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22FB9" w:rsidRPr="00EB5CD6" w:rsidRDefault="00522FB9" w:rsidP="00522F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</w:tc>
      </w:tr>
      <w:tr w:rsidR="003A58D8" w:rsidRPr="00EB5CD6" w:rsidTr="00E70E97">
        <w:trPr>
          <w:trHeight w:val="276"/>
        </w:trPr>
        <w:tc>
          <w:tcPr>
            <w:tcW w:w="675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A58D8" w:rsidRPr="00EB5CD6" w:rsidRDefault="003A58D8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5CD6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8D8" w:rsidRPr="007C131B" w:rsidRDefault="00522FB9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C131B">
              <w:rPr>
                <w:rFonts w:ascii="Times New Roman" w:hAnsi="Times New Roman" w:cs="Times New Roman"/>
                <w:b/>
              </w:rPr>
              <w:t>389,4</w:t>
            </w:r>
          </w:p>
        </w:tc>
        <w:tc>
          <w:tcPr>
            <w:tcW w:w="1134" w:type="dxa"/>
            <w:vAlign w:val="center"/>
          </w:tcPr>
          <w:p w:rsidR="003A58D8" w:rsidRPr="00EB5CD6" w:rsidRDefault="003A58D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36" w:rsidRPr="00EB5CD6" w:rsidTr="00E70E97">
        <w:trPr>
          <w:trHeight w:val="276"/>
        </w:trPr>
        <w:tc>
          <w:tcPr>
            <w:tcW w:w="675" w:type="dxa"/>
          </w:tcPr>
          <w:p w:rsidR="006A6336" w:rsidRPr="00EB5CD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A6336" w:rsidRPr="00EB5CD6" w:rsidRDefault="006A6336" w:rsidP="00C471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A6336" w:rsidRPr="00EB5CD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A6336" w:rsidRPr="006A633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A6336" w:rsidRPr="006A6336" w:rsidRDefault="00F16428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vAlign w:val="center"/>
          </w:tcPr>
          <w:p w:rsidR="006A6336" w:rsidRPr="00EB5CD6" w:rsidRDefault="006A6336" w:rsidP="004959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306" w:rsidRPr="0066547E" w:rsidRDefault="00876306" w:rsidP="0066547E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850"/>
        <w:gridCol w:w="1134"/>
        <w:gridCol w:w="1134"/>
      </w:tblGrid>
      <w:tr w:rsidR="00762E0C" w:rsidRPr="00EB5CD6" w:rsidTr="0066547E">
        <w:trPr>
          <w:trHeight w:val="221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4349ED" w:rsidP="00876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057EAE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  <w:r w:rsidR="00762E0C" w:rsidRPr="00EB5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прав.</w:t>
            </w:r>
          </w:p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66547E">
        <w:trPr>
          <w:trHeight w:val="154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0E97">
              <w:rPr>
                <w:rFonts w:ascii="Times New Roman" w:hAnsi="Times New Roman" w:cs="Times New Roman"/>
              </w:rPr>
              <w:t>.1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Align w:val="center"/>
          </w:tcPr>
          <w:p w:rsidR="00762E0C" w:rsidRPr="00EB5CD6" w:rsidRDefault="00762E0C" w:rsidP="00876306">
            <w:pPr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Изготовление  информационной рекламной продукции для несовершеннолетних, родителей (законных  представителей), специалистов органов  и  учреждений системы  профилактики  безнадзорности и  правонарушений несовершеннолетних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E70E97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Align w:val="center"/>
          </w:tcPr>
          <w:p w:rsidR="00E70E97" w:rsidRPr="00EB5CD6" w:rsidRDefault="00762E0C" w:rsidP="00E70E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 кв</w:t>
            </w:r>
            <w:r w:rsidR="00E70E97">
              <w:rPr>
                <w:rFonts w:ascii="Times New Roman" w:hAnsi="Times New Roman" w:cs="Times New Roman"/>
              </w:rPr>
              <w:t xml:space="preserve">2014 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.</w:t>
            </w:r>
          </w:p>
        </w:tc>
      </w:tr>
      <w:tr w:rsidR="00762E0C" w:rsidRPr="00EB5CD6" w:rsidTr="0066547E">
        <w:trPr>
          <w:trHeight w:val="261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6996">
              <w:rPr>
                <w:rFonts w:ascii="Times New Roman" w:hAnsi="Times New Roman" w:cs="Times New Roman"/>
              </w:rPr>
              <w:t>.2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D74FD9" w:rsidP="00D74F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мероприятий, направленных на предупреждение употребления несовершеннолетними </w:t>
            </w:r>
            <w:proofErr w:type="spellStart"/>
            <w:r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веществ. </w:t>
            </w:r>
            <w:r w:rsidR="00762E0C" w:rsidRPr="00EB5CD6">
              <w:rPr>
                <w:rFonts w:ascii="Times New Roman" w:hAnsi="Times New Roman" w:cs="Times New Roman"/>
              </w:rPr>
              <w:t xml:space="preserve">Содержание несовершеннолетних в течение  учебного  года, употребляющих  </w:t>
            </w:r>
            <w:proofErr w:type="spellStart"/>
            <w:r w:rsidR="00762E0C" w:rsidRPr="00EB5CD6"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 w:rsidR="00762E0C" w:rsidRPr="00EB5CD6">
              <w:rPr>
                <w:rFonts w:ascii="Times New Roman" w:hAnsi="Times New Roman" w:cs="Times New Roman"/>
              </w:rPr>
              <w:t xml:space="preserve"> вещества,  в муниципальном  образовательном  учреждении Центр  психолог</w:t>
            </w:r>
            <w:proofErr w:type="gramStart"/>
            <w:r w:rsidR="00762E0C" w:rsidRPr="00EB5CD6">
              <w:rPr>
                <w:rFonts w:ascii="Times New Roman" w:hAnsi="Times New Roman" w:cs="Times New Roman"/>
              </w:rPr>
              <w:t>о-</w:t>
            </w:r>
            <w:proofErr w:type="gramEnd"/>
            <w:r w:rsidR="00762E0C" w:rsidRPr="00EB5CD6">
              <w:rPr>
                <w:rFonts w:ascii="Times New Roman" w:hAnsi="Times New Roman" w:cs="Times New Roman"/>
              </w:rPr>
              <w:t xml:space="preserve"> педагогической реабилитации и  коррекции Даниловского  муниципального района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26,425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762E0C" w:rsidRPr="00EB5CD6" w:rsidTr="0066547E">
        <w:trPr>
          <w:trHeight w:val="322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86996">
              <w:rPr>
                <w:rFonts w:ascii="Times New Roman" w:hAnsi="Times New Roman" w:cs="Times New Roman"/>
              </w:rPr>
              <w:t>.3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 районной акции  «Пора в школу!»  для детей, проживающих  в семьях, нуждающихся в государственной поддержке.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3,575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66547E">
        <w:trPr>
          <w:trHeight w:val="200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6996">
              <w:rPr>
                <w:rFonts w:ascii="Times New Roman" w:hAnsi="Times New Roman" w:cs="Times New Roman"/>
              </w:rPr>
              <w:t>.4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762E0C" w:rsidP="00F243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Районный конкурс  профилактических  идей среди  образовательных  </w:t>
            </w:r>
            <w:r w:rsidR="00F243A5">
              <w:rPr>
                <w:rFonts w:ascii="Times New Roman" w:hAnsi="Times New Roman" w:cs="Times New Roman"/>
              </w:rPr>
              <w:t>организаций по проверке коммерческих объектов, внесенных в районный реестр мест, нахождение в которых может причинить вред здоровью детей или негативно повлиять на их развитие.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CD6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66547E">
        <w:trPr>
          <w:trHeight w:val="246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6996">
              <w:rPr>
                <w:rFonts w:ascii="Times New Roman" w:hAnsi="Times New Roman" w:cs="Times New Roman"/>
              </w:rPr>
              <w:t>.5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Реализация программы по организации работы с детьми, подростками и молодежью по месту жительства « При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Дворные</w:t>
            </w:r>
            <w:proofErr w:type="spellEnd"/>
            <w:r w:rsidRPr="00EB5CD6">
              <w:rPr>
                <w:rFonts w:ascii="Times New Roman" w:hAnsi="Times New Roman" w:cs="Times New Roman"/>
              </w:rPr>
              <w:t xml:space="preserve"> балы, На балу у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Воланда</w:t>
            </w:r>
            <w:proofErr w:type="spellEnd"/>
            <w:r w:rsidRPr="00EB5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E0C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В течение</w:t>
            </w:r>
            <w:r w:rsidR="00186996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762E0C" w:rsidRPr="00EB5CD6" w:rsidTr="0066547E">
        <w:trPr>
          <w:trHeight w:val="276"/>
        </w:trPr>
        <w:tc>
          <w:tcPr>
            <w:tcW w:w="709" w:type="dxa"/>
          </w:tcPr>
          <w:p w:rsidR="00762E0C" w:rsidRPr="00EB5CD6" w:rsidRDefault="0066547E" w:rsidP="001869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  <w:r w:rsidR="00186996">
              <w:rPr>
                <w:rFonts w:ascii="Times New Roman" w:hAnsi="Times New Roman" w:cs="Times New Roman"/>
              </w:rPr>
              <w:t>6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E0C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1869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66547E">
        <w:trPr>
          <w:trHeight w:val="292"/>
        </w:trPr>
        <w:tc>
          <w:tcPr>
            <w:tcW w:w="709" w:type="dxa"/>
          </w:tcPr>
          <w:p w:rsidR="00762E0C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6996">
              <w:rPr>
                <w:rFonts w:ascii="Times New Roman" w:hAnsi="Times New Roman" w:cs="Times New Roman"/>
              </w:rPr>
              <w:t>.7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762E0C" w:rsidP="00876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профилактических Агитбригад «Будь здоров!»</w:t>
            </w:r>
          </w:p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  профилактической  акции, приуроченной к Всемирному дню борьбы со СПИДом.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2E0C" w:rsidRPr="00EB5C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66547E">
        <w:trPr>
          <w:trHeight w:val="169"/>
        </w:trPr>
        <w:tc>
          <w:tcPr>
            <w:tcW w:w="709" w:type="dxa"/>
          </w:tcPr>
          <w:p w:rsidR="00762E0C" w:rsidRPr="00EB5CD6" w:rsidRDefault="0066547E" w:rsidP="001869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  <w:r w:rsidR="00186996">
              <w:rPr>
                <w:rFonts w:ascii="Times New Roman" w:hAnsi="Times New Roman" w:cs="Times New Roman"/>
              </w:rPr>
              <w:t>8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F243A5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A5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МУ «Молодежный центр»,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 xml:space="preserve">Молодежный совет, </w:t>
            </w:r>
            <w:proofErr w:type="spellStart"/>
            <w:r w:rsidRPr="00EB5CD6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18699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62E0C" w:rsidRPr="00EB5CD6" w:rsidRDefault="004349ED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="00762E0C" w:rsidRPr="00EB5CD6">
              <w:rPr>
                <w:rFonts w:ascii="Times New Roman" w:hAnsi="Times New Roman" w:cs="Times New Roman"/>
              </w:rPr>
              <w:t>г.</w:t>
            </w:r>
          </w:p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E0C" w:rsidRPr="00EB5CD6" w:rsidTr="0066547E">
        <w:trPr>
          <w:trHeight w:val="138"/>
        </w:trPr>
        <w:tc>
          <w:tcPr>
            <w:tcW w:w="709" w:type="dxa"/>
          </w:tcPr>
          <w:p w:rsidR="00762E0C" w:rsidRPr="00EB5CD6" w:rsidRDefault="0066547E" w:rsidP="00F243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49ED">
              <w:rPr>
                <w:rFonts w:ascii="Times New Roman" w:hAnsi="Times New Roman" w:cs="Times New Roman"/>
              </w:rPr>
              <w:t>.</w:t>
            </w:r>
            <w:r w:rsidR="00F243A5">
              <w:rPr>
                <w:rFonts w:ascii="Times New Roman" w:hAnsi="Times New Roman" w:cs="Times New Roman"/>
              </w:rPr>
              <w:t>9</w:t>
            </w:r>
            <w:r w:rsidR="00762E0C" w:rsidRPr="00EB5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762E0C" w:rsidRPr="00EB5CD6" w:rsidRDefault="00762E0C" w:rsidP="00876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УО, МОБУ СОШ №2</w:t>
            </w:r>
          </w:p>
        </w:tc>
        <w:tc>
          <w:tcPr>
            <w:tcW w:w="850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62E0C" w:rsidRPr="00EB5CD6" w:rsidRDefault="004349ED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5CD6">
              <w:rPr>
                <w:rFonts w:ascii="Times New Roman" w:hAnsi="Times New Roman" w:cs="Times New Roman"/>
              </w:rPr>
              <w:t>2015-2016г.</w:t>
            </w:r>
          </w:p>
        </w:tc>
      </w:tr>
      <w:tr w:rsidR="00762E0C" w:rsidRPr="00EB5CD6" w:rsidTr="0066547E">
        <w:trPr>
          <w:trHeight w:val="360"/>
        </w:trPr>
        <w:tc>
          <w:tcPr>
            <w:tcW w:w="709" w:type="dxa"/>
          </w:tcPr>
          <w:p w:rsidR="00762E0C" w:rsidRPr="00EB5CD6" w:rsidRDefault="00762E0C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62E0C" w:rsidRDefault="004349ED" w:rsidP="008763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по задаче </w:t>
            </w:r>
            <w:r w:rsidR="0066547E">
              <w:rPr>
                <w:rFonts w:ascii="Times New Roman" w:hAnsi="Times New Roman" w:cs="Times New Roman"/>
                <w:b/>
              </w:rPr>
              <w:t>6</w:t>
            </w:r>
          </w:p>
          <w:p w:rsidR="0066547E" w:rsidRPr="004349ED" w:rsidRDefault="0066547E" w:rsidP="008763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62E0C" w:rsidRPr="004349ED" w:rsidRDefault="00762E0C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762E0C" w:rsidRPr="004349ED" w:rsidRDefault="00762E0C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762E0C" w:rsidRPr="004349ED" w:rsidRDefault="00101582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349E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762E0C" w:rsidRPr="00EB5CD6" w:rsidRDefault="00762E0C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36" w:rsidRPr="00EB5CD6" w:rsidTr="0066547E">
        <w:trPr>
          <w:trHeight w:val="360"/>
        </w:trPr>
        <w:tc>
          <w:tcPr>
            <w:tcW w:w="709" w:type="dxa"/>
          </w:tcPr>
          <w:p w:rsidR="006A6336" w:rsidRPr="00EB5CD6" w:rsidRDefault="006A6336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A6336" w:rsidRDefault="006A6336" w:rsidP="008763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A6336" w:rsidRPr="004349ED" w:rsidRDefault="006A6336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A6336" w:rsidRPr="006A6336" w:rsidRDefault="006A6336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A6336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6A6336" w:rsidRPr="006A6336" w:rsidRDefault="006A6336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47E" w:rsidRPr="00EB5CD6" w:rsidTr="00F16428">
        <w:trPr>
          <w:trHeight w:val="154"/>
        </w:trPr>
        <w:tc>
          <w:tcPr>
            <w:tcW w:w="709" w:type="dxa"/>
          </w:tcPr>
          <w:p w:rsidR="0066547E" w:rsidRPr="00EB5CD6" w:rsidRDefault="0066547E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6547E" w:rsidRDefault="0066547E" w:rsidP="008763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66547E" w:rsidRPr="004349ED" w:rsidRDefault="0066547E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6547E" w:rsidRPr="004349ED" w:rsidRDefault="0066547E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6547E" w:rsidRDefault="009F3CA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178692,5</w:t>
            </w:r>
          </w:p>
        </w:tc>
        <w:tc>
          <w:tcPr>
            <w:tcW w:w="1134" w:type="dxa"/>
            <w:vAlign w:val="center"/>
          </w:tcPr>
          <w:p w:rsidR="0066547E" w:rsidRPr="00EB5CD6" w:rsidRDefault="0066547E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28" w:rsidRPr="00EB5CD6" w:rsidTr="00F16428">
        <w:trPr>
          <w:trHeight w:val="154"/>
        </w:trPr>
        <w:tc>
          <w:tcPr>
            <w:tcW w:w="709" w:type="dxa"/>
          </w:tcPr>
          <w:p w:rsidR="00F16428" w:rsidRPr="00EB5CD6" w:rsidRDefault="00F16428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16428" w:rsidRPr="00F16428" w:rsidRDefault="00F16428" w:rsidP="0087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642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6428">
              <w:rPr>
                <w:rFonts w:ascii="Times New Roman" w:hAnsi="Times New Roman" w:cs="Times New Roman"/>
              </w:rPr>
              <w:t>28271,6</w:t>
            </w:r>
          </w:p>
        </w:tc>
        <w:tc>
          <w:tcPr>
            <w:tcW w:w="1134" w:type="dxa"/>
            <w:vAlign w:val="center"/>
          </w:tcPr>
          <w:p w:rsidR="00F16428" w:rsidRPr="00F16428" w:rsidRDefault="00F16428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28" w:rsidRPr="00EB5CD6" w:rsidTr="00F16428">
        <w:trPr>
          <w:trHeight w:val="154"/>
        </w:trPr>
        <w:tc>
          <w:tcPr>
            <w:tcW w:w="709" w:type="dxa"/>
          </w:tcPr>
          <w:p w:rsidR="00F16428" w:rsidRPr="00EB5CD6" w:rsidRDefault="00F16428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16428" w:rsidRPr="00F16428" w:rsidRDefault="00F16428" w:rsidP="0087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642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6428">
              <w:rPr>
                <w:rFonts w:ascii="Times New Roman" w:hAnsi="Times New Roman" w:cs="Times New Roman"/>
              </w:rPr>
              <w:t>149919,6</w:t>
            </w:r>
          </w:p>
        </w:tc>
        <w:tc>
          <w:tcPr>
            <w:tcW w:w="1134" w:type="dxa"/>
            <w:vAlign w:val="center"/>
          </w:tcPr>
          <w:p w:rsidR="00F16428" w:rsidRPr="00F16428" w:rsidRDefault="00F16428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428" w:rsidRPr="00EB5CD6" w:rsidTr="0066547E">
        <w:trPr>
          <w:trHeight w:val="154"/>
        </w:trPr>
        <w:tc>
          <w:tcPr>
            <w:tcW w:w="709" w:type="dxa"/>
          </w:tcPr>
          <w:p w:rsidR="00F16428" w:rsidRPr="00EB5CD6" w:rsidRDefault="00F16428" w:rsidP="008763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16428" w:rsidRPr="00F16428" w:rsidRDefault="00F16428" w:rsidP="0087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642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F16428" w:rsidRPr="00F16428" w:rsidRDefault="00F16428" w:rsidP="00DC2C7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16428">
              <w:rPr>
                <w:rFonts w:ascii="Times New Roman" w:hAnsi="Times New Roman" w:cs="Times New Roman"/>
              </w:rPr>
              <w:t>501,3</w:t>
            </w:r>
          </w:p>
        </w:tc>
        <w:tc>
          <w:tcPr>
            <w:tcW w:w="1134" w:type="dxa"/>
            <w:vAlign w:val="center"/>
          </w:tcPr>
          <w:p w:rsidR="00F16428" w:rsidRPr="00F16428" w:rsidRDefault="00F16428" w:rsidP="008763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E97" w:rsidRDefault="00E70E97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16428" w:rsidRDefault="00F16428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16428" w:rsidRDefault="00F16428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16428" w:rsidRDefault="00F16428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82220" w:rsidRDefault="00982220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16428" w:rsidRDefault="00F16428" w:rsidP="002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33BB1" w:rsidRPr="00EB5CD6" w:rsidRDefault="00333BB1" w:rsidP="000E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E45DB" w:rsidRPr="00EB5CD6" w:rsidRDefault="0066547E" w:rsidP="00F4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 w:rsidR="000E45DB" w:rsidRPr="00EB5C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. </w:t>
      </w:r>
      <w:r w:rsidR="00333BB1" w:rsidRPr="00EB5C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ПРОЧИЕ  ПОЛОЖЕНИЯ МУНИЦИПАЛЬНОЙ ПРОГРАММЫ</w:t>
      </w:r>
    </w:p>
    <w:p w:rsidR="00333BB1" w:rsidRPr="00EB5CD6" w:rsidRDefault="00333BB1" w:rsidP="000E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0E45DB" w:rsidRPr="00EB5CD6" w:rsidRDefault="000E45DB" w:rsidP="000E45D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EB5CD6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 w:rsidR="00143E45" w:rsidRPr="00EB5CD6"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EB5CD6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EB5C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 w:rsidR="00333BB1" w:rsidRPr="00EB5C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EB5C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EB5CD6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333BB1" w:rsidRPr="00EB5CD6" w:rsidRDefault="00333BB1" w:rsidP="000E45DB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Дворец детского  творчества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учреждение Центр  диагностики и консультирования  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 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учреждение  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0E45DB" w:rsidRPr="00EB5CD6" w:rsidTr="00982220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4646E" w:rsidRPr="00EB5CD6" w:rsidRDefault="0024646E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604DF" w:rsidRDefault="00F604DF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ФКУ УИИ УФСИН  </w:t>
            </w:r>
          </w:p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4646E" w:rsidRPr="00EB5CD6" w:rsidRDefault="0024646E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E45DB" w:rsidRPr="00EB5CD6" w:rsidRDefault="0024646E" w:rsidP="00F604DF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</w:t>
            </w:r>
            <w:r w:rsidR="000E45DB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УСЗН и Т      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Отдел Министерства  внутренних дел </w:t>
            </w:r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Российской Федерации </w:t>
            </w:r>
            <w:proofErr w:type="gramStart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="0024646E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Федеральное казенное  учреждение  уголовно-исполнительная инспекция  управления федеральной службы исполнения наказаний  </w:t>
            </w:r>
          </w:p>
          <w:p w:rsidR="000E45DB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4646E" w:rsidRPr="00EB5CD6" w:rsidRDefault="000E45DB" w:rsidP="00F604DF">
            <w:pPr>
              <w:spacing w:before="30" w:after="30" w:line="240" w:lineRule="auto"/>
              <w:ind w:left="284" w:firstLine="425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</w:t>
            </w:r>
            <w:r w:rsidR="00333BB1" w:rsidRPr="00EB5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</w:p>
        </w:tc>
      </w:tr>
    </w:tbl>
    <w:p w:rsidR="0024646E" w:rsidRPr="00F604DF" w:rsidRDefault="0024646E" w:rsidP="00F604DF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МОБУ </w:t>
      </w:r>
      <w:r w:rsidR="00F604DF">
        <w:rPr>
          <w:rFonts w:ascii="Times New Roman" w:hAnsi="Times New Roman" w:cs="Times New Roman"/>
          <w:sz w:val="24"/>
          <w:szCs w:val="24"/>
        </w:rPr>
        <w:t xml:space="preserve">ДОД ДДТ            </w:t>
      </w:r>
      <w:r w:rsidR="008E68A0" w:rsidRPr="00EB5CD6">
        <w:rPr>
          <w:rFonts w:ascii="Times New Roman" w:hAnsi="Times New Roman" w:cs="Times New Roman"/>
          <w:sz w:val="24"/>
          <w:szCs w:val="24"/>
        </w:rPr>
        <w:t xml:space="preserve"> </w:t>
      </w:r>
      <w:r w:rsidRPr="00EB5CD6">
        <w:rPr>
          <w:rFonts w:ascii="Times New Roman" w:hAnsi="Times New Roman" w:cs="Times New Roman"/>
          <w:sz w:val="24"/>
          <w:szCs w:val="24"/>
        </w:rPr>
        <w:t>Мун</w:t>
      </w:r>
      <w:r w:rsidR="00F604DF">
        <w:rPr>
          <w:rFonts w:ascii="Times New Roman" w:hAnsi="Times New Roman" w:cs="Times New Roman"/>
          <w:sz w:val="24"/>
          <w:szCs w:val="24"/>
        </w:rPr>
        <w:t xml:space="preserve">иципальное бюджетное учреждение     </w:t>
      </w:r>
      <w:proofErr w:type="spellStart"/>
      <w:r w:rsidRPr="00EB5CD6">
        <w:rPr>
          <w:rFonts w:ascii="Times New Roman" w:hAnsi="Times New Roman" w:cs="Times New Roman"/>
          <w:sz w:val="24"/>
          <w:szCs w:val="24"/>
        </w:rPr>
        <w:t>дополнител</w:t>
      </w:r>
      <w:proofErr w:type="gramStart"/>
      <w:r w:rsidRPr="00EB5CD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604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604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B5CD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B5CD6">
        <w:rPr>
          <w:rFonts w:ascii="Times New Roman" w:hAnsi="Times New Roman" w:cs="Times New Roman"/>
          <w:sz w:val="24"/>
          <w:szCs w:val="24"/>
        </w:rPr>
        <w:t xml:space="preserve"> образования детей «Дом</w:t>
      </w:r>
      <w:r w:rsidR="008E68A0" w:rsidRPr="00F604DF">
        <w:rPr>
          <w:rFonts w:ascii="Times New Roman" w:hAnsi="Times New Roman" w:cs="Times New Roman"/>
          <w:sz w:val="24"/>
          <w:szCs w:val="24"/>
        </w:rPr>
        <w:t xml:space="preserve"> Детского Творчества»                                              </w:t>
      </w:r>
    </w:p>
    <w:p w:rsidR="0024646E" w:rsidRPr="00EB5CD6" w:rsidRDefault="0024646E" w:rsidP="00F604DF">
      <w:pPr>
        <w:pStyle w:val="a3"/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24646E" w:rsidRPr="00EB5CD6" w:rsidRDefault="0024646E" w:rsidP="00F604DF">
      <w:pPr>
        <w:pStyle w:val="a3"/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B31C5B" w:rsidRDefault="008E68A0" w:rsidP="00F604DF">
      <w:pPr>
        <w:pStyle w:val="a3"/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УО          </w:t>
      </w:r>
      <w:r w:rsidR="00F604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5CD6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муниципального района </w:t>
      </w:r>
    </w:p>
    <w:p w:rsidR="00B31C5B" w:rsidRDefault="00B31C5B" w:rsidP="00F604DF">
      <w:pPr>
        <w:pStyle w:val="a3"/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604DF" w:rsidRDefault="00F16428" w:rsidP="00F604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68A0" w:rsidRPr="00EB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ФБ</w:t>
      </w:r>
      <w:r w:rsidR="00F60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Федеральный бюджет</w:t>
      </w:r>
    </w:p>
    <w:p w:rsidR="00F604DF" w:rsidRDefault="00F16428" w:rsidP="00F16428">
      <w:pPr>
        <w:tabs>
          <w:tab w:val="left" w:pos="492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ОБ</w:t>
      </w:r>
      <w:r w:rsidR="00F60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Областной бюджет</w:t>
      </w:r>
    </w:p>
    <w:p w:rsidR="00B31C5B" w:rsidRPr="00B31C5B" w:rsidRDefault="00F604DF" w:rsidP="0098222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БМР                                                                             Бюджет муниципального района                                  </w:t>
      </w:r>
    </w:p>
    <w:p w:rsidR="00B31C5B" w:rsidRDefault="00B31C5B" w:rsidP="00B3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1C5B" w:rsidRDefault="00B31C5B" w:rsidP="00B3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5B" w:rsidRDefault="00B31C5B" w:rsidP="00B3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5B" w:rsidRDefault="00B31C5B" w:rsidP="00B3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5B" w:rsidRDefault="00B31C5B" w:rsidP="00B3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C5B" w:rsidRDefault="00B31C5B" w:rsidP="00B3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06" w:rsidRPr="00EB5CD6" w:rsidRDefault="008E68A0" w:rsidP="00143E45">
      <w:pPr>
        <w:pStyle w:val="a3"/>
        <w:ind w:left="284" w:firstLine="425"/>
        <w:rPr>
          <w:rFonts w:ascii="Times New Roman" w:hAnsi="Times New Roman" w:cs="Times New Roman"/>
          <w:b/>
          <w:color w:val="EEECE1" w:themeColor="background2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B5C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6306" w:rsidRPr="00EB5CD6" w:rsidSect="0066547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4C" w:rsidRDefault="0007014C" w:rsidP="0044063F">
      <w:pPr>
        <w:spacing w:after="0" w:line="240" w:lineRule="auto"/>
      </w:pPr>
      <w:r>
        <w:separator/>
      </w:r>
    </w:p>
  </w:endnote>
  <w:endnote w:type="continuationSeparator" w:id="0">
    <w:p w:rsidR="0007014C" w:rsidRDefault="0007014C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4C" w:rsidRDefault="0007014C" w:rsidP="0044063F">
      <w:pPr>
        <w:spacing w:after="0" w:line="240" w:lineRule="auto"/>
      </w:pPr>
      <w:r>
        <w:separator/>
      </w:r>
    </w:p>
  </w:footnote>
  <w:footnote w:type="continuationSeparator" w:id="0">
    <w:p w:rsidR="0007014C" w:rsidRDefault="0007014C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F16"/>
    <w:multiLevelType w:val="hybridMultilevel"/>
    <w:tmpl w:val="3364CBB4"/>
    <w:lvl w:ilvl="0" w:tplc="9CEA6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06F9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5C88"/>
    <w:multiLevelType w:val="hybridMultilevel"/>
    <w:tmpl w:val="6E8ED07A"/>
    <w:lvl w:ilvl="0" w:tplc="6E1E06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B0A"/>
    <w:multiLevelType w:val="hybridMultilevel"/>
    <w:tmpl w:val="6E8ED07A"/>
    <w:lvl w:ilvl="0" w:tplc="6E1E065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67188"/>
    <w:multiLevelType w:val="hybridMultilevel"/>
    <w:tmpl w:val="714042C2"/>
    <w:lvl w:ilvl="0" w:tplc="6BCAB9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20"/>
  </w:num>
  <w:num w:numId="9">
    <w:abstractNumId w:val="16"/>
  </w:num>
  <w:num w:numId="10">
    <w:abstractNumId w:val="19"/>
  </w:num>
  <w:num w:numId="11">
    <w:abstractNumId w:val="10"/>
  </w:num>
  <w:num w:numId="12">
    <w:abstractNumId w:val="17"/>
  </w:num>
  <w:num w:numId="13">
    <w:abstractNumId w:val="8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538"/>
    <w:rsid w:val="000136A9"/>
    <w:rsid w:val="00022E52"/>
    <w:rsid w:val="00036274"/>
    <w:rsid w:val="00042941"/>
    <w:rsid w:val="000555C9"/>
    <w:rsid w:val="00057EAE"/>
    <w:rsid w:val="000626D5"/>
    <w:rsid w:val="0007014C"/>
    <w:rsid w:val="000746F6"/>
    <w:rsid w:val="00076AB9"/>
    <w:rsid w:val="000D4F0F"/>
    <w:rsid w:val="000E45DB"/>
    <w:rsid w:val="000F4F43"/>
    <w:rsid w:val="00101582"/>
    <w:rsid w:val="00103C13"/>
    <w:rsid w:val="001074BA"/>
    <w:rsid w:val="00111AF0"/>
    <w:rsid w:val="00117306"/>
    <w:rsid w:val="00125852"/>
    <w:rsid w:val="0013148F"/>
    <w:rsid w:val="0013600F"/>
    <w:rsid w:val="00143E45"/>
    <w:rsid w:val="00154C97"/>
    <w:rsid w:val="001632F1"/>
    <w:rsid w:val="001730DE"/>
    <w:rsid w:val="0018468F"/>
    <w:rsid w:val="00186996"/>
    <w:rsid w:val="001911A7"/>
    <w:rsid w:val="001A0CCD"/>
    <w:rsid w:val="001A5E09"/>
    <w:rsid w:val="001B2874"/>
    <w:rsid w:val="001F0FDB"/>
    <w:rsid w:val="001F6D39"/>
    <w:rsid w:val="002030A3"/>
    <w:rsid w:val="0020580D"/>
    <w:rsid w:val="002102E8"/>
    <w:rsid w:val="00232B40"/>
    <w:rsid w:val="0024646E"/>
    <w:rsid w:val="0027071D"/>
    <w:rsid w:val="00270CCD"/>
    <w:rsid w:val="002773A3"/>
    <w:rsid w:val="00287B23"/>
    <w:rsid w:val="002B32AC"/>
    <w:rsid w:val="002B69A2"/>
    <w:rsid w:val="002F3F2F"/>
    <w:rsid w:val="002F5EAA"/>
    <w:rsid w:val="00300008"/>
    <w:rsid w:val="0030362E"/>
    <w:rsid w:val="00307330"/>
    <w:rsid w:val="003314CE"/>
    <w:rsid w:val="003337C5"/>
    <w:rsid w:val="00333BB1"/>
    <w:rsid w:val="0033713C"/>
    <w:rsid w:val="00347AC0"/>
    <w:rsid w:val="00350461"/>
    <w:rsid w:val="00370BE7"/>
    <w:rsid w:val="00372F92"/>
    <w:rsid w:val="00380951"/>
    <w:rsid w:val="003809B4"/>
    <w:rsid w:val="0038374C"/>
    <w:rsid w:val="003A58D8"/>
    <w:rsid w:val="003B301B"/>
    <w:rsid w:val="003B72B6"/>
    <w:rsid w:val="003C53EE"/>
    <w:rsid w:val="003D4F91"/>
    <w:rsid w:val="003F354F"/>
    <w:rsid w:val="003F44C1"/>
    <w:rsid w:val="0041515C"/>
    <w:rsid w:val="004218B3"/>
    <w:rsid w:val="004349ED"/>
    <w:rsid w:val="0044063F"/>
    <w:rsid w:val="0044127F"/>
    <w:rsid w:val="00456AF8"/>
    <w:rsid w:val="0045761F"/>
    <w:rsid w:val="00461702"/>
    <w:rsid w:val="00470774"/>
    <w:rsid w:val="0049409D"/>
    <w:rsid w:val="004959AE"/>
    <w:rsid w:val="004A5879"/>
    <w:rsid w:val="004A5C44"/>
    <w:rsid w:val="004C45EA"/>
    <w:rsid w:val="004D1993"/>
    <w:rsid w:val="004D28B8"/>
    <w:rsid w:val="004F7729"/>
    <w:rsid w:val="00522FB9"/>
    <w:rsid w:val="00530C3B"/>
    <w:rsid w:val="00542455"/>
    <w:rsid w:val="0055666E"/>
    <w:rsid w:val="005713F0"/>
    <w:rsid w:val="00580E2B"/>
    <w:rsid w:val="005A3D3B"/>
    <w:rsid w:val="005A584F"/>
    <w:rsid w:val="005C4365"/>
    <w:rsid w:val="005E1DC8"/>
    <w:rsid w:val="005E6F5F"/>
    <w:rsid w:val="006165AE"/>
    <w:rsid w:val="00621D4A"/>
    <w:rsid w:val="006242EF"/>
    <w:rsid w:val="006302C9"/>
    <w:rsid w:val="00635956"/>
    <w:rsid w:val="006479FD"/>
    <w:rsid w:val="006634F6"/>
    <w:rsid w:val="0066547E"/>
    <w:rsid w:val="00672FBE"/>
    <w:rsid w:val="00675E00"/>
    <w:rsid w:val="00686A89"/>
    <w:rsid w:val="006A6336"/>
    <w:rsid w:val="006B5E4F"/>
    <w:rsid w:val="006C5F53"/>
    <w:rsid w:val="006C626B"/>
    <w:rsid w:val="006D30E7"/>
    <w:rsid w:val="006D7891"/>
    <w:rsid w:val="006F53B6"/>
    <w:rsid w:val="00704FAE"/>
    <w:rsid w:val="0073004A"/>
    <w:rsid w:val="00730BA2"/>
    <w:rsid w:val="00734779"/>
    <w:rsid w:val="00734A5E"/>
    <w:rsid w:val="00736268"/>
    <w:rsid w:val="00747480"/>
    <w:rsid w:val="00757FCC"/>
    <w:rsid w:val="00762E0C"/>
    <w:rsid w:val="00773403"/>
    <w:rsid w:val="0078692E"/>
    <w:rsid w:val="00792025"/>
    <w:rsid w:val="007B554C"/>
    <w:rsid w:val="007C10B9"/>
    <w:rsid w:val="007C131B"/>
    <w:rsid w:val="007F1683"/>
    <w:rsid w:val="008042A2"/>
    <w:rsid w:val="00813CBA"/>
    <w:rsid w:val="00825067"/>
    <w:rsid w:val="0083611F"/>
    <w:rsid w:val="008427FC"/>
    <w:rsid w:val="00844E6A"/>
    <w:rsid w:val="00854833"/>
    <w:rsid w:val="00861F1C"/>
    <w:rsid w:val="0086396B"/>
    <w:rsid w:val="00876306"/>
    <w:rsid w:val="00887396"/>
    <w:rsid w:val="008945CF"/>
    <w:rsid w:val="008E68A0"/>
    <w:rsid w:val="008F3F9C"/>
    <w:rsid w:val="008F570C"/>
    <w:rsid w:val="00941456"/>
    <w:rsid w:val="009479B9"/>
    <w:rsid w:val="0095145B"/>
    <w:rsid w:val="009533AF"/>
    <w:rsid w:val="009546A8"/>
    <w:rsid w:val="0096022C"/>
    <w:rsid w:val="00961213"/>
    <w:rsid w:val="00967341"/>
    <w:rsid w:val="00982220"/>
    <w:rsid w:val="009A3EF8"/>
    <w:rsid w:val="009B671D"/>
    <w:rsid w:val="009F0D55"/>
    <w:rsid w:val="009F3CA8"/>
    <w:rsid w:val="00A01148"/>
    <w:rsid w:val="00A02B39"/>
    <w:rsid w:val="00A103A5"/>
    <w:rsid w:val="00A26D73"/>
    <w:rsid w:val="00A27A4D"/>
    <w:rsid w:val="00A5331C"/>
    <w:rsid w:val="00A542DB"/>
    <w:rsid w:val="00A66873"/>
    <w:rsid w:val="00A902B3"/>
    <w:rsid w:val="00A93FDA"/>
    <w:rsid w:val="00A94B6C"/>
    <w:rsid w:val="00A97B31"/>
    <w:rsid w:val="00AC14C5"/>
    <w:rsid w:val="00AC6507"/>
    <w:rsid w:val="00AD1BBB"/>
    <w:rsid w:val="00AF3734"/>
    <w:rsid w:val="00B101AF"/>
    <w:rsid w:val="00B31C5B"/>
    <w:rsid w:val="00B57BD3"/>
    <w:rsid w:val="00B67A71"/>
    <w:rsid w:val="00B835EE"/>
    <w:rsid w:val="00BC074A"/>
    <w:rsid w:val="00BC4024"/>
    <w:rsid w:val="00BC4988"/>
    <w:rsid w:val="00C0126B"/>
    <w:rsid w:val="00C07AA1"/>
    <w:rsid w:val="00C13BC0"/>
    <w:rsid w:val="00C32786"/>
    <w:rsid w:val="00C47131"/>
    <w:rsid w:val="00C53301"/>
    <w:rsid w:val="00C545B8"/>
    <w:rsid w:val="00C5738D"/>
    <w:rsid w:val="00C70DCF"/>
    <w:rsid w:val="00C911C1"/>
    <w:rsid w:val="00C95585"/>
    <w:rsid w:val="00CA33B3"/>
    <w:rsid w:val="00CA7D52"/>
    <w:rsid w:val="00CB17F1"/>
    <w:rsid w:val="00CE03AE"/>
    <w:rsid w:val="00CE5048"/>
    <w:rsid w:val="00CE5A86"/>
    <w:rsid w:val="00CE60BE"/>
    <w:rsid w:val="00CF7475"/>
    <w:rsid w:val="00D11B94"/>
    <w:rsid w:val="00D14292"/>
    <w:rsid w:val="00D22098"/>
    <w:rsid w:val="00D228B1"/>
    <w:rsid w:val="00D40319"/>
    <w:rsid w:val="00D73514"/>
    <w:rsid w:val="00D73FA8"/>
    <w:rsid w:val="00D74FD9"/>
    <w:rsid w:val="00D77DD1"/>
    <w:rsid w:val="00D8146A"/>
    <w:rsid w:val="00D87A17"/>
    <w:rsid w:val="00D904DC"/>
    <w:rsid w:val="00DA2CE8"/>
    <w:rsid w:val="00DA42EE"/>
    <w:rsid w:val="00DC2C7F"/>
    <w:rsid w:val="00DC505F"/>
    <w:rsid w:val="00DD185A"/>
    <w:rsid w:val="00DE2653"/>
    <w:rsid w:val="00E038EC"/>
    <w:rsid w:val="00E1110C"/>
    <w:rsid w:val="00E14C13"/>
    <w:rsid w:val="00E30CD2"/>
    <w:rsid w:val="00E316CF"/>
    <w:rsid w:val="00E43E1B"/>
    <w:rsid w:val="00E44B95"/>
    <w:rsid w:val="00E5699A"/>
    <w:rsid w:val="00E57854"/>
    <w:rsid w:val="00E7044F"/>
    <w:rsid w:val="00E70E97"/>
    <w:rsid w:val="00E93102"/>
    <w:rsid w:val="00E94088"/>
    <w:rsid w:val="00EA54AC"/>
    <w:rsid w:val="00EA7250"/>
    <w:rsid w:val="00EB2319"/>
    <w:rsid w:val="00EB5CD6"/>
    <w:rsid w:val="00ED1537"/>
    <w:rsid w:val="00ED1A03"/>
    <w:rsid w:val="00EF1EBA"/>
    <w:rsid w:val="00F02E7F"/>
    <w:rsid w:val="00F048E4"/>
    <w:rsid w:val="00F16428"/>
    <w:rsid w:val="00F17E74"/>
    <w:rsid w:val="00F243A5"/>
    <w:rsid w:val="00F457EC"/>
    <w:rsid w:val="00F604DF"/>
    <w:rsid w:val="00F60BD2"/>
    <w:rsid w:val="00F6523B"/>
    <w:rsid w:val="00F73079"/>
    <w:rsid w:val="00F91F58"/>
    <w:rsid w:val="00FA2A6C"/>
    <w:rsid w:val="00FA65D2"/>
    <w:rsid w:val="00FC67A0"/>
    <w:rsid w:val="00FD01FA"/>
    <w:rsid w:val="00FE2F9C"/>
    <w:rsid w:val="00FE56F3"/>
    <w:rsid w:val="00FF1195"/>
    <w:rsid w:val="00FF5E0A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2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2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2">
    <w:name w:val="Body Text 2"/>
    <w:basedOn w:val="a"/>
    <w:link w:val="21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82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222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2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2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2">
    <w:name w:val="Body Text 2"/>
    <w:basedOn w:val="a"/>
    <w:link w:val="21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822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222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6CFF-ECAC-4527-BD3D-1E16A870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4</cp:revision>
  <cp:lastPrinted>2015-03-23T07:36:00Z</cp:lastPrinted>
  <dcterms:created xsi:type="dcterms:W3CDTF">2015-03-23T07:27:00Z</dcterms:created>
  <dcterms:modified xsi:type="dcterms:W3CDTF">2015-03-23T07:59:00Z</dcterms:modified>
</cp:coreProperties>
</file>