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FC" w:rsidRPr="0039185A" w:rsidRDefault="00AD2897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УТВЕРЖДЕНА</w:t>
      </w:r>
    </w:p>
    <w:p w:rsidR="00AD2897" w:rsidRPr="0039185A" w:rsidRDefault="00AD2897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C4701A" w:rsidRPr="0039185A" w:rsidRDefault="00C4701A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C4701A" w:rsidRPr="0039185A" w:rsidRDefault="00C4701A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2897" w:rsidRPr="0039185A" w:rsidRDefault="00AD2897" w:rsidP="00AD28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185A">
        <w:rPr>
          <w:rFonts w:ascii="Times New Roman" w:hAnsi="Times New Roman" w:cs="Times New Roman"/>
          <w:sz w:val="24"/>
          <w:szCs w:val="24"/>
        </w:rPr>
        <w:t xml:space="preserve">от </w:t>
      </w:r>
      <w:r w:rsidR="0039185A" w:rsidRPr="0039185A">
        <w:rPr>
          <w:rFonts w:ascii="Times New Roman" w:hAnsi="Times New Roman" w:cs="Times New Roman"/>
          <w:sz w:val="24"/>
          <w:szCs w:val="24"/>
        </w:rPr>
        <w:t>27.07.</w:t>
      </w:r>
      <w:r w:rsidRPr="0039185A">
        <w:rPr>
          <w:rFonts w:ascii="Times New Roman" w:hAnsi="Times New Roman" w:cs="Times New Roman"/>
          <w:sz w:val="24"/>
          <w:szCs w:val="24"/>
        </w:rPr>
        <w:t xml:space="preserve">2020 № </w:t>
      </w:r>
      <w:r w:rsidR="0039185A" w:rsidRPr="0039185A">
        <w:rPr>
          <w:rFonts w:ascii="Times New Roman" w:hAnsi="Times New Roman" w:cs="Times New Roman"/>
          <w:sz w:val="24"/>
          <w:szCs w:val="24"/>
        </w:rPr>
        <w:t>243</w:t>
      </w:r>
    </w:p>
    <w:p w:rsidR="00AD2897" w:rsidRDefault="00AD2897" w:rsidP="00AD2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897" w:rsidRDefault="00AD2897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9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D2897" w:rsidRDefault="00AD2897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 школ</w:t>
      </w:r>
      <w:r w:rsidR="005A35F4">
        <w:rPr>
          <w:rFonts w:ascii="Times New Roman" w:hAnsi="Times New Roman" w:cs="Times New Roman"/>
          <w:b/>
          <w:sz w:val="28"/>
          <w:szCs w:val="28"/>
        </w:rPr>
        <w:t xml:space="preserve"> с низкими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F4">
        <w:rPr>
          <w:rFonts w:ascii="Times New Roman" w:hAnsi="Times New Roman" w:cs="Times New Roman"/>
          <w:b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5A35F4">
        <w:rPr>
          <w:rFonts w:ascii="Times New Roman" w:hAnsi="Times New Roman" w:cs="Times New Roman"/>
          <w:b/>
          <w:sz w:val="28"/>
          <w:szCs w:val="28"/>
        </w:rPr>
        <w:t>ами</w:t>
      </w:r>
    </w:p>
    <w:p w:rsidR="005A35F4" w:rsidRDefault="005A35F4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F4" w:rsidRDefault="005A35F4" w:rsidP="005A35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701A" w:rsidRPr="00F1581A" w:rsidRDefault="00C4701A" w:rsidP="00C4701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0"/>
        <w:gridCol w:w="3452"/>
        <w:gridCol w:w="3235"/>
      </w:tblGrid>
      <w:tr w:rsidR="005A35F4" w:rsidRPr="00F1581A" w:rsidTr="005A35F4">
        <w:tc>
          <w:tcPr>
            <w:tcW w:w="2550" w:type="dxa"/>
            <w:tcBorders>
              <w:bottom w:val="single" w:sz="4" w:space="0" w:color="auto"/>
            </w:tcBorders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5A35F4" w:rsidRDefault="005A35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F4">
              <w:rPr>
                <w:rFonts w:ascii="Times New Roman" w:hAnsi="Times New Roman"/>
                <w:sz w:val="24"/>
                <w:szCs w:val="24"/>
              </w:rPr>
              <w:t>Повышение качества образования и уровня ресурсного обеспечения школ, имеющих стабильно низкие результаты обучения.</w:t>
            </w:r>
          </w:p>
        </w:tc>
      </w:tr>
      <w:tr w:rsidR="005A35F4" w:rsidRPr="00F1581A" w:rsidTr="005A35F4">
        <w:trPr>
          <w:trHeight w:val="1086"/>
        </w:trPr>
        <w:tc>
          <w:tcPr>
            <w:tcW w:w="2550" w:type="dxa"/>
            <w:vMerge w:val="restart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F1581A" w:rsidRDefault="005A35F4" w:rsidP="005A35F4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Освоить и внедрить в практику деятельности общеобразовательных организаций</w:t>
            </w: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новые механизмы управления качеством образования с учетом социального контекста общеобразовательных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35F4" w:rsidRPr="00F1581A" w:rsidTr="005A35F4">
        <w:trPr>
          <w:trHeight w:val="691"/>
        </w:trPr>
        <w:tc>
          <w:tcPr>
            <w:tcW w:w="2550" w:type="dxa"/>
            <w:vMerge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F1581A" w:rsidRDefault="005A35F4" w:rsidP="005A35F4">
            <w:pPr>
              <w:numPr>
                <w:ilvl w:val="0"/>
                <w:numId w:val="1"/>
              </w:numPr>
              <w:tabs>
                <w:tab w:val="left" w:pos="23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Выявить проблемы деятельности школ с низкими образовательными результатами и разработать модели конкретной адресной помощи педагогам и учащимся</w:t>
            </w:r>
          </w:p>
        </w:tc>
      </w:tr>
      <w:tr w:rsidR="005A35F4" w:rsidRPr="00F1581A" w:rsidTr="005A35F4">
        <w:trPr>
          <w:trHeight w:val="468"/>
        </w:trPr>
        <w:tc>
          <w:tcPr>
            <w:tcW w:w="2550" w:type="dxa"/>
            <w:vMerge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5A35F4" w:rsidRDefault="005A35F4" w:rsidP="005A35F4">
            <w:pPr>
              <w:numPr>
                <w:ilvl w:val="0"/>
                <w:numId w:val="1"/>
              </w:numPr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5F4">
              <w:rPr>
                <w:rFonts w:ascii="Times New Roman" w:hAnsi="Times New Roman"/>
                <w:sz w:val="24"/>
                <w:szCs w:val="24"/>
              </w:rPr>
              <w:t>Выстроить горизонтальное (сетевое) партнерство школ.</w:t>
            </w:r>
          </w:p>
        </w:tc>
      </w:tr>
      <w:tr w:rsidR="005A35F4" w:rsidRPr="00F1581A" w:rsidTr="005A35F4">
        <w:trPr>
          <w:trHeight w:val="275"/>
        </w:trPr>
        <w:tc>
          <w:tcPr>
            <w:tcW w:w="2550" w:type="dxa"/>
            <w:vMerge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gridSpan w:val="2"/>
            <w:tcBorders>
              <w:bottom w:val="single" w:sz="4" w:space="0" w:color="auto"/>
            </w:tcBorders>
          </w:tcPr>
          <w:p w:rsidR="005A35F4" w:rsidRPr="005A35F4" w:rsidRDefault="005A35F4" w:rsidP="005A35F4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A35F4">
              <w:rPr>
                <w:rFonts w:ascii="Times New Roman" w:hAnsi="Times New Roman"/>
                <w:sz w:val="24"/>
                <w:szCs w:val="24"/>
              </w:rPr>
              <w:t xml:space="preserve">Организовать распространение опыта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лучших педагогических практик. </w:t>
            </w:r>
            <w:r w:rsidRPr="005A35F4">
              <w:rPr>
                <w:rFonts w:ascii="Times New Roman" w:hAnsi="Times New Roman"/>
                <w:sz w:val="24"/>
                <w:szCs w:val="24"/>
              </w:rPr>
              <w:t>Создавать условия для развития профессионализма учителей, используя программы повышения квалификации с доминированием активных методов, сочетанием вертикальных и горизонтальных форм профессионального развития.</w:t>
            </w:r>
          </w:p>
        </w:tc>
      </w:tr>
      <w:tr w:rsidR="005A35F4" w:rsidRPr="00F1581A" w:rsidTr="005A35F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5A35F4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5A35F4" w:rsidRPr="00F1581A" w:rsidTr="005A35F4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4" w:rsidRPr="00F1581A" w:rsidRDefault="005A35F4" w:rsidP="00677006">
            <w:pPr>
              <w:pStyle w:val="ConsPlusNonformat"/>
              <w:widowControl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</w:tr>
      <w:tr w:rsidR="005A35F4" w:rsidRPr="00F1581A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6687" w:type="dxa"/>
            <w:gridSpan w:val="2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  <w:tr w:rsidR="005A35F4" w:rsidRPr="00F1581A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3452" w:type="dxa"/>
          </w:tcPr>
          <w:p w:rsidR="005A35F4" w:rsidRPr="00F1581A" w:rsidRDefault="005A35F4" w:rsidP="005A35F4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МУ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5" w:type="dxa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Директор МУ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35F4" w:rsidRPr="00F1581A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  <w:vMerge w:val="restart"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52" w:type="dxa"/>
          </w:tcPr>
          <w:p w:rsidR="005A35F4" w:rsidRPr="00F1581A" w:rsidRDefault="005A35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бщео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бразовательные организации </w:t>
            </w:r>
          </w:p>
        </w:tc>
        <w:tc>
          <w:tcPr>
            <w:tcW w:w="3235" w:type="dxa"/>
          </w:tcPr>
          <w:p w:rsidR="005A35F4" w:rsidRPr="00F1581A" w:rsidRDefault="005A35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организаций</w:t>
            </w:r>
          </w:p>
        </w:tc>
      </w:tr>
      <w:tr w:rsidR="005A35F4" w:rsidRPr="00F1581A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550" w:type="dxa"/>
            <w:vMerge/>
          </w:tcPr>
          <w:p w:rsidR="005A35F4" w:rsidRPr="00F1581A" w:rsidRDefault="005A35F4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A35F4" w:rsidRPr="00F1581A" w:rsidRDefault="005A35F4" w:rsidP="005A3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ППМС </w:t>
            </w:r>
          </w:p>
        </w:tc>
        <w:tc>
          <w:tcPr>
            <w:tcW w:w="3235" w:type="dxa"/>
          </w:tcPr>
          <w:p w:rsidR="005A35F4" w:rsidRPr="00F1581A" w:rsidRDefault="005A35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Директор МУ </w:t>
            </w:r>
            <w:r>
              <w:rPr>
                <w:rFonts w:ascii="Times New Roman" w:hAnsi="Times New Roman"/>
                <w:sz w:val="24"/>
                <w:szCs w:val="24"/>
              </w:rPr>
              <w:t>ЦППМС</w:t>
            </w:r>
          </w:p>
        </w:tc>
      </w:tr>
      <w:tr w:rsidR="005A35F4" w:rsidRPr="00F1581A" w:rsidTr="005A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0" w:type="dxa"/>
          </w:tcPr>
          <w:p w:rsidR="005A35F4" w:rsidRPr="00F1581A" w:rsidRDefault="002157E5" w:rsidP="002157E5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>дрес размещения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="005A35F4" w:rsidRPr="00F15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6687" w:type="dxa"/>
            <w:gridSpan w:val="2"/>
          </w:tcPr>
          <w:p w:rsidR="005A35F4" w:rsidRPr="00F1581A" w:rsidRDefault="006B1B22" w:rsidP="00677006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57E5">
                <w:rPr>
                  <w:rStyle w:val="a5"/>
                </w:rPr>
                <w:t>http://gavyam.ru/about/management/upr_obraz/</w:t>
              </w:r>
            </w:hyperlink>
          </w:p>
        </w:tc>
      </w:tr>
    </w:tbl>
    <w:p w:rsidR="005A35F4" w:rsidRDefault="005A35F4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8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8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01A" w:rsidRDefault="00C4701A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38" w:rsidRPr="00F1581A" w:rsidRDefault="00987738" w:rsidP="00987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lastRenderedPageBreak/>
        <w:t>2. Описание текущей ситуации и обоснование необходимости реализации Программы</w:t>
      </w:r>
    </w:p>
    <w:p w:rsidR="00987738" w:rsidRPr="00C4701A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738" w:rsidRPr="00C4701A" w:rsidRDefault="00E83132" w:rsidP="00C470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Основной стратегической целью муниципальной системы образования Гаврилов-Ямского муниципального района является предоставление возможности каждому жителю вне зависимости от места проживания, социального и имущественного статуса, состояния здоровья получить качественное и доступное образование.</w:t>
      </w:r>
    </w:p>
    <w:p w:rsidR="00987738" w:rsidRPr="00C4701A" w:rsidRDefault="00987738" w:rsidP="00C47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В Гаврилов-Ямском муниципальном районе услуги по дошкольному, общему и дополнительному образованию оказывают 32 учреждения, из них 13 школ, 14 детских садов, 2 учреждения дополнительного образования, 1 детский дом. Кроме того, в системе образования района имеются: муниципальное учреждение дополнительного профессионального образования «Информационно-методический центр», муниципальное учреждение «Центр психолого-педагогической, медицинской и социальной помощи». Число работников районной системы образования 964 человека, 385 – педагогические работники.</w:t>
      </w:r>
    </w:p>
    <w:p w:rsidR="00987738" w:rsidRPr="00C4701A" w:rsidRDefault="00987738" w:rsidP="00C4701A">
      <w:pPr>
        <w:pStyle w:val="a6"/>
        <w:spacing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Количество воспитанников в детских садах (в т.ч. частных) и дошкольных группах общеобразовательных школ составляет 1395 человек.</w:t>
      </w:r>
    </w:p>
    <w:p w:rsidR="00987738" w:rsidRPr="00C4701A" w:rsidRDefault="00987738" w:rsidP="00C4701A">
      <w:pPr>
        <w:pStyle w:val="a6"/>
        <w:spacing w:line="259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В школах района обучается </w:t>
      </w:r>
      <w:r w:rsidRPr="00C4701A">
        <w:rPr>
          <w:rFonts w:ascii="Times New Roman" w:hAnsi="Times New Roman"/>
          <w:b/>
          <w:sz w:val="24"/>
          <w:szCs w:val="24"/>
        </w:rPr>
        <w:t xml:space="preserve">2863 </w:t>
      </w:r>
      <w:r w:rsidRPr="00C4701A">
        <w:rPr>
          <w:rFonts w:ascii="Times New Roman" w:hAnsi="Times New Roman"/>
          <w:sz w:val="24"/>
          <w:szCs w:val="24"/>
        </w:rPr>
        <w:t>человека. Общеобразовательные учреждения Гаврилов-Ямского района отличаются разнообразием и вариативностью учебных программ.</w:t>
      </w:r>
      <w:r w:rsidR="008802BA" w:rsidRPr="00C4701A">
        <w:rPr>
          <w:rFonts w:ascii="Times New Roman" w:hAnsi="Times New Roman"/>
          <w:sz w:val="24"/>
          <w:szCs w:val="24"/>
        </w:rPr>
        <w:t xml:space="preserve"> </w:t>
      </w:r>
      <w:r w:rsidR="008802BA" w:rsidRPr="00C4701A">
        <w:rPr>
          <w:rFonts w:ascii="Times New Roman" w:hAnsi="Times New Roman"/>
          <w:color w:val="000000"/>
          <w:sz w:val="24"/>
          <w:szCs w:val="24"/>
          <w:lang w:bidi="ru-RU"/>
        </w:rPr>
        <w:t>На 01.09.2020 для реализации ФГОС созданы условия для штатного режима в 1 - 11 классах всех общеобразовательных организаций района.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Сформирована система обучения и воспитания детей с ограниченными возможностями здоровья, включающая интегрированные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Численность детей с ограниченными возможностями здоровья, обучающихся в школах муниципального района, в течение последних лет находится на одном уровне. В 2019 - 2020 учебном году в школах обучалось 389 детей с ОВЗ, что составляет 13,6% от общего контингента школьников.  На базе двух учреждений - средней школы №2 и средней школы № 3 организовано обучение для детей из Гаврилов-Ямского дома-интерната для умственно отсталых детей. </w:t>
      </w:r>
    </w:p>
    <w:p w:rsidR="008802BA" w:rsidRPr="00C4701A" w:rsidRDefault="008802BA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Результативность работы общеобразовательных школ города подтверждают результаты государственной итоговой аттестации.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1A">
        <w:rPr>
          <w:rFonts w:ascii="Times New Roman" w:hAnsi="Times New Roman" w:cs="Times New Roman"/>
          <w:b/>
          <w:sz w:val="24"/>
          <w:szCs w:val="24"/>
        </w:rPr>
        <w:t>ГИА-11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2019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126 выпускников 11-х классов сдали ЕГЭ и получили аттестаты о среднем общем образовании. 12 выпускников окончили школу с медалями «За особые успехи в учении», из них 8 были отмечены Почетным знаком Губернатора Ярославской области «За особые успехи в учении».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Русский язык, обязательный экзамен, от 80 до 100 баллов набрали 36 выпускников (28,5%). Средний балл по русскому языку в районе в этом году впервые за много лет ниже областного показателя.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Математика, обязательный экзамен, в этом году выпускникам надо было выбрать один уровень: профильный или базовый. Базовый уровень выбрали 70 выпускников (56%). На «4» и «5» справились 57 выпускников (81%).  Профильную математику сдавали 55 выпускников (44%). От 80 до 100 баллов набрали 4 выпускника. 4 выпускника с первого раза не набрали минимального балла - обучающиеся третьей, первой и шестой школ. 3 выпускника пересдали экзамен на базовом уровне, 1 - на профильном. Средний балл по профильной математике ниже областного показателя.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9 предметов были выбраны в качестве экзаменов по выбору.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Самым востребованным предметом остается обществознание. Его сдавали 77 выпускников (61,6 %). От 80 до 100 баллов набрали 2 выпускника. 17 выпускников (22%) не набрали минимального балла. Для сравнения в 2018 году не сдали 2 выпускника из 81. Средний балл ниже областного.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lastRenderedPageBreak/>
        <w:t>Информатику и ИКТ - сдавали 10 чел. (8%), набрали от 80 до 100 2 выпускника. Не набрали минимального балла 3 выпускника (30%).Средний балл ниже областного.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Биология - сдавали 25 человек (20%). От 80 до 100 – 1человек. Не набрали минимального количества 4 человека (16%). Средний балл ниже областного.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История – сдавали 17человек (13%). От 80 до 100 - 3человека. Не сдал 1 выпускник. Средний балл ниже областного.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По другим предметам картина аналогичная. 28 выпускников (22,2%) не сдали экзамены по выбору, в 2018 году – 11 человек (8%).  Средний балл по всем предметам ниже областного показателя. Такая ситуация вызывает обеспокоенность: школы не смогли обеспечить надлежащего качества образования, не оправдались надежды детей на поступление в желаемые учебные заведения. Впервые за последние годы средний балл ЕГЭ практически по всем предметам ниже областного.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2018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124 выпускника 11-х классов сдавали единый государственный экзамен. Все выпускники 11-х классов успешно сдали экзамены и получили аттестаты о среднем общем образовании.  Средний балл по русскому языку выше областного показателя (район - 76,7, область – 73,6), также все выпускники 11-х классов успешно сдали математику на базовом уровне.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54% выпускников выбрали профильный уровень для сдачи ЕГЭ по математике. Средний балл по результатам повысился по сравнению с 2017 годом и составил 49,9.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8 предметов были выбраны в качестве экзаменов по выбору.  По 3 предметам средний балл выше областного показателя. Хорошие результаты показали выпускники Средней школы №1, МОУ СШ №6, Шопшинской СШ.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2017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113 выпускников 11-х классов сдавали единый государственный экзамен. Все выпускники успешно сдали экзамены и получили аттестаты о среднем общем образовании.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Традиционно высокие результаты показали выпускники на ЕГЭ по русскому языку: 35 выпускников (31%) набрали от 81 до 98 баллов (Средняя школа №1 – 17 чел., МОУ СШ №6 - 7 чел., МОУ СШ №3 - 2, МОБУ «Пружининская СШ» - 1, МОБУ «Стогинская СШ» - 2, МОБУ «Шопшинская СШ» - 2, МОУ Великосельская СШ - 2). Средний балл по русскому языку в районе на уровне областного показателя.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Все выпускники сдавали математику на базовом уровне. 91% сдали на «4» и «5» (60 % - на  «5»). 69 %  выпускников выбрали профильный уровень для сдачи ЕГЭ по математике. В этом году средний балл по результатам повысился и  составил 48,5, в прошлом году он был - 44,5. Областной показатель - 47,5.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11 предметов были выбраны выпускниками в качестве экзаменов по выбору.  По 6 сдаваемым предметам средний балл выше областного показателя. Хорошие результаты показали выпускники Средней школы №1: по 10 предметам средний балл выше областного показателя, Шопшинской средней школы: средний балл выше областного по 5 предметам.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01A">
        <w:rPr>
          <w:rFonts w:ascii="Times New Roman" w:hAnsi="Times New Roman" w:cs="Times New Roman"/>
          <w:b/>
          <w:sz w:val="24"/>
          <w:szCs w:val="24"/>
        </w:rPr>
        <w:t>ГИА-9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2019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230 выпускников 9 классов успешно прошли итоговую аттестацию. Экзамены сдали все девятиклассники и получили аттестаты об основном общем образовании, 9 выпускников получили аттестаты с отличием. 966 обучающихся школ района (34%) закончили учебный год на «4» и «5».  Отсева обучающихся из образовательных организаций не было.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2018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218 выпускников 9 классов успешно прошли итоговую аттестацию в двух формах: 197 выпускников - в форме основного государственного экзамена и 21 в форме государственного выпускного экзамена. Экзамены сдали все девятиклассники и получили аттестаты об основном общем образовании. 13 выпускников 9-х классов получили аттестаты с отличием.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Более 30% обучающихся школ района закончили учебный год на «4» и «5».  Отсева обучающихся из образовательных организаций не было.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тем, результаты государственной итоговой аттестации в 9-х классах заставляют нас обратить пристальное внимание на качество обучения в основной  школе: 16 девятиклассников сдавали экзамены повторно.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В </w:t>
      </w:r>
      <w:r w:rsidRPr="00C4701A">
        <w:rPr>
          <w:rFonts w:ascii="Times New Roman" w:hAnsi="Times New Roman" w:cs="Times New Roman"/>
          <w:b/>
          <w:sz w:val="24"/>
          <w:szCs w:val="24"/>
        </w:rPr>
        <w:t>2017</w:t>
      </w:r>
      <w:r w:rsidRPr="00C4701A">
        <w:rPr>
          <w:rFonts w:ascii="Times New Roman" w:hAnsi="Times New Roman" w:cs="Times New Roman"/>
          <w:sz w:val="24"/>
          <w:szCs w:val="24"/>
        </w:rPr>
        <w:t xml:space="preserve"> году 231 выпускник 9-х классов успешно прошел итоговую аттестацию в двух формах: 210 выпускников - в форме основного государственного экзамена и 21 в форме государственного выпускного экзамена. Из 11 выбранных предметов по 8 предметам средний балл в районе выше областного показателя. Ниже по физике, информатике и географии.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 xml:space="preserve"> Экзамены сдали все девятиклассники и получили аттестаты об основном общем образовании.  13 выпускников (6,1%) 9-х классов получили аттестаты с отличием. 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В общем количестве обучающихся школ увеличилось количество школьников,  которые закончили учебный год на «4» и «5», - 1012 человек  (в 2016 году - 936 человек). Отсева обучающихся из образовательных организаций не было.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738" w:rsidRPr="00C4701A" w:rsidRDefault="00987738" w:rsidP="00C470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Сегодня меры образовательной политики направлены в первую очередь на создание современных условий получения образования на всей территории России, а также на развитие кадрового потенциала системы образования, поскольку, несмотря на обилие технических средств и информационных технологий, роль педагога (воспитателя, учителя) не только не снижается, а растет. </w:t>
      </w:r>
      <w:r w:rsidRPr="00C4701A">
        <w:rPr>
          <w:rFonts w:ascii="Times New Roman" w:hAnsi="Times New Roman" w:cs="Times New Roman"/>
          <w:sz w:val="24"/>
          <w:szCs w:val="24"/>
        </w:rPr>
        <w:t>Залогом высоких результатов обучающихся образовательных организаций района является целенаправленная работа по созданию условий для развития творческого и профессионального потенциала педагогов, повышение престижа профессии учителя.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Практические разработки, отвечающие требованиям времени, являющиеся результатом многолетней практики, не менее важны, чем теоретическое осмысление современных образовательных процессов. Но зачастую педагогам-практикам не хватает именно широкого свободного обмена творческими находками, идеями, приемами работы. Поэтому распространение инновационного опыта педагогов нашего муниципального района в течение 9 лет осуществляется не только на конференциях, семинарах по различным актуальным проблемам, но и с использованием такой формы распространения опыта, как ярмарки педагогических идей, цель которой создание инновационного пространства для аккумуляции идей и возможностей продвижения инновационного педагогического опыта. Ярмарка поддерживает творческую инициативу и дает участникам возможность не только знакомства с новыми технологиями в сфере образования, особенно в практической части, но и неограниченного приобретения заинтересовавших наработок.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 В марте 2019 года была проведена Девятая муниципальная Ярмарка педагогических идей по теме «Формирование навыков и компетенций XXI века».  На Ярмарку было представлено 65 методических материалов из 17 образовательных организаций, авторами методических материалов стали 102 педагога. В работе Ярмарки приняли участие более 200 педагогов образовательных организаций Гаврилов-Ямского МР, педагоги Борисоглебского и Ростовского муниципальных районов. Проведение Ярмарок дает возможность педагогам раскрыть свой творческий и профессиональный потенциал. В 2020 году по объективным причинам данное мероприятие не состоялось, предполагалась Ярмарка по теме «</w:t>
      </w:r>
      <w:r w:rsidR="00C4701A" w:rsidRPr="00C4701A">
        <w:rPr>
          <w:rFonts w:ascii="Times New Roman" w:hAnsi="Times New Roman"/>
          <w:sz w:val="24"/>
          <w:szCs w:val="24"/>
        </w:rPr>
        <w:t>Современная образовательная среда как фактор обеспечения качества образовательного процесса».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В условиях реализации ФГОС общего образования особую актуальность приобретает необходимость развития у педагогов проектных компетенций, среди которых важное место занимает их умение формировать у обучающихся универсальные учебные действия, способствующие успешному решению реальных задач, умению сотрудничать и работать в группе, готовности к быстрому обновлению знаний, исходя из потребностей рынка труда. Исходя из этого МУ ДПО «ИМЦ», понимая необходимость создания условий для оказания постоянной научно-методической поддержки педагогических работников, разработал дополнительную профессиональную программу повышения квалификации, содержание которой позволяет вооружить педагогов методами, приемами и средствами метапредметного характера. По </w:t>
      </w:r>
      <w:r w:rsidRPr="00C4701A">
        <w:rPr>
          <w:rFonts w:ascii="Times New Roman" w:hAnsi="Times New Roman"/>
          <w:sz w:val="24"/>
          <w:szCs w:val="24"/>
        </w:rPr>
        <w:lastRenderedPageBreak/>
        <w:t>дополнительной профессиональной программе повышения квалификации педагогических работников «Содержание, технологии, формы, методы, средства формирования универсальных учебных действий обучающихся в соответствии с требованиями ФГОС» в 2019 г. было обучено 22 педагога.</w:t>
      </w:r>
    </w:p>
    <w:p w:rsidR="00987738" w:rsidRPr="00C4701A" w:rsidRDefault="00987738" w:rsidP="00C4701A">
      <w:pPr>
        <w:pStyle w:val="a3"/>
        <w:spacing w:after="0" w:line="259" w:lineRule="auto"/>
        <w:ind w:left="0" w:right="284" w:firstLine="426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В августе 2019 года была организована и проведена муниципальная педагогическая конференция, на которой представлен опыт работы педагогов школ и дошкольных учреждений в 12 мастерских ценных педагогических практик.</w:t>
      </w:r>
    </w:p>
    <w:p w:rsidR="00987738" w:rsidRPr="00C4701A" w:rsidRDefault="00987738" w:rsidP="00C4701A">
      <w:pPr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В течение 2019 года по программам повышения квалификации обучены 203 человека , в том числе обучены на базе района без отрыва от работы 193 педагога и руководителя ОО.</w:t>
      </w:r>
    </w:p>
    <w:p w:rsidR="00987738" w:rsidRPr="00C4701A" w:rsidRDefault="00987738" w:rsidP="00C470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В течение учебного года на базе учреждений образования была организована работа 12 муниципальных инновационных площадок, каждая из которых по мере накопления и апробации практического опыта, используя различные формы взаимодействия с другими образовательными учреждениями, представляла свой опыт работы на семинарах и мастер-классах. Всего было проведено 12 обучающих семинаров участниками которых стали 242 руководителя и педагога образовательных организаций района. 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повышении профессиональной компетентности педагогических и руководящих работников.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В районе создана эффективная структура распространения инновационного опыта победителей профессиональных конкурсов: мастер-классы на августовских педагогических совещаниях, публикация материалов в муниципальном банке педагогического опыта, выпуск информационно- методических сборников.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деятельности в седьмой  раз был организован и проведен: конкурс проектных работ обучающихся 3 классов и конкурс исследовательских проектов обучающихся 7-11 классов.  В конкурсах приняли участие учащиеся 8 образовательных учреждений, всего было представлено 52 проекта, участвовало 65 человек. Победителями стали 39 учащихся. 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Организован и проведен школьный и муниципальный этапы Всероссийской олимпиады школьников по 21  предмету .В школьном этапе приняли участие 5858 учащихся. Победителями стали 481 чел., призерами 988 учащихся.  В муниципальном этапе приняли участие 1095 учащихся 7-11 классов. Победителями стали 42  учащихся, призёрами 191 учащийся.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По решению департамента образования в региональном этапе Всероссийской олимпиады школьников в январе- феврале 2019 года приняли участие  75 человек по 14 предметам.  Призерами стали 15  чел.- это 20% от количества участников  в региональном этапе от нашего МР. 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Организован и проведен школьный и муниципальный этапы Всероссийского конкурса сочинений, в котором приняли участие 94 чел.- в школьном и 30 чел. – в муниципальном из 8 образовательных учреждений, обучающийся 6 класса МОУ СШ №3, стал призером регионального этапа Конкурса.</w:t>
      </w:r>
    </w:p>
    <w:p w:rsidR="008802BA" w:rsidRPr="00C4701A" w:rsidRDefault="008802BA" w:rsidP="00C4701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Однако в ходе проведения анализа результатов процедур оценки качества образования ежегодно наряду со школами, демонстрирующими высокое качество подготовки учащихся, выделяются и ОО, которые</w:t>
      </w:r>
      <w:r w:rsidRPr="00C4701A">
        <w:rPr>
          <w:rFonts w:ascii="Times New Roman" w:hAnsi="Times New Roman" w:cs="Times New Roman"/>
          <w:i/>
          <w:sz w:val="24"/>
          <w:szCs w:val="24"/>
        </w:rPr>
        <w:t xml:space="preserve"> показывают низкие результаты обучения</w:t>
      </w:r>
      <w:r w:rsidRPr="00C4701A">
        <w:rPr>
          <w:rFonts w:ascii="Times New Roman" w:hAnsi="Times New Roman" w:cs="Times New Roman"/>
          <w:sz w:val="24"/>
          <w:szCs w:val="24"/>
        </w:rPr>
        <w:t xml:space="preserve">. Зачастую в число последних входят школы, </w:t>
      </w:r>
      <w:r w:rsidRPr="00C4701A">
        <w:rPr>
          <w:rFonts w:ascii="Times New Roman" w:hAnsi="Times New Roman" w:cs="Times New Roman"/>
          <w:i/>
          <w:sz w:val="24"/>
          <w:szCs w:val="24"/>
        </w:rPr>
        <w:t xml:space="preserve">работающие в сложных социальных условиях </w:t>
      </w:r>
      <w:r w:rsidRPr="00C4701A">
        <w:rPr>
          <w:rFonts w:ascii="Times New Roman" w:hAnsi="Times New Roman" w:cs="Times New Roman"/>
          <w:sz w:val="24"/>
          <w:szCs w:val="24"/>
        </w:rPr>
        <w:t xml:space="preserve">(например, территориально локально отдалённые, с ограниченной транспортной доступностью), и школы со сложным контингентом, в которых обучаются дети из неблагополучных или малообеспеченных семей и семей с низким социальным статусом, дети, находящиеся в трудной жизненной ситуации, дети, для которых русский язык не является родным, дети с девиантным поведением и т.п. Для успешной социализации таких учащихся и обеспечения их возможности достичь образовательных результатов, сопоставимых с результатами других учащихся, требуются </w:t>
      </w:r>
      <w:r w:rsidRPr="00C4701A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и внедрение комплекса мер, направленных на включение учащихся данной категории в единый образовательный процесс, а также подготовку кадров для осуществления этой деятельности. </w:t>
      </w:r>
    </w:p>
    <w:p w:rsidR="008802BA" w:rsidRPr="00C4701A" w:rsidRDefault="008802BA" w:rsidP="00C4701A">
      <w:pPr>
        <w:pStyle w:val="a8"/>
        <w:tabs>
          <w:tab w:val="left" w:pos="709"/>
          <w:tab w:val="left" w:pos="993"/>
          <w:tab w:val="left" w:pos="1134"/>
        </w:tabs>
        <w:suppressAutoHyphens/>
        <w:spacing w:after="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 xml:space="preserve">Решение этой задачи невозможно без разработки и реализации мероприятий по поддержке школ с низкими образовательными результатами (ШНОР). Поддержка и сопровождение школ данного типа рассматривается </w:t>
      </w:r>
      <w:r w:rsidRPr="00C4701A">
        <w:rPr>
          <w:rFonts w:ascii="Times New Roman" w:hAnsi="Times New Roman"/>
          <w:sz w:val="24"/>
          <w:szCs w:val="24"/>
          <w:lang w:val="ru-RU"/>
        </w:rPr>
        <w:t>в муниципальной системе образования</w:t>
      </w:r>
      <w:r w:rsidRPr="00C4701A">
        <w:rPr>
          <w:rFonts w:ascii="Times New Roman" w:hAnsi="Times New Roman"/>
          <w:sz w:val="24"/>
          <w:szCs w:val="24"/>
        </w:rPr>
        <w:t xml:space="preserve"> как необходимое условие обеспечения равного доступа учащихся к качественному образованию. </w:t>
      </w:r>
    </w:p>
    <w:p w:rsidR="00987738" w:rsidRPr="00C4701A" w:rsidRDefault="00987738" w:rsidP="00C4701A">
      <w:pPr>
        <w:pStyle w:val="a3"/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C4701A">
      <w:pPr>
        <w:tabs>
          <w:tab w:val="left" w:pos="284"/>
          <w:tab w:val="left" w:pos="567"/>
          <w:tab w:val="left" w:pos="709"/>
          <w:tab w:val="left" w:pos="1560"/>
          <w:tab w:val="left" w:pos="2410"/>
          <w:tab w:val="left" w:pos="3119"/>
          <w:tab w:val="left" w:pos="3544"/>
          <w:tab w:val="left" w:pos="3686"/>
          <w:tab w:val="left" w:pos="4111"/>
          <w:tab w:val="left" w:pos="5812"/>
          <w:tab w:val="left" w:pos="609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01A">
        <w:rPr>
          <w:rFonts w:ascii="Times New Roman" w:hAnsi="Times New Roman" w:cs="Times New Roman"/>
          <w:sz w:val="24"/>
          <w:szCs w:val="24"/>
        </w:rPr>
        <w:t>В результате проведения в 2020 году идентификации и типологизации школ, работающих в неблагоприятных социальных условиях, в Ярославской области, в Гаврилов-Ямском районе три школы (МОБУ «Ильинская ОШ», МОБУ «Митинская ОШ», МОУ «Вышеславская ОШ») вошли в категорию школ с низкими образовательными результатами.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7508"/>
        <w:gridCol w:w="960"/>
        <w:gridCol w:w="1000"/>
      </w:tblGrid>
      <w:tr w:rsidR="00987738" w:rsidRPr="001E2F47" w:rsidTr="00677006">
        <w:trPr>
          <w:trHeight w:val="298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Общий интегральный показатель (ШНОР)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Индекс социального благополучия школы (ШНСУ)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"Шопшинская средняя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62,90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43,96</w:t>
            </w: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"Средняя школа № 1"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65,92</w:t>
            </w: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"Средняя школа № 6"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55,26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"Великосельская средняя школа Гаврилов-Ямского муниципального района"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48,36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44,47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"Пружининская средняя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53,82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"Стогинская средняя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"Средняя школа № 3" г. Гаврилов-Яма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43,56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45,87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"Средняя школа № 2 имени Д.В. Крылова"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43,11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43,08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образовательное бюджетное учреждение "Полянская основная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39,80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учреждение "Вышеславская основная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32,84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41,46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"Митинская основная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32,51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39,65</w:t>
            </w:r>
          </w:p>
        </w:tc>
      </w:tr>
      <w:tr w:rsidR="00987738" w:rsidRPr="001E2F47" w:rsidTr="00677006">
        <w:trPr>
          <w:trHeight w:val="6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общеобразовательное бюджетное учреждение "Ильинская основная школа"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28,42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44,97</w:t>
            </w: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Среднее значение по региону (ЯО)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43,92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51,21</w:t>
            </w: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87738" w:rsidRPr="001E2F47" w:rsidRDefault="00987738" w:rsidP="0067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Среднее значение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Пороговое значение ОИП по региону (ЯО)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87738" w:rsidRPr="001E2F47" w:rsidTr="00677006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Пороговое значение ОИП 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2F4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1E2F47" w:rsidRDefault="00987738" w:rsidP="0067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987738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36"/>
        <w:gridCol w:w="891"/>
        <w:gridCol w:w="1235"/>
        <w:gridCol w:w="915"/>
        <w:gridCol w:w="901"/>
      </w:tblGrid>
      <w:tr w:rsidR="00987738" w:rsidRPr="007E0CE0" w:rsidTr="00677006">
        <w:trPr>
          <w:trHeight w:val="6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Ранги школ по показателям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числовое значение индекса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общий ранг по ОИП</w:t>
            </w:r>
          </w:p>
        </w:tc>
      </w:tr>
      <w:tr w:rsidR="00987738" w:rsidRPr="007E0CE0" w:rsidTr="00677006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Олимп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Достовер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ОИП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РАНГ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МОБУ Шопшинская средняя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BF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9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E76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7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62,90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МОУ Средняя школа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8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BE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7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37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59,81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1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МОУ Средняя школа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B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A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1CC7E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67C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МОУ Великосельская средняя школа Гаврилов-Ямского МР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E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27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8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A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8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98,17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48,36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МОБУ Пружининская средняя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F76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D6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2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МОБУ Стогинская средняя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382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6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17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224,33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44,21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МОУ Средняя школа № 3 г.Гаврилов-Яма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F7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D7E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43,56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88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МОБУ Средняя школа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780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DF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C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МОБУ Полянская основная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179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E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МОУ Вышеславская основная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A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2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32,84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7E6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272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МОБУ Митинская основная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9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D75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E76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173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32,51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B6F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987738" w:rsidRPr="007E0CE0" w:rsidTr="00677006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ru-RU"/>
              </w:rPr>
              <w:t>МОБУ Ильинская основная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D7E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D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474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577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987738" w:rsidRPr="007E0CE0" w:rsidRDefault="00987738" w:rsidP="0067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C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286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Анализ результативности деятельности указанных учреждений: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01A">
        <w:rPr>
          <w:rFonts w:ascii="Times New Roman" w:hAnsi="Times New Roman"/>
          <w:b/>
          <w:sz w:val="24"/>
          <w:szCs w:val="24"/>
        </w:rPr>
        <w:t>МОУ «Вышеславская 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русскому языку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математике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100% выпускников 9 кл. получили аттестаты об основном общем образовании.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русскому языку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математике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Справляемость 100%.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Сохранность контингента: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Отсева обучающихся не было.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01A">
        <w:rPr>
          <w:rFonts w:ascii="Times New Roman" w:hAnsi="Times New Roman"/>
          <w:b/>
          <w:sz w:val="24"/>
          <w:szCs w:val="24"/>
        </w:rPr>
        <w:t>МОБУ «Ильинская 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русскому языку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математике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lastRenderedPageBreak/>
        <w:t>100% выпускников9 кл. получили аттестаты об основном общем образовании.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русскому языку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математике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Справляемость 100%.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Сохранность контингента: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Отсева обучающихся не было.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701A">
        <w:rPr>
          <w:rFonts w:ascii="Times New Roman" w:hAnsi="Times New Roman"/>
          <w:b/>
          <w:sz w:val="24"/>
          <w:szCs w:val="24"/>
        </w:rPr>
        <w:t>МОБУ «Митинская ОШ»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русскому языку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ГИА по математике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100% выпускников 9 кл. получили аттестаты об основном общем образовании.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696"/>
      </w:tblGrid>
      <w:tr w:rsidR="00987738" w:rsidRPr="00C4701A" w:rsidTr="00677006">
        <w:tc>
          <w:tcPr>
            <w:tcW w:w="4531" w:type="dxa"/>
          </w:tcPr>
          <w:p w:rsidR="00987738" w:rsidRPr="00C4701A" w:rsidRDefault="00C4701A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ВПР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русскому языку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87738" w:rsidRPr="00C4701A" w:rsidTr="00677006">
        <w:tc>
          <w:tcPr>
            <w:tcW w:w="453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Средний балл ВПР по математике 4 кл.</w:t>
            </w:r>
          </w:p>
        </w:tc>
        <w:tc>
          <w:tcPr>
            <w:tcW w:w="1560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Справляемость 100%.</w:t>
      </w: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Сохранность контингента: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987738" w:rsidRPr="00C4701A" w:rsidTr="00677006"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97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987738" w:rsidRPr="00C4701A" w:rsidRDefault="00987738" w:rsidP="00677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987738" w:rsidRPr="00C4701A" w:rsidRDefault="00987738" w:rsidP="0098773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701A">
        <w:rPr>
          <w:rFonts w:ascii="Times New Roman" w:hAnsi="Times New Roman"/>
          <w:sz w:val="24"/>
          <w:szCs w:val="24"/>
        </w:rPr>
        <w:t>Отсева обучающихся не было.</w:t>
      </w:r>
    </w:p>
    <w:p w:rsidR="001D71A3" w:rsidRPr="00F1581A" w:rsidRDefault="001D71A3" w:rsidP="001D71A3">
      <w:pPr>
        <w:pStyle w:val="Pa7"/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F1581A">
        <w:rPr>
          <w:rFonts w:ascii="Times New Roman" w:hAnsi="Times New Roman"/>
        </w:rPr>
        <w:t>Основными проблемами низкого качества образования в выявленных школах являются:</w:t>
      </w:r>
    </w:p>
    <w:p w:rsidR="001D71A3" w:rsidRPr="00F1581A" w:rsidRDefault="001D71A3" w:rsidP="001D71A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F1581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сложность контингента школы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во всех школах имеются </w:t>
      </w:r>
      <w:r w:rsidRPr="00F1581A">
        <w:rPr>
          <w:rFonts w:ascii="Times New Roman" w:hAnsi="Times New Roman"/>
          <w:sz w:val="24"/>
          <w:szCs w:val="24"/>
        </w:rPr>
        <w:t>дети с ОВЗ);</w:t>
      </w:r>
    </w:p>
    <w:p w:rsidR="001D71A3" w:rsidRPr="00F1581A" w:rsidRDefault="001D71A3" w:rsidP="001D71A3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F1581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наличие детей из семей, находящихся в сложной жизненной ситуации; </w:t>
      </w:r>
    </w:p>
    <w:p w:rsidR="001D71A3" w:rsidRPr="00F1581A" w:rsidRDefault="001D71A3" w:rsidP="001D71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F1581A">
        <w:rPr>
          <w:rFonts w:ascii="Times New Roman" w:hAnsi="Times New Roman"/>
          <w:sz w:val="24"/>
          <w:szCs w:val="24"/>
        </w:rPr>
        <w:t xml:space="preserve"> низкий социальный статус сем</w:t>
      </w:r>
      <w:r>
        <w:rPr>
          <w:rFonts w:ascii="Times New Roman" w:hAnsi="Times New Roman"/>
          <w:sz w:val="24"/>
          <w:szCs w:val="24"/>
        </w:rPr>
        <w:t>ей</w:t>
      </w:r>
      <w:r w:rsidRPr="00F1581A">
        <w:rPr>
          <w:rFonts w:ascii="Times New Roman" w:hAnsi="Times New Roman"/>
          <w:sz w:val="24"/>
          <w:szCs w:val="24"/>
        </w:rPr>
        <w:t xml:space="preserve">; </w:t>
      </w:r>
    </w:p>
    <w:p w:rsidR="001D71A3" w:rsidRPr="00F1581A" w:rsidRDefault="001D71A3" w:rsidP="001D71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F1581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низкий показатель участия в конкурсах и олимпиадах; </w:t>
      </w:r>
    </w:p>
    <w:p w:rsidR="001D71A3" w:rsidRPr="00F1581A" w:rsidRDefault="001D71A3" w:rsidP="001D71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 профессиональные дефициты по разделам целеполагание, ИКТ компетенция и методическая компетенция (показатель тестирования ниже 1,4);</w:t>
      </w:r>
    </w:p>
    <w:p w:rsidR="001D71A3" w:rsidRPr="00F1581A" w:rsidRDefault="001D71A3" w:rsidP="001D71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 неготовность к сетевому взаимодействию;</w:t>
      </w:r>
    </w:p>
    <w:p w:rsidR="001D71A3" w:rsidRPr="00F1581A" w:rsidRDefault="001D71A3" w:rsidP="001D71A3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 w:rsidRPr="00F1581A">
        <w:rPr>
          <w:rFonts w:ascii="Times New Roman" w:hAnsi="Times New Roman"/>
          <w:sz w:val="24"/>
          <w:szCs w:val="24"/>
        </w:rPr>
        <w:t xml:space="preserve"> слабая материально-техническая оснащённость.</w:t>
      </w:r>
    </w:p>
    <w:p w:rsidR="001D71A3" w:rsidRPr="001D71A3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lastRenderedPageBreak/>
        <w:t>Анализ показал, что слабыми сторонами и угрозами для развития школ, находящихся в сложных социальных контекстах</w:t>
      </w:r>
      <w:r w:rsidRPr="00F1581A">
        <w:rPr>
          <w:rFonts w:ascii="Times New Roman" w:hAnsi="Times New Roman"/>
          <w:color w:val="000000"/>
          <w:sz w:val="24"/>
          <w:szCs w:val="24"/>
        </w:rPr>
        <w:t xml:space="preserve">, являются технологическое отставание, социальное влияние среды, дефицит кадров, методический дефицит, специфичные проблемы конкретной образовательной организации. </w:t>
      </w:r>
      <w:r w:rsidRPr="00F1581A">
        <w:rPr>
          <w:rFonts w:ascii="Times New Roman" w:hAnsi="Times New Roman"/>
          <w:sz w:val="24"/>
          <w:szCs w:val="24"/>
        </w:rPr>
        <w:t>Идеология эффективного контракта используется стереотипно, не направлена на улучшение динамики позитивных результатов образовательной деятельности.</w:t>
      </w:r>
      <w:r w:rsidRPr="00F1581A">
        <w:rPr>
          <w:rFonts w:ascii="Times New Roman" w:hAnsi="Times New Roman"/>
          <w:color w:val="000000"/>
          <w:sz w:val="24"/>
          <w:szCs w:val="24"/>
        </w:rPr>
        <w:t xml:space="preserve"> Комплекс этих проблем влияет на мотивацию учащихся и педагогов к повышению качества обучения; доступ к образовательным ресурсам и знаниям; снижение практикоориентированности образования. </w:t>
      </w:r>
      <w:r w:rsidRPr="001D71A3">
        <w:rPr>
          <w:rFonts w:ascii="Times New Roman" w:hAnsi="Times New Roman"/>
          <w:sz w:val="24"/>
          <w:szCs w:val="24"/>
        </w:rPr>
        <w:t xml:space="preserve">Изменение состояния школ является объективной потребностью не только города, но и региона. </w:t>
      </w:r>
    </w:p>
    <w:p w:rsidR="001D71A3" w:rsidRPr="001D71A3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1A3">
        <w:rPr>
          <w:rFonts w:ascii="Times New Roman" w:hAnsi="Times New Roman"/>
          <w:sz w:val="24"/>
          <w:szCs w:val="24"/>
        </w:rPr>
        <w:t xml:space="preserve">Стратегия изменений должна быть направлена на акцентуацию устранения проблемных зон, рисков следующих явлений: </w:t>
      </w:r>
    </w:p>
    <w:p w:rsidR="001D71A3" w:rsidRPr="00F1581A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- концентрация в таких школах преимущественно контингента детей из семей с низким социально-экономиче</w:t>
      </w:r>
      <w:r>
        <w:rPr>
          <w:rFonts w:ascii="Times New Roman" w:hAnsi="Times New Roman"/>
          <w:sz w:val="24"/>
          <w:szCs w:val="24"/>
        </w:rPr>
        <w:t>ским статусом, а также из семей, находящихся в социально опасном положении</w:t>
      </w:r>
      <w:r w:rsidRPr="00F1581A">
        <w:rPr>
          <w:rFonts w:ascii="Times New Roman" w:hAnsi="Times New Roman"/>
          <w:sz w:val="24"/>
          <w:szCs w:val="24"/>
        </w:rPr>
        <w:t xml:space="preserve">; </w:t>
      </w:r>
    </w:p>
    <w:p w:rsidR="001D71A3" w:rsidRPr="00F1581A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недостаточность ресурсов для обеспечения эффективного образовательного процесса; </w:t>
      </w:r>
    </w:p>
    <w:p w:rsidR="001D71A3" w:rsidRPr="00F1581A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отсутствие формульного финансирования, которое бы учитывало не только численность, но и характеристики контингента обучающихся (социально-экономический статус семей, трудности в обучении и социальной адаптации); </w:t>
      </w:r>
    </w:p>
    <w:p w:rsidR="001D71A3" w:rsidRPr="00F1581A" w:rsidRDefault="001D71A3" w:rsidP="001D71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отсутствие в системе оценки качества учебных достижений ОО анализа школьного контекста и характеристик контингента: социально-экономического и культурного статуса семей обучающихся, кадровых и образовательных ресурсов школы, категорий детей с проблемами обучения и поведения. </w:t>
      </w:r>
    </w:p>
    <w:p w:rsidR="001D71A3" w:rsidRPr="00F1581A" w:rsidRDefault="001D71A3" w:rsidP="001D71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Программа поддержки школ с низкими образовательными результатами ориентирована, прежде всего, на оказание методической помощи учител</w:t>
      </w:r>
      <w:r>
        <w:rPr>
          <w:rFonts w:ascii="Times New Roman" w:hAnsi="Times New Roman"/>
          <w:sz w:val="24"/>
          <w:szCs w:val="24"/>
        </w:rPr>
        <w:t>ям данных школ</w:t>
      </w:r>
      <w:r w:rsidRPr="00F1581A">
        <w:rPr>
          <w:rFonts w:ascii="Times New Roman" w:hAnsi="Times New Roman"/>
          <w:sz w:val="24"/>
          <w:szCs w:val="24"/>
        </w:rPr>
        <w:t xml:space="preserve"> в поиске новых способов адресной поддержки детей, испытывающих трудности в обучении.</w:t>
      </w:r>
    </w:p>
    <w:p w:rsidR="00D9484E" w:rsidRDefault="00D9484E" w:rsidP="00D9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84E" w:rsidRPr="00F1581A" w:rsidRDefault="00D9484E" w:rsidP="00D948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3. Принципы, лежащие в основе Программы</w:t>
      </w:r>
    </w:p>
    <w:p w:rsidR="00D9484E" w:rsidRPr="00F1581A" w:rsidRDefault="00D9484E" w:rsidP="00D94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84E" w:rsidRPr="00D9484E" w:rsidRDefault="00D9484E" w:rsidP="00D948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Для успешной реализации данных идей </w:t>
      </w:r>
      <w:r w:rsidRPr="00D9484E">
        <w:rPr>
          <w:rFonts w:ascii="Times New Roman" w:hAnsi="Times New Roman"/>
          <w:sz w:val="24"/>
          <w:szCs w:val="24"/>
        </w:rPr>
        <w:t>в муниципальной системе образования необходимо опираться на принципы:</w:t>
      </w:r>
    </w:p>
    <w:p w:rsidR="00677006" w:rsidRPr="00D9484E" w:rsidRDefault="00677006" w:rsidP="00D948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9484E">
        <w:rPr>
          <w:rFonts w:ascii="Times New Roman" w:hAnsi="Times New Roman"/>
          <w:sz w:val="24"/>
          <w:szCs w:val="24"/>
          <w:lang w:val="ru-RU"/>
        </w:rPr>
        <w:t>отчётность о взаимной ответственности всех участников проекта;</w:t>
      </w:r>
    </w:p>
    <w:p w:rsidR="00677006" w:rsidRPr="00D9484E" w:rsidRDefault="00677006" w:rsidP="00D948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9484E">
        <w:rPr>
          <w:rFonts w:ascii="Times New Roman" w:hAnsi="Times New Roman"/>
          <w:sz w:val="24"/>
          <w:szCs w:val="24"/>
          <w:lang w:val="ru-RU"/>
        </w:rPr>
        <w:t>стратегический характер планирования работы;</w:t>
      </w:r>
    </w:p>
    <w:p w:rsidR="00677006" w:rsidRPr="00D9484E" w:rsidRDefault="00677006" w:rsidP="00D948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9484E">
        <w:rPr>
          <w:rFonts w:ascii="Times New Roman" w:hAnsi="Times New Roman"/>
          <w:sz w:val="24"/>
          <w:szCs w:val="24"/>
          <w:lang w:val="ru-RU"/>
        </w:rPr>
        <w:t>дифференциация инструментов поддержки;</w:t>
      </w:r>
    </w:p>
    <w:p w:rsidR="00677006" w:rsidRPr="00D9484E" w:rsidRDefault="00677006" w:rsidP="00D948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9484E">
        <w:rPr>
          <w:rFonts w:ascii="Times New Roman" w:hAnsi="Times New Roman"/>
          <w:sz w:val="24"/>
          <w:szCs w:val="24"/>
          <w:lang w:val="ru-RU"/>
        </w:rPr>
        <w:t>формирование инфраструктуры поддержки;</w:t>
      </w:r>
    </w:p>
    <w:p w:rsidR="00677006" w:rsidRPr="00D9484E" w:rsidRDefault="00677006" w:rsidP="00D9484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D9484E">
        <w:rPr>
          <w:rFonts w:ascii="Times New Roman" w:hAnsi="Times New Roman"/>
          <w:sz w:val="24"/>
          <w:szCs w:val="24"/>
          <w:lang w:val="ru-RU"/>
        </w:rPr>
        <w:t>баланс контроля и автономии.</w:t>
      </w:r>
    </w:p>
    <w:p w:rsidR="00D9484E" w:rsidRPr="00D9484E" w:rsidRDefault="00D9484E" w:rsidP="00D948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84E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84E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84E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84E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84E" w:rsidRPr="00F1581A" w:rsidRDefault="00D9484E" w:rsidP="00D9484E">
      <w:pPr>
        <w:spacing w:after="0" w:line="240" w:lineRule="auto"/>
        <w:rPr>
          <w:rFonts w:ascii="Times New Roman" w:hAnsi="Times New Roman"/>
          <w:sz w:val="24"/>
          <w:szCs w:val="24"/>
        </w:rPr>
        <w:sectPr w:rsidR="00D9484E" w:rsidRPr="00F1581A" w:rsidSect="006770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9484E" w:rsidRPr="00F1581A" w:rsidRDefault="00D9484E" w:rsidP="00D94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lastRenderedPageBreak/>
        <w:t>4.  Цели Программы</w:t>
      </w:r>
    </w:p>
    <w:p w:rsidR="00D9484E" w:rsidRPr="0039185A" w:rsidRDefault="00D9484E" w:rsidP="00D9484E">
      <w:pPr>
        <w:pStyle w:val="a3"/>
        <w:shd w:val="clear" w:color="auto" w:fill="FFFFFF"/>
        <w:tabs>
          <w:tab w:val="left" w:pos="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Стратегическая цель: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9484E">
        <w:rPr>
          <w:rFonts w:ascii="Times New Roman" w:hAnsi="Times New Roman"/>
          <w:bCs/>
          <w:sz w:val="24"/>
          <w:szCs w:val="24"/>
          <w:lang w:val="ru-RU"/>
        </w:rPr>
        <w:t>п</w:t>
      </w: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</w:rPr>
        <w:t>вышение</w:t>
      </w:r>
      <w:r w:rsidRPr="005A35F4">
        <w:rPr>
          <w:rFonts w:ascii="Times New Roman" w:hAnsi="Times New Roman"/>
          <w:sz w:val="24"/>
          <w:szCs w:val="24"/>
        </w:rPr>
        <w:t xml:space="preserve"> качества образования и уровня ресурсного обеспечения школ, имеющих стабильно низкие результаты обучения.</w:t>
      </w:r>
    </w:p>
    <w:p w:rsidR="00D9484E" w:rsidRDefault="00D9484E" w:rsidP="00D948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77006" w:rsidRPr="00D9484E" w:rsidRDefault="00D9484E" w:rsidP="00D948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1581A">
        <w:rPr>
          <w:rFonts w:ascii="Times New Roman" w:hAnsi="Times New Roman"/>
          <w:b/>
          <w:iCs/>
          <w:sz w:val="24"/>
          <w:szCs w:val="24"/>
        </w:rPr>
        <w:t>Тактическ</w:t>
      </w:r>
      <w:r>
        <w:rPr>
          <w:rFonts w:ascii="Times New Roman" w:hAnsi="Times New Roman"/>
          <w:b/>
          <w:iCs/>
          <w:sz w:val="24"/>
          <w:szCs w:val="24"/>
        </w:rPr>
        <w:t>ие</w:t>
      </w:r>
      <w:r w:rsidRPr="00F1581A">
        <w:rPr>
          <w:rFonts w:ascii="Times New Roman" w:hAnsi="Times New Roman"/>
          <w:b/>
          <w:iCs/>
          <w:sz w:val="24"/>
          <w:szCs w:val="24"/>
        </w:rPr>
        <w:t xml:space="preserve"> цел</w:t>
      </w:r>
      <w:r>
        <w:rPr>
          <w:rFonts w:ascii="Times New Roman" w:hAnsi="Times New Roman"/>
          <w:b/>
          <w:iCs/>
          <w:sz w:val="24"/>
          <w:szCs w:val="24"/>
        </w:rPr>
        <w:t>и</w:t>
      </w:r>
      <w:r w:rsidRPr="00F1581A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-</w:t>
      </w:r>
      <w:r w:rsidR="00677006" w:rsidRPr="00D9484E">
        <w:rPr>
          <w:rFonts w:ascii="Times New Roman" w:hAnsi="Times New Roman"/>
          <w:iCs/>
          <w:sz w:val="24"/>
          <w:szCs w:val="24"/>
        </w:rPr>
        <w:t xml:space="preserve">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школ; </w:t>
      </w:r>
    </w:p>
    <w:p w:rsidR="00677006" w:rsidRPr="00D9484E" w:rsidRDefault="00D9484E" w:rsidP="00D948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77006" w:rsidRPr="00D9484E">
        <w:rPr>
          <w:rFonts w:ascii="Times New Roman" w:hAnsi="Times New Roman"/>
          <w:iCs/>
          <w:sz w:val="24"/>
          <w:szCs w:val="24"/>
        </w:rPr>
        <w:t>повышение эффективности системы управления качеством образования в общеобразовательных организациях;</w:t>
      </w:r>
    </w:p>
    <w:p w:rsidR="00677006" w:rsidRPr="00D9484E" w:rsidRDefault="00D9484E" w:rsidP="00D948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677006" w:rsidRPr="00D9484E">
        <w:rPr>
          <w:rFonts w:ascii="Times New Roman" w:hAnsi="Times New Roman"/>
          <w:iCs/>
          <w:sz w:val="24"/>
          <w:szCs w:val="24"/>
        </w:rPr>
        <w:t>повышение качества образования в ОО, способствующего успешной социализации выпускников и формированию благоприятного общественного мнения о качестве предоставляемых образовательных услуг.</w:t>
      </w:r>
    </w:p>
    <w:p w:rsidR="00D9484E" w:rsidRPr="00F1581A" w:rsidRDefault="00D9484E" w:rsidP="00D9484E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9484E" w:rsidRPr="00F1581A" w:rsidRDefault="00D9484E" w:rsidP="00D9484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:rsidR="00D9484E" w:rsidRDefault="00D9484E" w:rsidP="00D9484E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F1581A">
        <w:rPr>
          <w:rFonts w:ascii="Times New Roman" w:hAnsi="Times New Roman"/>
          <w:bCs/>
          <w:sz w:val="24"/>
          <w:szCs w:val="24"/>
        </w:rPr>
        <w:t>Освоить и внедрить в практику деятельности общеобразовательных организаций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81A">
        <w:rPr>
          <w:rFonts w:ascii="Times New Roman" w:hAnsi="Times New Roman"/>
          <w:sz w:val="24"/>
          <w:szCs w:val="24"/>
        </w:rPr>
        <w:t xml:space="preserve">новые механизмы управления качеством образования с учетом социального контекста общеобразовательных организаций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9484E" w:rsidRPr="00F1581A" w:rsidRDefault="00D9484E" w:rsidP="00D9484E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581A">
        <w:rPr>
          <w:rFonts w:ascii="Times New Roman" w:hAnsi="Times New Roman"/>
          <w:sz w:val="24"/>
          <w:szCs w:val="24"/>
        </w:rPr>
        <w:t>Выявить проблемы деятельности школ с низкими образовательными результатами и разработать модели конкретной адресной помощи педагогам и учащимся</w:t>
      </w:r>
    </w:p>
    <w:p w:rsidR="00D9484E" w:rsidRPr="00F1581A" w:rsidRDefault="00677006" w:rsidP="00D9484E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A35F4">
        <w:rPr>
          <w:rFonts w:ascii="Times New Roman" w:hAnsi="Times New Roman"/>
          <w:sz w:val="24"/>
          <w:szCs w:val="24"/>
        </w:rPr>
        <w:t>Выстроить горизонтальное (сетевое) партнерство школ.</w:t>
      </w:r>
    </w:p>
    <w:p w:rsidR="00D9484E" w:rsidRDefault="00677006" w:rsidP="00677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A35F4">
        <w:rPr>
          <w:rFonts w:ascii="Times New Roman" w:hAnsi="Times New Roman"/>
          <w:sz w:val="24"/>
          <w:szCs w:val="24"/>
        </w:rPr>
        <w:t xml:space="preserve">Организовать распространение опыта </w:t>
      </w:r>
      <w:r>
        <w:rPr>
          <w:rFonts w:ascii="Times New Roman" w:hAnsi="Times New Roman"/>
          <w:sz w:val="24"/>
          <w:szCs w:val="24"/>
        </w:rPr>
        <w:t xml:space="preserve">и лучших педагогических практик. </w:t>
      </w:r>
      <w:r w:rsidRPr="005A35F4">
        <w:rPr>
          <w:rFonts w:ascii="Times New Roman" w:hAnsi="Times New Roman"/>
          <w:sz w:val="24"/>
          <w:szCs w:val="24"/>
        </w:rPr>
        <w:t>Создавать условия для развития профессионализма учителей, используя программы повышения квалификации с доминированием активных методов, сочетанием вертикальных и горизонтальных форм профессионального развития.</w:t>
      </w:r>
    </w:p>
    <w:p w:rsidR="00677006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006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Показатели достижения цели программы</w:t>
      </w:r>
    </w:p>
    <w:p w:rsidR="00677006" w:rsidRPr="00F1581A" w:rsidRDefault="00677006" w:rsidP="00677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6221"/>
        <w:gridCol w:w="1292"/>
        <w:gridCol w:w="1418"/>
        <w:gridCol w:w="1275"/>
        <w:gridCol w:w="1276"/>
        <w:gridCol w:w="1211"/>
      </w:tblGrid>
      <w:tr w:rsidR="00677006" w:rsidRPr="00F1581A" w:rsidTr="00677006">
        <w:trPr>
          <w:trHeight w:val="263"/>
        </w:trPr>
        <w:tc>
          <w:tcPr>
            <w:tcW w:w="2278" w:type="dxa"/>
            <w:vMerge w:val="restart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12693" w:type="dxa"/>
            <w:gridSpan w:val="6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677006" w:rsidRPr="00F1581A" w:rsidTr="00677006">
        <w:trPr>
          <w:trHeight w:val="142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vMerge w:val="restart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762" w:type="dxa"/>
            <w:gridSpan w:val="3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677006" w:rsidRPr="00F1581A" w:rsidTr="00677006">
        <w:trPr>
          <w:trHeight w:val="142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vMerge/>
            <w:shd w:val="clear" w:color="auto" w:fill="auto"/>
          </w:tcPr>
          <w:p w:rsidR="00677006" w:rsidRPr="00F1581A" w:rsidRDefault="00677006" w:rsidP="006770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677006" w:rsidRPr="00F1581A" w:rsidTr="00677006">
        <w:trPr>
          <w:trHeight w:val="1337"/>
        </w:trPr>
        <w:tc>
          <w:tcPr>
            <w:tcW w:w="2278" w:type="dxa"/>
            <w:vMerge w:val="restart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уровня ресурсного обеспечения школ, имеющих стабильно низкие результаты обучения </w:t>
            </w:r>
          </w:p>
        </w:tc>
        <w:tc>
          <w:tcPr>
            <w:tcW w:w="6221" w:type="dxa"/>
            <w:shd w:val="clear" w:color="auto" w:fill="auto"/>
          </w:tcPr>
          <w:p w:rsidR="00677006" w:rsidRPr="00F1581A" w:rsidRDefault="00677006" w:rsidP="00E05C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5D66A1">
              <w:rPr>
                <w:rFonts w:ascii="Times New Roman" w:hAnsi="Times New Roman"/>
                <w:sz w:val="24"/>
                <w:szCs w:val="24"/>
                <w:lang w:val="ru-RU"/>
              </w:rPr>
              <w:t>Доля ОО, показывающих уровень регионального/муниципального интегрального показателя образовательно</w:t>
            </w:r>
            <w:r w:rsidR="00E05C04" w:rsidRPr="005D66A1">
              <w:rPr>
                <w:rFonts w:ascii="Times New Roman" w:hAnsi="Times New Roman"/>
                <w:sz w:val="24"/>
                <w:szCs w:val="24"/>
                <w:lang w:val="ru-RU"/>
              </w:rPr>
              <w:t>й результативности (ОИП) более 39</w:t>
            </w:r>
            <w:r w:rsidRPr="005D66A1">
              <w:rPr>
                <w:rFonts w:ascii="Times New Roman" w:hAnsi="Times New Roman"/>
                <w:sz w:val="24"/>
                <w:szCs w:val="24"/>
                <w:lang w:val="ru-RU"/>
              </w:rPr>
              <w:t>,0 ед. (баллов)</w:t>
            </w:r>
          </w:p>
        </w:tc>
        <w:tc>
          <w:tcPr>
            <w:tcW w:w="1292" w:type="dxa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677006" w:rsidRPr="005F5868" w:rsidRDefault="00E05C04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7</w:t>
            </w:r>
            <w:r w:rsidR="00677006" w:rsidRPr="005F586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E05C04" w:rsidP="00E05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83</w:t>
            </w:r>
            <w:r w:rsidR="00677006" w:rsidRPr="005F58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E05C04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92</w:t>
            </w:r>
            <w:r w:rsidR="00677006" w:rsidRPr="005F58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006" w:rsidRPr="00F1581A" w:rsidTr="00677006">
        <w:trPr>
          <w:trHeight w:val="142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677006" w:rsidRPr="00F1581A" w:rsidRDefault="00677006" w:rsidP="006770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Доля обучающихся, их родителей и педагогов, удовлетворенных качеством условий образования в ОО</w:t>
            </w:r>
          </w:p>
        </w:tc>
        <w:tc>
          <w:tcPr>
            <w:tcW w:w="1292" w:type="dxa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677006" w:rsidRPr="005F5868" w:rsidRDefault="00E05C04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7</w:t>
            </w:r>
            <w:r w:rsidR="00677006" w:rsidRPr="005F586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E05C04" w:rsidP="00E05C04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75</w:t>
            </w:r>
            <w:r w:rsidR="00677006" w:rsidRPr="005F58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8</w:t>
            </w:r>
            <w:r w:rsidR="00E05C04" w:rsidRPr="005F5868">
              <w:rPr>
                <w:rFonts w:ascii="Times New Roman" w:hAnsi="Times New Roman"/>
                <w:sz w:val="24"/>
                <w:szCs w:val="24"/>
              </w:rPr>
              <w:t>0</w:t>
            </w:r>
            <w:r w:rsidRPr="005F58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77006" w:rsidRPr="00F1581A" w:rsidTr="00677006">
        <w:trPr>
          <w:trHeight w:val="841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677006" w:rsidRPr="00F1581A" w:rsidRDefault="00677006" w:rsidP="006770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Доля обучающихся, занимающихся по дополнительным образовательным программам</w:t>
            </w:r>
            <w:bookmarkStart w:id="0" w:name="_GoBack"/>
            <w:bookmarkEnd w:id="0"/>
          </w:p>
        </w:tc>
        <w:tc>
          <w:tcPr>
            <w:tcW w:w="1292" w:type="dxa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5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77006" w:rsidRPr="00F1581A" w:rsidTr="00677006">
        <w:trPr>
          <w:trHeight w:val="142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677006" w:rsidRPr="00F1581A" w:rsidRDefault="00677006" w:rsidP="006770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Доля педагогов школ, включенных в активные формы взаимодействия и саморазвития (профессиональные сообщества, конкурсное движение и др.)</w:t>
            </w:r>
          </w:p>
        </w:tc>
        <w:tc>
          <w:tcPr>
            <w:tcW w:w="1292" w:type="dxa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275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677006" w:rsidRPr="00F1581A" w:rsidTr="00677006">
        <w:trPr>
          <w:trHeight w:val="142"/>
        </w:trPr>
        <w:tc>
          <w:tcPr>
            <w:tcW w:w="2278" w:type="dxa"/>
            <w:vMerge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677006" w:rsidRPr="00F1581A" w:rsidRDefault="00677006" w:rsidP="006770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Доля обучающихся с образовательной неуспешностью, которым оказана адресная поддержка</w:t>
            </w:r>
          </w:p>
        </w:tc>
        <w:tc>
          <w:tcPr>
            <w:tcW w:w="1292" w:type="dxa"/>
            <w:shd w:val="clear" w:color="auto" w:fill="auto"/>
          </w:tcPr>
          <w:p w:rsidR="00677006" w:rsidRPr="00F1581A" w:rsidRDefault="00677006" w:rsidP="00677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8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211" w:type="dxa"/>
            <w:shd w:val="clear" w:color="auto" w:fill="auto"/>
          </w:tcPr>
          <w:p w:rsidR="00677006" w:rsidRPr="005F5868" w:rsidRDefault="00677006" w:rsidP="00677006">
            <w:pPr>
              <w:jc w:val="center"/>
            </w:pPr>
            <w:r w:rsidRPr="005F5868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677006" w:rsidRPr="00F1581A" w:rsidRDefault="00677006" w:rsidP="006770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77006" w:rsidRPr="00F1581A" w:rsidSect="00677006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77006" w:rsidRPr="00F1581A" w:rsidRDefault="00203FF6" w:rsidP="00203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677006" w:rsidRPr="00F1581A">
        <w:rPr>
          <w:rFonts w:ascii="Times New Roman" w:hAnsi="Times New Roman"/>
          <w:b/>
          <w:sz w:val="24"/>
          <w:szCs w:val="24"/>
        </w:rPr>
        <w:t xml:space="preserve">Структура задач и мероприятий (по годам) по каждому направлению поддержки </w:t>
      </w:r>
    </w:p>
    <w:p w:rsidR="00677006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с описанием целевых индикаторов и ответственных лиц (учреждений)</w:t>
      </w:r>
    </w:p>
    <w:p w:rsidR="00677006" w:rsidRPr="00F1581A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560"/>
        <w:gridCol w:w="1417"/>
        <w:gridCol w:w="29"/>
        <w:gridCol w:w="6066"/>
      </w:tblGrid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Отв.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выполнения мероприятия/плановое значение</w:t>
            </w:r>
          </w:p>
        </w:tc>
      </w:tr>
      <w:tr w:rsidR="00677006" w:rsidRPr="00F1581A" w:rsidTr="00677006">
        <w:trPr>
          <w:trHeight w:val="323"/>
        </w:trPr>
        <w:tc>
          <w:tcPr>
            <w:tcW w:w="15876" w:type="dxa"/>
            <w:gridSpan w:val="6"/>
            <w:shd w:val="clear" w:color="auto" w:fill="F2F2F2"/>
          </w:tcPr>
          <w:p w:rsidR="00677006" w:rsidRPr="00F1581A" w:rsidRDefault="00677006" w:rsidP="00677006">
            <w:pPr>
              <w:pStyle w:val="a3"/>
              <w:numPr>
                <w:ilvl w:val="0"/>
                <w:numId w:val="11"/>
              </w:num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Управленческий блок (</w:t>
            </w:r>
            <w:r w:rsidRPr="00F158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муниципальной организационно-технологической инфраструктуры обеспечения поддержки ШНОР</w:t>
            </w:r>
            <w:r w:rsidRPr="00F1581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677006" w:rsidRPr="00F1581A" w:rsidTr="00677006">
        <w:trPr>
          <w:trHeight w:val="313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E05C04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04">
              <w:rPr>
                <w:rFonts w:ascii="Times New Roman" w:hAnsi="Times New Roman"/>
                <w:sz w:val="24"/>
                <w:szCs w:val="24"/>
              </w:rPr>
              <w:t>Создание муниципальной команды поддержки ШНОР и разработка дорожной карты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60F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 комплексный план совместной деятельности учреждений ШНОР 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A45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 xml:space="preserve">муниципальной тьюторской команды (МТК) </w:t>
            </w:r>
            <w:r w:rsidR="00A458B2" w:rsidRPr="00E05C04">
              <w:rPr>
                <w:rFonts w:ascii="Times New Roman" w:hAnsi="Times New Roman"/>
                <w:sz w:val="24"/>
                <w:szCs w:val="24"/>
              </w:rPr>
              <w:t>по работе с ШНОР</w:t>
            </w:r>
            <w:r w:rsidR="00A4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60F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E05C04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E05C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60F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E05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Составлены и утверждены планы </w:t>
            </w:r>
            <w:r w:rsidR="00E05C04">
              <w:rPr>
                <w:rFonts w:ascii="Times New Roman" w:hAnsi="Times New Roman"/>
                <w:sz w:val="24"/>
                <w:szCs w:val="24"/>
              </w:rPr>
              <w:t>работы тьюторов МТК. Осуществляется адресное сопровождение ШНОР.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Организация в муниципалитете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сетевого взаимодействия школ с разным уровнем качества результатов обучения  </w:t>
            </w:r>
          </w:p>
        </w:tc>
        <w:tc>
          <w:tcPr>
            <w:tcW w:w="1560" w:type="dxa"/>
            <w:shd w:val="clear" w:color="auto" w:fill="auto"/>
          </w:tcPr>
          <w:p w:rsidR="00660F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- май 2023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Создано профессиональн</w:t>
            </w:r>
            <w:r w:rsidR="00660F06">
              <w:rPr>
                <w:rFonts w:ascii="Times New Roman" w:hAnsi="Times New Roman"/>
                <w:sz w:val="24"/>
                <w:szCs w:val="24"/>
              </w:rPr>
              <w:t xml:space="preserve">ое сообщество ШНОР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из представителей членов Программы.</w:t>
            </w:r>
          </w:p>
          <w:p w:rsidR="00677006" w:rsidRPr="00F1581A" w:rsidRDefault="00E05C04" w:rsidP="00E05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школ с разным уровнем качества результатов обучения  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Pr="00E05C04">
              <w:rPr>
                <w:rFonts w:ascii="Times New Roman" w:hAnsi="Times New Roman"/>
                <w:sz w:val="24"/>
                <w:szCs w:val="24"/>
              </w:rPr>
              <w:t>партнёрства со школами, оказывающими методическую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организационную поддержку ШНОР и ШНСУ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564C92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Задействованы методические ресурсы по повышению качества результатов обучения. </w:t>
            </w:r>
          </w:p>
          <w:p w:rsidR="00677006" w:rsidRPr="00564C92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профессионального партнерства школ по взаимообмену успешными практиками улучшения образовательных результатов</w:t>
            </w:r>
          </w:p>
        </w:tc>
      </w:tr>
      <w:tr w:rsidR="00564C92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564C92" w:rsidRPr="00F1581A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C92" w:rsidRPr="00564C92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 xml:space="preserve">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административными командами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 xml:space="preserve"> ОО по вопросам совершенствования условий для достижения и подтверждения обучающимися на ГИА желаемого результата</w:t>
            </w:r>
          </w:p>
        </w:tc>
        <w:tc>
          <w:tcPr>
            <w:tcW w:w="1560" w:type="dxa"/>
            <w:shd w:val="clear" w:color="auto" w:fill="auto"/>
          </w:tcPr>
          <w:p w:rsidR="00564C92" w:rsidRPr="00F1581A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4C92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564C92" w:rsidRPr="00F1581A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Июнь, январь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64C92" w:rsidRPr="00564C92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Организационный блок (оптимизация 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сопровождения школ для качественной организации образовательного процесса</w:t>
            </w: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677006" w:rsidRPr="00F1581A" w:rsidTr="00677006">
        <w:trPr>
          <w:trHeight w:val="313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нормативно-правовой базы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поддержки ШНОР</w:t>
            </w:r>
          </w:p>
        </w:tc>
        <w:tc>
          <w:tcPr>
            <w:tcW w:w="1560" w:type="dxa"/>
            <w:shd w:val="clear" w:color="auto" w:fill="auto"/>
          </w:tcPr>
          <w:p w:rsidR="00660F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AF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п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риказ об утверждении муниципальной Программы поддержки</w:t>
            </w:r>
            <w:r w:rsidR="002A7F00"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6398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 xml:space="preserve"> о формировании группы специалистов, сопровождающих реализацию Программы, включая муниципального координатора программы, тьюторов-консультантов, школ-партнеров, оказывающих методическую и организационную поддер</w:t>
            </w:r>
            <w:r w:rsidR="00AF6398">
              <w:rPr>
                <w:rFonts w:ascii="Times New Roman" w:hAnsi="Times New Roman"/>
                <w:sz w:val="24"/>
                <w:szCs w:val="24"/>
              </w:rPr>
              <w:t>жку школам-участницам программы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 xml:space="preserve">, «Положение о мониторинге качества образования на муниципальном уровне», «Положение о сетевом 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взаимодействии», «Договор о сетевом взаимод</w:t>
            </w:r>
            <w:r w:rsidR="00AF6398">
              <w:rPr>
                <w:rFonts w:ascii="Times New Roman" w:hAnsi="Times New Roman"/>
                <w:sz w:val="24"/>
                <w:szCs w:val="24"/>
              </w:rPr>
              <w:t xml:space="preserve">ействии и сотрудничестве школ» </w:t>
            </w:r>
            <w:r w:rsidR="00AF6398" w:rsidRPr="00F1581A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677006" w:rsidRPr="00F1581A" w:rsidTr="00677006">
        <w:trPr>
          <w:trHeight w:val="559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анализа программ развития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ОО, 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образовательны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х программ</w:t>
            </w:r>
            <w:r w:rsidR="00660F06">
              <w:rPr>
                <w:rFonts w:ascii="Times New Roman" w:hAnsi="Times New Roman"/>
                <w:sz w:val="24"/>
                <w:szCs w:val="24"/>
              </w:rPr>
              <w:t xml:space="preserve"> 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, учебных планов и рабочих программ педагогов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60F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Выработаны стратегии перехода ОО в режим развития. </w:t>
            </w:r>
          </w:p>
          <w:p w:rsidR="00677006" w:rsidRPr="00F1581A" w:rsidRDefault="00677006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Внесены изменения в Программы развития ОО, рабочие программы педагогов, направленные на повышение уровня результативности школьных достижений детей и обеспечение качества преподавания</w:t>
            </w:r>
          </w:p>
        </w:tc>
      </w:tr>
      <w:tr w:rsidR="00677006" w:rsidRPr="00F1581A" w:rsidTr="00677006">
        <w:trPr>
          <w:trHeight w:val="1295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Мониторинг участия в </w:t>
            </w:r>
            <w:r w:rsidRPr="002A7F00">
              <w:rPr>
                <w:rFonts w:ascii="Times New Roman" w:hAnsi="Times New Roman"/>
                <w:sz w:val="24"/>
                <w:szCs w:val="24"/>
              </w:rPr>
              <w:t>региональных, российских и международных сопоставительных исследованиях образовательных достижений школьников начального, основного, среднего общего образования (ВПР, НИКО, PISA) и анализ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1560" w:type="dxa"/>
            <w:shd w:val="clear" w:color="auto" w:fill="auto"/>
          </w:tcPr>
          <w:p w:rsidR="00660F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 графику Министерства Просвещения РФ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Обеспечено функционирование муниципальной системы оценки качества образования как инструмента улучшения качества образования в ШНОР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bCs/>
                <w:sz w:val="24"/>
                <w:szCs w:val="24"/>
              </w:rPr>
              <w:t>Мониторинг результатов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: анал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из выполнения заданий ВПР, ОГЭ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по учебным предметам в разрезе</w:t>
            </w:r>
            <w:r w:rsidR="00660F06">
              <w:rPr>
                <w:rFonts w:ascii="Times New Roman" w:hAnsi="Times New Roman"/>
                <w:sz w:val="24"/>
                <w:szCs w:val="24"/>
              </w:rPr>
              <w:t xml:space="preserve"> по Гаврилов-Ямскому МР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и Ярославск</w:t>
            </w:r>
            <w:r w:rsidR="00660F06">
              <w:rPr>
                <w:rFonts w:ascii="Times New Roman" w:hAnsi="Times New Roman"/>
                <w:sz w:val="24"/>
                <w:szCs w:val="24"/>
              </w:rPr>
              <w:t>ой области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. Подготовка к ГИА в текущем году</w:t>
            </w:r>
          </w:p>
        </w:tc>
        <w:tc>
          <w:tcPr>
            <w:tcW w:w="1560" w:type="dxa"/>
            <w:shd w:val="clear" w:color="auto" w:fill="auto"/>
          </w:tcPr>
          <w:p w:rsidR="00660F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60F06" w:rsidP="0066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Составлены программы мониторинга в </w:t>
            </w:r>
            <w:r>
              <w:rPr>
                <w:rFonts w:ascii="Times New Roman" w:hAnsi="Times New Roman"/>
                <w:sz w:val="24"/>
                <w:szCs w:val="24"/>
              </w:rPr>
              <w:t>ШНОР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006" w:rsidRPr="00F1581A" w:rsidRDefault="00677006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Подготовлены аналитические материалы для определения продвижения ШНОР</w:t>
            </w:r>
            <w:r w:rsidR="002A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2A7F00" w:rsidRDefault="00677006" w:rsidP="00660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Организация участия в тренировочном тестировании обучающихся 4-8-11 классов с использованием контрольных измерительных материалов ВПР, ОГЭ (математика (базовый, профильный уровни), русский язык, литература, физика, биология, география, химия, история, обществознание)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2A7F00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Составлены программы мониторинга в ОО.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Осуществляется использование информации о динамике качества образования для своевременной корректировки используемых механизмов управления ОО, образовательных технологий и методики преподавания</w:t>
            </w:r>
            <w:r w:rsidR="002A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F00">
              <w:rPr>
                <w:rFonts w:ascii="Times New Roman" w:hAnsi="Times New Roman"/>
                <w:sz w:val="24"/>
                <w:szCs w:val="24"/>
              </w:rPr>
              <w:t>Методический аудит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уровня сформированности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1F73B7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2A7F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Составлена аналитическая записка по результатам выявления профессиональных потребностей и дефицитов педагогов.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Модель компетенций педагога представлена как</w:t>
            </w:r>
            <w:r w:rsidRPr="00F1581A">
              <w:rPr>
                <w:rFonts w:ascii="Times New Roman" w:hAnsi="Times New Roman"/>
                <w:sz w:val="24"/>
                <w:szCs w:val="24"/>
              </w:rPr>
              <w:br/>
              <w:t>совокупность ключевых (необходимых для любой профессиональной деятельности), профессиональных (отражающих специфику педагогической деятельности) и специальных (отражающих специфику работы в разных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условиях профессиональной деятельности) компетентностей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2A7F00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возможности у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r w:rsidR="00677006" w:rsidRPr="002A7F00">
              <w:rPr>
                <w:rFonts w:ascii="Times New Roman" w:hAnsi="Times New Roman"/>
                <w:sz w:val="24"/>
                <w:szCs w:val="24"/>
              </w:rPr>
              <w:t>материально-технического состояния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школ в случае выявленной необходимости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1F73B7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2A7F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Улучшено ресурсное обеспечение школы для качественной организации образовательного процесса, уточнено муниципальное задание ОО</w:t>
            </w:r>
            <w:r w:rsidR="002A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677006" w:rsidRPr="00F1581A" w:rsidRDefault="00677006" w:rsidP="001F7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3. Информационно-методический блок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(профессиональное развитие педагогических</w:t>
            </w:r>
            <w:r w:rsidR="001F73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административных команд ШНОР</w:t>
            </w: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D356B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AD356B" w:rsidRPr="00F1581A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D356B" w:rsidRPr="004E5AF0" w:rsidRDefault="00AD356B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повышения качества образования</w:t>
            </w:r>
          </w:p>
        </w:tc>
        <w:tc>
          <w:tcPr>
            <w:tcW w:w="1560" w:type="dxa"/>
            <w:shd w:val="clear" w:color="auto" w:fill="auto"/>
          </w:tcPr>
          <w:p w:rsidR="00AD356B" w:rsidRPr="004E5AF0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shd w:val="clear" w:color="auto" w:fill="auto"/>
          </w:tcPr>
          <w:p w:rsidR="00AD356B" w:rsidRPr="004E5AF0" w:rsidRDefault="00AD356B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AF0">
              <w:rPr>
                <w:rFonts w:ascii="Times New Roman" w:hAnsi="Times New Roman"/>
                <w:sz w:val="24"/>
                <w:szCs w:val="24"/>
              </w:rPr>
              <w:t>По плану работы УО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AD356B" w:rsidRPr="004E5AF0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руководителей ОО</w:t>
            </w:r>
          </w:p>
        </w:tc>
      </w:tr>
      <w:tr w:rsidR="00876DF4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76DF4" w:rsidRPr="00564C92" w:rsidRDefault="00876DF4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 в условиях реализации ФГОС, в том числе по проблемам управления качеством образования по предметным областям</w:t>
            </w:r>
          </w:p>
        </w:tc>
        <w:tc>
          <w:tcPr>
            <w:tcW w:w="1560" w:type="dxa"/>
            <w:shd w:val="clear" w:color="auto" w:fill="auto"/>
          </w:tcPr>
          <w:p w:rsid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876DF4" w:rsidRP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>В соответствии с ежегодным планом работы ГОУ ЯО ИРО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6DF4" w:rsidRPr="00F1581A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876DF4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876DF4" w:rsidRPr="00564C92" w:rsidRDefault="00876DF4" w:rsidP="00AD3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на 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1560" w:type="dxa"/>
            <w:shd w:val="clear" w:color="auto" w:fill="auto"/>
          </w:tcPr>
          <w:p w:rsidR="00876DF4" w:rsidRDefault="00876DF4" w:rsidP="008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6DF4" w:rsidRDefault="00876DF4" w:rsidP="008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876DF4" w:rsidRPr="00876DF4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DF4">
              <w:rPr>
                <w:rFonts w:ascii="Times New Roman" w:hAnsi="Times New Roman"/>
                <w:sz w:val="24"/>
                <w:szCs w:val="24"/>
              </w:rPr>
              <w:t>В соответствии с ежегодным планом работы ГОУ ЯО ИРО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76DF4" w:rsidRPr="00F1581A" w:rsidRDefault="00564C92" w:rsidP="00564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77006" w:rsidRPr="00564C92" w:rsidRDefault="00677006" w:rsidP="00564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методических событий, участие в региональных обучающих семинарах, вебинарах,</w:t>
            </w:r>
            <w:r w:rsidR="00AD356B" w:rsidRPr="00564C92">
              <w:rPr>
                <w:rFonts w:ascii="Times New Roman" w:hAnsi="Times New Roman"/>
                <w:sz w:val="24"/>
                <w:szCs w:val="24"/>
              </w:rPr>
              <w:t xml:space="preserve"> практикумах.</w:t>
            </w:r>
          </w:p>
          <w:p w:rsidR="00AD356B" w:rsidRPr="00564C92" w:rsidRDefault="00876DF4" w:rsidP="00564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и проведение для педагогов профессиональных конкурсов, Ярмарок педагогических идей.</w:t>
            </w:r>
          </w:p>
          <w:p w:rsidR="00677006" w:rsidRPr="00564C92" w:rsidRDefault="00876DF4" w:rsidP="00564C9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Цикл семинаров по целеполаганию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1. Установочная встреча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ентябрь 2020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;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2. Профессионально-личные цели педагога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;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3. Целеполагание и мотивация обучающихся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(я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нварь 2021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;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4. Целеполагание и личные цели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арт 2021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;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5. Заключительная встреча. Подведение итогов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юнь 2021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564C92">
              <w:rPr>
                <w:rFonts w:ascii="Times New Roman" w:hAnsi="Times New Roman"/>
                <w:sz w:val="24"/>
                <w:szCs w:val="24"/>
              </w:rPr>
              <w:t>.</w:t>
            </w:r>
            <w:r w:rsidR="00677006" w:rsidRPr="00564C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76DF4" w:rsidRPr="00564C92" w:rsidRDefault="00876DF4" w:rsidP="00564C9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Организация работы по представлению лучших педагогических практик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A237D" w:rsidRPr="00564C92" w:rsidRDefault="000A237D" w:rsidP="00564C92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lastRenderedPageBreak/>
              <w:t>Изучение, обобщение и распространение инновационного опыта общеобразовательных организаций и педагогов по реализации ФГОС</w:t>
            </w:r>
            <w:r w:rsidRPr="00564C9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77006" w:rsidRPr="00564C92" w:rsidRDefault="00B84B4E" w:rsidP="00564C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организаций.</w:t>
            </w:r>
          </w:p>
        </w:tc>
        <w:tc>
          <w:tcPr>
            <w:tcW w:w="1560" w:type="dxa"/>
            <w:shd w:val="clear" w:color="auto" w:fill="auto"/>
          </w:tcPr>
          <w:p w:rsidR="00677006" w:rsidRDefault="001F73B7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ДПО 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64C92" w:rsidRPr="00F1581A" w:rsidRDefault="00564C92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876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76DF4"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Функционирует модель тьюторской поддержки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br/>
              <w:t>учителей (адресная методическая помощь по наиболее сложным проблемам м</w:t>
            </w:r>
            <w:r>
              <w:rPr>
                <w:rFonts w:ascii="Times New Roman" w:hAnsi="Times New Roman"/>
                <w:sz w:val="24"/>
                <w:szCs w:val="24"/>
              </w:rPr>
              <w:t>етодики преподавания предметов).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Повышена предметная компетентность педагогов.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Учителя владеют методиками сопровождения индивидуального маршрута учащегося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564C92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Сопровождение функционирующих муниципальных и школьных методических объединений учителей-предметников.</w:t>
            </w:r>
          </w:p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C92">
              <w:rPr>
                <w:rFonts w:ascii="Times New Roman" w:hAnsi="Times New Roman"/>
                <w:sz w:val="24"/>
                <w:szCs w:val="24"/>
              </w:rPr>
              <w:t>Анализ и корректировка планов работы районных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564C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всего периода</w:t>
            </w:r>
          </w:p>
          <w:p w:rsidR="00876DF4" w:rsidRPr="00F1581A" w:rsidRDefault="00876D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C56EFF" w:rsidRDefault="00564C92" w:rsidP="00564C92">
            <w:pPr>
              <w:pStyle w:val="1"/>
              <w:widowControl w:val="0"/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C56EFF">
              <w:rPr>
                <w:sz w:val="24"/>
                <w:szCs w:val="24"/>
                <w:u w:val="none"/>
              </w:rPr>
              <w:t>Эффективное функционирование муниципальных и школьных методических</w:t>
            </w:r>
            <w:r w:rsidR="00C56EFF" w:rsidRPr="00C56EFF">
              <w:rPr>
                <w:sz w:val="24"/>
                <w:szCs w:val="24"/>
                <w:u w:val="none"/>
              </w:rPr>
              <w:t xml:space="preserve"> объединений учителей по предметам.</w:t>
            </w: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C56EFF" w:rsidRDefault="00677006" w:rsidP="00C56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обмена профессиональным опытом: взаимопосещение и анализ </w:t>
            </w:r>
            <w:r w:rsidR="00C56EFF" w:rsidRPr="00C56EFF">
              <w:rPr>
                <w:rFonts w:ascii="Times New Roman" w:hAnsi="Times New Roman"/>
                <w:sz w:val="24"/>
                <w:szCs w:val="24"/>
              </w:rPr>
              <w:t>уроков учителями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>; посещение и анализ уроков шко</w:t>
            </w:r>
            <w:r w:rsidR="00C56EFF" w:rsidRPr="00C56EFF">
              <w:rPr>
                <w:rFonts w:ascii="Times New Roman" w:hAnsi="Times New Roman"/>
                <w:sz w:val="24"/>
                <w:szCs w:val="24"/>
              </w:rPr>
              <w:t xml:space="preserve">льной администрацией и членами 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 xml:space="preserve">школьных команд, консультантами школ 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C56EFF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C56EFF">
              <w:rPr>
                <w:rFonts w:ascii="Times New Roman" w:hAnsi="Times New Roman"/>
                <w:sz w:val="24"/>
                <w:szCs w:val="24"/>
              </w:rPr>
              <w:t>«ИМ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C56E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Выявлены и распространены лучшие практики подготовки ГИА по предметам.</w:t>
            </w:r>
          </w:p>
          <w:p w:rsidR="00677006" w:rsidRPr="00F1581A" w:rsidRDefault="00677006" w:rsidP="00C56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06" w:rsidRPr="00F1581A" w:rsidTr="00677006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C56EFF" w:rsidRDefault="00B84B4E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Проведение муниципальных мероприятий и муниципальных этапов Всероссийских мероприятий для учащихся образовательных организаций (муниципальный этап Всероссийской олимпиады школьников, муниципальный этап Всероссийского конкурса сочинений, конкурс проектных работ и исследовательских проектов обучающихся)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677006" w:rsidP="00B84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C56EFF">
              <w:rPr>
                <w:rFonts w:ascii="Times New Roman" w:hAnsi="Times New Roman"/>
                <w:sz w:val="24"/>
                <w:szCs w:val="24"/>
              </w:rPr>
              <w:t>«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И</w:t>
            </w:r>
            <w:r w:rsidR="00B84B4E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Ц</w:t>
            </w:r>
            <w:r w:rsidR="00C56E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77006" w:rsidRPr="00C56EFF" w:rsidRDefault="000A237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В соответствии с графиком проведения мероприятий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77006" w:rsidRPr="00C56EFF" w:rsidRDefault="00C56EFF" w:rsidP="00C56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E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</w:t>
            </w:r>
          </w:p>
        </w:tc>
      </w:tr>
      <w:tr w:rsidR="00677006" w:rsidRPr="00F1581A" w:rsidTr="00677006">
        <w:trPr>
          <w:trHeight w:val="256"/>
        </w:trPr>
        <w:tc>
          <w:tcPr>
            <w:tcW w:w="15876" w:type="dxa"/>
            <w:gridSpan w:val="6"/>
            <w:shd w:val="clear" w:color="auto" w:fill="F2F2F2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bCs/>
                <w:sz w:val="24"/>
                <w:szCs w:val="24"/>
              </w:rPr>
              <w:t>4. Психолого-педагогический блок (</w:t>
            </w:r>
            <w:r w:rsidRPr="00F1581A">
              <w:rPr>
                <w:rStyle w:val="fontstyle01"/>
                <w:rFonts w:ascii="Times New Roman" w:hAnsi="Times New Roman"/>
                <w:b/>
              </w:rPr>
              <w:t>консультативная, диагностическая и коррекционная работа, психопрофилактика, мотивация и социализация)</w:t>
            </w:r>
          </w:p>
        </w:tc>
      </w:tr>
      <w:tr w:rsidR="00677006" w:rsidRPr="00F1581A" w:rsidTr="00C56EFF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C56EFF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EFF">
              <w:rPr>
                <w:rFonts w:ascii="Times New Roman" w:hAnsi="Times New Roman"/>
                <w:sz w:val="24"/>
                <w:szCs w:val="24"/>
              </w:rPr>
              <w:t>Диагностика проблемных зон в деятельности образовательных организаций с учащимися, имеющими низкие образовательные результаты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0A237D" w:rsidP="000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2020– март 2021</w:t>
            </w:r>
          </w:p>
        </w:tc>
        <w:tc>
          <w:tcPr>
            <w:tcW w:w="6066" w:type="dxa"/>
            <w:shd w:val="clear" w:color="auto" w:fill="auto"/>
          </w:tcPr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Выявлены и описаны проблемные зоны деятельности школ с низкими образовательными результатами в </w:t>
            </w:r>
            <w:r w:rsidRPr="002009DD">
              <w:rPr>
                <w:rFonts w:ascii="Times New Roman" w:hAnsi="Times New Roman"/>
                <w:sz w:val="24"/>
                <w:szCs w:val="24"/>
              </w:rPr>
              <w:t>100% школ-участников Программы.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Определены направления адресной помощи </w:t>
            </w:r>
            <w:r>
              <w:rPr>
                <w:rFonts w:ascii="Times New Roman" w:hAnsi="Times New Roman"/>
                <w:sz w:val="24"/>
                <w:szCs w:val="24"/>
              </w:rPr>
              <w:t>педагогам школ и ОО</w:t>
            </w:r>
            <w:r w:rsidR="00C56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398" w:rsidRPr="00F1581A" w:rsidTr="00C56EFF">
        <w:trPr>
          <w:trHeight w:val="256"/>
        </w:trPr>
        <w:tc>
          <w:tcPr>
            <w:tcW w:w="567" w:type="dxa"/>
            <w:shd w:val="clear" w:color="auto" w:fill="auto"/>
          </w:tcPr>
          <w:p w:rsidR="00AF6398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F6398" w:rsidRPr="00C56EFF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педагогов-психологов ОО по организации психолого-педагогического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школ, функционирующих в неблагоприятных социальных условиях</w:t>
            </w:r>
          </w:p>
        </w:tc>
        <w:tc>
          <w:tcPr>
            <w:tcW w:w="1560" w:type="dxa"/>
            <w:shd w:val="clear" w:color="auto" w:fill="auto"/>
          </w:tcPr>
          <w:p w:rsidR="00AF6398" w:rsidRDefault="00AF6398" w:rsidP="000A2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ЦППМС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AF6398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 2021</w:t>
            </w:r>
          </w:p>
        </w:tc>
        <w:tc>
          <w:tcPr>
            <w:tcW w:w="6066" w:type="dxa"/>
            <w:shd w:val="clear" w:color="auto" w:fill="auto"/>
          </w:tcPr>
          <w:p w:rsidR="00AF6398" w:rsidRPr="00F1581A" w:rsidRDefault="00AF6398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педагогов-психологов ШНОР</w:t>
            </w:r>
          </w:p>
        </w:tc>
      </w:tr>
      <w:tr w:rsidR="00677006" w:rsidRPr="00F1581A" w:rsidTr="00C56EFF">
        <w:trPr>
          <w:trHeight w:val="256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AF6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C56EFF">
              <w:rPr>
                <w:rFonts w:ascii="Times New Roman" w:hAnsi="Times New Roman"/>
                <w:sz w:val="24"/>
                <w:szCs w:val="24"/>
              </w:rPr>
              <w:t>цикла обучающих семинаров для педагогов-психологов и социальных педагогов ОО «Профилактика девиантного поведения. Причины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отклонений. Диагностика. Приёмы психолого-педагогического воздействия на всех участников образовательного процесса»</w:t>
            </w:r>
            <w:r w:rsidR="00AF63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0A237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C56EFF" w:rsidP="00C56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ШНОР</w:t>
            </w:r>
          </w:p>
        </w:tc>
        <w:tc>
          <w:tcPr>
            <w:tcW w:w="6066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Усовершенствованы способы и приёмы работы по профилактике девиантного поведения обучающихся. </w:t>
            </w:r>
          </w:p>
          <w:p w:rsidR="00677006" w:rsidRPr="00F1581A" w:rsidRDefault="00677006" w:rsidP="00C56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Приняли участие в цикле семинаров в качестве </w:t>
            </w:r>
            <w:r w:rsidRPr="002009DD">
              <w:rPr>
                <w:rFonts w:ascii="Times New Roman" w:hAnsi="Times New Roman"/>
                <w:sz w:val="24"/>
                <w:szCs w:val="24"/>
              </w:rPr>
              <w:t xml:space="preserve">слушателей 100%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и социальных педагогов из ШНОР. </w:t>
            </w:r>
          </w:p>
        </w:tc>
      </w:tr>
      <w:tr w:rsidR="00677006" w:rsidRPr="00F1581A" w:rsidTr="00C56EFF">
        <w:trPr>
          <w:trHeight w:val="824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F1CF4" w:rsidRPr="00EF1CF4" w:rsidRDefault="000A237D" w:rsidP="00EF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77006" w:rsidRPr="00F1581A">
              <w:rPr>
                <w:rFonts w:ascii="Times New Roman" w:hAnsi="Times New Roman"/>
                <w:sz w:val="24"/>
                <w:szCs w:val="24"/>
              </w:rPr>
              <w:t xml:space="preserve">еализация дополнительных образовательных </w:t>
            </w:r>
            <w:r w:rsidR="00677006" w:rsidRPr="00EF1CF4">
              <w:rPr>
                <w:rFonts w:ascii="Times New Roman" w:hAnsi="Times New Roman"/>
                <w:sz w:val="24"/>
                <w:szCs w:val="24"/>
              </w:rPr>
              <w:t xml:space="preserve">программ по выбору учащихся 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066" w:type="dxa"/>
            <w:shd w:val="clear" w:color="auto" w:fill="auto"/>
          </w:tcPr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Предоставлена возможность для самоопределения, составления индивидуального образовательного маршрута с целью дальнейшего выбора профессии и социализации.</w:t>
            </w:r>
          </w:p>
          <w:p w:rsidR="00677006" w:rsidRPr="002009DD" w:rsidRDefault="00677006" w:rsidP="006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Составлены индивидуальные программы внеурочной деятельности 100% учащихся.</w:t>
            </w:r>
          </w:p>
          <w:p w:rsidR="00677006" w:rsidRPr="002009DD" w:rsidRDefault="00677006" w:rsidP="00677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Вовлечены во неурочную деятельность  и программы дополнительного образования 90% учащихся</w:t>
            </w:r>
          </w:p>
        </w:tc>
      </w:tr>
      <w:tr w:rsidR="00677006" w:rsidRPr="00F1581A" w:rsidTr="00C56EFF">
        <w:trPr>
          <w:trHeight w:val="728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EF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с учащимися мероприятий,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направленных на формирование профессиональной ориентации</w:t>
            </w:r>
            <w:r w:rsidR="00EF1CF4">
              <w:rPr>
                <w:rFonts w:ascii="Times New Roman" w:hAnsi="Times New Roman"/>
                <w:sz w:val="24"/>
                <w:szCs w:val="24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37D">
              <w:rPr>
                <w:rFonts w:ascii="Times New Roman" w:hAnsi="Times New Roman"/>
                <w:sz w:val="24"/>
                <w:szCs w:val="24"/>
              </w:rPr>
              <w:t xml:space="preserve">участие в областном мероприятии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«</w:t>
            </w:r>
            <w:r w:rsidR="00EF1CF4">
              <w:rPr>
                <w:rFonts w:ascii="Times New Roman" w:hAnsi="Times New Roman"/>
                <w:sz w:val="24"/>
                <w:szCs w:val="24"/>
              </w:rPr>
              <w:t>Дни ПО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EF1CF4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2020-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6066" w:type="dxa"/>
            <w:shd w:val="clear" w:color="auto" w:fill="auto"/>
          </w:tcPr>
          <w:p w:rsidR="00EF1CF4" w:rsidRPr="002009DD" w:rsidRDefault="00677006" w:rsidP="00EF1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 xml:space="preserve">Сформированы профессиональные предпочтения у учащихся, повышен уровень осознанности в выборе профессии. </w:t>
            </w:r>
          </w:p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006" w:rsidRPr="00F1581A" w:rsidTr="00C56EFF">
        <w:trPr>
          <w:trHeight w:val="1041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EF1C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F1CF4" w:rsidRPr="00EF1CF4">
              <w:rPr>
                <w:rFonts w:ascii="Times New Roman" w:hAnsi="Times New Roman"/>
                <w:sz w:val="24"/>
                <w:szCs w:val="24"/>
              </w:rPr>
              <w:t>семинаров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 xml:space="preserve"> для педагогов-психологов и социальных педагогов ОО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«Работа с семьей, находящейся в социально опасном положении» 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0A237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сентябрь 2021-май 2023</w:t>
            </w:r>
          </w:p>
        </w:tc>
        <w:tc>
          <w:tcPr>
            <w:tcW w:w="6066" w:type="dxa"/>
            <w:shd w:val="clear" w:color="auto" w:fill="auto"/>
          </w:tcPr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Рост уровня включенности 90% семей в решение образовательных проблем школьников.</w:t>
            </w:r>
          </w:p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Рост уровня заинтересованности семей в достижении учащимися образовательных успехов 80%</w:t>
            </w:r>
          </w:p>
        </w:tc>
      </w:tr>
      <w:tr w:rsidR="00677006" w:rsidRPr="00F1581A" w:rsidTr="00C56EFF">
        <w:trPr>
          <w:trHeight w:val="418"/>
        </w:trPr>
        <w:tc>
          <w:tcPr>
            <w:tcW w:w="567" w:type="dxa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77006" w:rsidRPr="00F1581A" w:rsidRDefault="00677006" w:rsidP="006770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Проведение тренинга </w:t>
            </w:r>
            <w:r w:rsidRPr="00EF1CF4">
              <w:rPr>
                <w:rFonts w:ascii="Times New Roman" w:hAnsi="Times New Roman"/>
                <w:sz w:val="24"/>
                <w:szCs w:val="24"/>
              </w:rPr>
              <w:t>для педагогов ОО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«Профилактика профессионально</w:t>
            </w:r>
            <w:r w:rsidR="00EF1CF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выгорания»</w:t>
            </w:r>
          </w:p>
        </w:tc>
        <w:tc>
          <w:tcPr>
            <w:tcW w:w="1560" w:type="dxa"/>
            <w:shd w:val="clear" w:color="auto" w:fill="auto"/>
          </w:tcPr>
          <w:p w:rsidR="00677006" w:rsidRPr="00F1581A" w:rsidRDefault="000A237D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  <w:r w:rsidR="00AF6398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1446" w:type="dxa"/>
            <w:gridSpan w:val="2"/>
            <w:shd w:val="clear" w:color="auto" w:fill="auto"/>
          </w:tcPr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77006" w:rsidRPr="00F1581A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6066" w:type="dxa"/>
            <w:shd w:val="clear" w:color="auto" w:fill="auto"/>
          </w:tcPr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Повышена мотивация к развитию в профессиональной деятельности у 80% учителей ОО.</w:t>
            </w:r>
          </w:p>
          <w:p w:rsidR="00677006" w:rsidRPr="002009DD" w:rsidRDefault="00677006" w:rsidP="00677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9DD">
              <w:rPr>
                <w:rFonts w:ascii="Times New Roman" w:hAnsi="Times New Roman"/>
                <w:sz w:val="24"/>
                <w:szCs w:val="24"/>
              </w:rPr>
              <w:t>Укомплектованность школ педагогическими кадрами – 90%, повышение компетентности педагогов, участие в проектах, выступление на семинарах и пр. (методическая активность) – 40%</w:t>
            </w:r>
          </w:p>
        </w:tc>
      </w:tr>
    </w:tbl>
    <w:p w:rsidR="00677006" w:rsidRPr="00F1581A" w:rsidRDefault="00677006" w:rsidP="006770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77006" w:rsidRPr="00F1581A" w:rsidSect="00677006">
          <w:pgSz w:w="16838" w:h="11906" w:orient="landscape"/>
          <w:pgMar w:top="851" w:right="851" w:bottom="851" w:left="1134" w:header="426" w:footer="205" w:gutter="0"/>
          <w:cols w:space="708"/>
          <w:docGrid w:linePitch="360"/>
        </w:sectPr>
      </w:pPr>
      <w:r w:rsidRPr="00F1581A">
        <w:rPr>
          <w:rFonts w:ascii="Times New Roman" w:hAnsi="Times New Roman"/>
          <w:sz w:val="24"/>
          <w:szCs w:val="24"/>
        </w:rPr>
        <w:br/>
      </w:r>
    </w:p>
    <w:p w:rsidR="00677006" w:rsidRPr="00F1581A" w:rsidRDefault="00203FF6" w:rsidP="00203FF6">
      <w:pPr>
        <w:tabs>
          <w:tab w:val="left" w:pos="142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677006" w:rsidRPr="00F1581A">
        <w:rPr>
          <w:rFonts w:ascii="Times New Roman" w:hAnsi="Times New Roman"/>
          <w:b/>
          <w:sz w:val="24"/>
          <w:szCs w:val="24"/>
        </w:rPr>
        <w:t>Описание условий реализации Программы</w:t>
      </w:r>
    </w:p>
    <w:p w:rsidR="00D71A01" w:rsidRPr="00F1581A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Нормативное обеспечение Программы предполагает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F1581A">
        <w:rPr>
          <w:rFonts w:ascii="Times New Roman" w:hAnsi="Times New Roman"/>
          <w:sz w:val="24"/>
          <w:szCs w:val="24"/>
        </w:rPr>
        <w:t>азработк</w:t>
      </w:r>
      <w:r>
        <w:rPr>
          <w:rFonts w:ascii="Times New Roman" w:hAnsi="Times New Roman"/>
          <w:sz w:val="24"/>
          <w:szCs w:val="24"/>
        </w:rPr>
        <w:t>у</w:t>
      </w:r>
      <w:r w:rsidRPr="00F1581A">
        <w:rPr>
          <w:rFonts w:ascii="Times New Roman" w:hAnsi="Times New Roman"/>
          <w:sz w:val="24"/>
          <w:szCs w:val="24"/>
        </w:rPr>
        <w:t xml:space="preserve"> и введение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  <w:r w:rsidRPr="00F15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1581A">
        <w:rPr>
          <w:rFonts w:ascii="Times New Roman" w:hAnsi="Times New Roman"/>
          <w:sz w:val="24"/>
          <w:szCs w:val="24"/>
        </w:rPr>
        <w:t>риказ об утверждении муниц</w:t>
      </w:r>
      <w:r>
        <w:rPr>
          <w:rFonts w:ascii="Times New Roman" w:hAnsi="Times New Roman"/>
          <w:sz w:val="24"/>
          <w:szCs w:val="24"/>
        </w:rPr>
        <w:t>ипальной Программы поддержки, приказ</w:t>
      </w:r>
      <w:r w:rsidRPr="00F1581A">
        <w:rPr>
          <w:rFonts w:ascii="Times New Roman" w:hAnsi="Times New Roman"/>
          <w:sz w:val="24"/>
          <w:szCs w:val="24"/>
        </w:rPr>
        <w:t xml:space="preserve"> о формировании группы специалистов, сопровождающих реализацию Программы, включая муниципального координатора программы, тьюторов-консультантов, школ-партнеров, оказывающих методическую и организационную поддер</w:t>
      </w:r>
      <w:r>
        <w:rPr>
          <w:rFonts w:ascii="Times New Roman" w:hAnsi="Times New Roman"/>
          <w:sz w:val="24"/>
          <w:szCs w:val="24"/>
        </w:rPr>
        <w:t>жку школам-участницам программы</w:t>
      </w:r>
      <w:r w:rsidRPr="00F1581A">
        <w:rPr>
          <w:rFonts w:ascii="Times New Roman" w:hAnsi="Times New Roman"/>
          <w:sz w:val="24"/>
          <w:szCs w:val="24"/>
        </w:rPr>
        <w:t>, «Положение о мониторинге качества образования на муниципальном уровне», «Положение о сетевом взаимодействии», «Договор о сетевом взаимод</w:t>
      </w:r>
      <w:r>
        <w:rPr>
          <w:rFonts w:ascii="Times New Roman" w:hAnsi="Times New Roman"/>
          <w:sz w:val="24"/>
          <w:szCs w:val="24"/>
        </w:rPr>
        <w:t xml:space="preserve">ействии и сотрудничестве школ» </w:t>
      </w:r>
      <w:r w:rsidRPr="00F1581A">
        <w:rPr>
          <w:rFonts w:ascii="Times New Roman" w:hAnsi="Times New Roman"/>
          <w:sz w:val="24"/>
          <w:szCs w:val="24"/>
        </w:rPr>
        <w:t>и др.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Кадровое обеспечение Программы предполагает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Назначение муниципального координатора, обладающего полномочиями принятия управленческих решений на уровне МСО</w:t>
      </w:r>
      <w:r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Обеспечение поддержки создания и развития различных форм профессионального взаимодействия: профессиональных сообществ администрации, педагогов, школ, муниципальных методических объединений (межшкольных предметных объединений)</w:t>
      </w:r>
      <w:r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Организация подготовки тьюторов-консультантов, осуществляющих функции сопровождения по горизонтали и вертикали реализации педагогами </w:t>
      </w:r>
      <w:r>
        <w:rPr>
          <w:rFonts w:ascii="Times New Roman" w:hAnsi="Times New Roman"/>
          <w:sz w:val="24"/>
          <w:szCs w:val="24"/>
        </w:rPr>
        <w:t>школьных Программ.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Обучение административных команд ОО, кадров ОО по программам повышения квалификации, направленным на формирование лидерских навыков и знаний, необходимых для управления в сложных внешних условиях и в условиях работы с контингентом повышенной сложности.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Формирование новых педагогических позиций и компетенций в условиях реализации деятельностного характера обучения как способа достижения предметных, метапредметных и личностных результатов образования, развитие умений проектировать образовательную деятельность на различных уровнях сложности и направленности с учётом потребностей и конкретных особенностей учащихся;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Информационное сопровождение и моральная поддержка педагогических коллектив</w:t>
      </w:r>
      <w:r>
        <w:rPr>
          <w:rFonts w:ascii="Times New Roman" w:hAnsi="Times New Roman"/>
          <w:sz w:val="24"/>
          <w:szCs w:val="24"/>
        </w:rPr>
        <w:t>ов и управленческих команд ШНОР</w:t>
      </w:r>
      <w:r w:rsidRPr="00F1581A">
        <w:rPr>
          <w:rFonts w:ascii="Times New Roman" w:hAnsi="Times New Roman"/>
          <w:sz w:val="24"/>
          <w:szCs w:val="24"/>
        </w:rPr>
        <w:t>, признание их социальной миссии и особого места в системе образования, разработка системы поощрений и стимулирования участников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Трансляция и общественное признание лучших практик через презентацию продуктивного опыта на </w:t>
      </w:r>
      <w:r w:rsidR="00202877">
        <w:rPr>
          <w:rFonts w:ascii="Times New Roman" w:hAnsi="Times New Roman"/>
          <w:sz w:val="24"/>
          <w:szCs w:val="24"/>
        </w:rPr>
        <w:t>Ярмарках педагогических идей</w:t>
      </w:r>
      <w:r w:rsidRPr="00F1581A">
        <w:rPr>
          <w:rFonts w:ascii="Times New Roman" w:hAnsi="Times New Roman"/>
          <w:sz w:val="24"/>
          <w:szCs w:val="24"/>
        </w:rPr>
        <w:t>, ежегодно</w:t>
      </w:r>
      <w:r w:rsidR="00202877">
        <w:rPr>
          <w:rFonts w:ascii="Times New Roman" w:hAnsi="Times New Roman"/>
          <w:sz w:val="24"/>
          <w:szCs w:val="24"/>
        </w:rPr>
        <w:t>м муниципальном совещании педагогических и руководящих работников</w:t>
      </w:r>
      <w:r>
        <w:rPr>
          <w:rFonts w:ascii="Times New Roman" w:hAnsi="Times New Roman"/>
          <w:sz w:val="24"/>
          <w:szCs w:val="24"/>
        </w:rPr>
        <w:t>.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A01" w:rsidRPr="00F1581A" w:rsidRDefault="00D71A01" w:rsidP="006F4E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Финансовое обеспечение Программы</w:t>
      </w:r>
      <w:r w:rsidR="006F4E29">
        <w:rPr>
          <w:rFonts w:ascii="Times New Roman" w:hAnsi="Times New Roman"/>
          <w:b/>
          <w:sz w:val="24"/>
          <w:szCs w:val="24"/>
        </w:rPr>
        <w:t xml:space="preserve"> о</w:t>
      </w:r>
      <w:r w:rsidRPr="00F1581A">
        <w:rPr>
          <w:rFonts w:ascii="Times New Roman" w:hAnsi="Times New Roman"/>
          <w:sz w:val="24"/>
          <w:szCs w:val="24"/>
        </w:rPr>
        <w:t xml:space="preserve">существляется в рамках </w:t>
      </w:r>
      <w:r w:rsidR="006F4E29">
        <w:rPr>
          <w:rFonts w:ascii="Times New Roman" w:hAnsi="Times New Roman"/>
          <w:sz w:val="24"/>
          <w:szCs w:val="24"/>
        </w:rPr>
        <w:t>текущего</w:t>
      </w:r>
      <w:r w:rsidRPr="00F1581A">
        <w:rPr>
          <w:rFonts w:ascii="Times New Roman" w:hAnsi="Times New Roman"/>
          <w:sz w:val="24"/>
          <w:szCs w:val="24"/>
        </w:rPr>
        <w:t xml:space="preserve"> финансирования </w:t>
      </w:r>
      <w:r w:rsidR="006F4E29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F1581A">
        <w:rPr>
          <w:rFonts w:ascii="Times New Roman" w:hAnsi="Times New Roman"/>
          <w:sz w:val="24"/>
          <w:szCs w:val="24"/>
        </w:rPr>
        <w:t xml:space="preserve">. 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Предполагается 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формирование муниципального задания школам-участникам Программы с учётом образовательных услуг, необходимых для реализации школьных программ, отвечающих особенностям их контингента,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определение задачи выравнивания ресурсной б</w:t>
      </w:r>
      <w:r w:rsidR="007A2FAB">
        <w:rPr>
          <w:rFonts w:ascii="Times New Roman" w:hAnsi="Times New Roman"/>
          <w:sz w:val="24"/>
          <w:szCs w:val="24"/>
        </w:rPr>
        <w:t>азы школ, работающих со сложным</w:t>
      </w:r>
      <w:r w:rsidRPr="00F1581A">
        <w:rPr>
          <w:rFonts w:ascii="Times New Roman" w:hAnsi="Times New Roman"/>
          <w:sz w:val="24"/>
          <w:szCs w:val="24"/>
        </w:rPr>
        <w:t xml:space="preserve"> контингентом, демонстрирующих низкие образовательные результаты, в качестве приоритетной в планах ремонта и закупки оборудования,</w:t>
      </w:r>
    </w:p>
    <w:p w:rsidR="00D71A01" w:rsidRPr="00F1581A" w:rsidRDefault="00D71A01" w:rsidP="00D71A01">
      <w:pPr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обеспечение возможности участия ОО в конкурсных мероприятиях и проектах с грантовой поддержкой.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AF6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Методологическое и инструментальное обеспечение Программы</w:t>
      </w:r>
      <w:r w:rsidR="00AF6398">
        <w:rPr>
          <w:rFonts w:ascii="Times New Roman" w:hAnsi="Times New Roman"/>
          <w:b/>
          <w:sz w:val="24"/>
          <w:szCs w:val="24"/>
        </w:rPr>
        <w:t xml:space="preserve"> предполагает о</w:t>
      </w:r>
      <w:r w:rsidR="00AF6398">
        <w:rPr>
          <w:rFonts w:ascii="Times New Roman" w:hAnsi="Times New Roman"/>
          <w:sz w:val="24"/>
          <w:szCs w:val="24"/>
        </w:rPr>
        <w:t>риентацию</w:t>
      </w:r>
      <w:r w:rsidRPr="00F1581A">
        <w:rPr>
          <w:rFonts w:ascii="Times New Roman" w:hAnsi="Times New Roman"/>
          <w:sz w:val="24"/>
          <w:szCs w:val="24"/>
        </w:rPr>
        <w:t xml:space="preserve"> на научно обоснованные концептуальные подходы и выбор методически обоснованных способов реализации Программы. </w:t>
      </w:r>
    </w:p>
    <w:p w:rsidR="00D71A01" w:rsidRPr="00F1581A" w:rsidRDefault="00D71A01" w:rsidP="00D71A01">
      <w:pPr>
        <w:tabs>
          <w:tab w:val="left" w:pos="426"/>
          <w:tab w:val="left" w:pos="453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426"/>
          <w:tab w:val="left" w:pos="4536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Ключевыми инструментами будут выступать: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реализация индивидуальных и коллективных проектов и целевых программ;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проведение сетевых методических и образовательных событий;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lastRenderedPageBreak/>
        <w:t>диагностика и анализ причин и возможностей улучшения образовательных результатов школьников;</w:t>
      </w:r>
    </w:p>
    <w:p w:rsidR="00D71A01" w:rsidRPr="00F1581A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использование ресурса методических аудитов для обеспечения персонифицированной помощи ОО;</w:t>
      </w:r>
    </w:p>
    <w:p w:rsidR="00D71A01" w:rsidRDefault="00D71A01" w:rsidP="00D71A01">
      <w:pPr>
        <w:numPr>
          <w:ilvl w:val="0"/>
          <w:numId w:val="28"/>
        </w:num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другие.</w:t>
      </w:r>
    </w:p>
    <w:p w:rsidR="00203FF6" w:rsidRDefault="00203FF6" w:rsidP="00203FF6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03FF6" w:rsidRDefault="00203FF6" w:rsidP="00203FF6">
      <w:pPr>
        <w:tabs>
          <w:tab w:val="left" w:pos="426"/>
          <w:tab w:val="left" w:pos="453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203FF6">
      <w:pPr>
        <w:tabs>
          <w:tab w:val="left" w:pos="426"/>
          <w:tab w:val="left" w:pos="4536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7. Описание механизмов реализации Программы, в том числе механизмов управления Программой</w:t>
      </w:r>
    </w:p>
    <w:p w:rsidR="00D71A01" w:rsidRPr="00F1581A" w:rsidRDefault="00D71A01" w:rsidP="00D71A01">
      <w:pPr>
        <w:pStyle w:val="2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71A01" w:rsidRPr="00F1581A" w:rsidRDefault="00D71A01" w:rsidP="00D71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Механизм</w:t>
      </w:r>
      <w:r>
        <w:rPr>
          <w:rFonts w:ascii="Times New Roman" w:hAnsi="Times New Roman"/>
          <w:b/>
          <w:bCs/>
          <w:sz w:val="24"/>
          <w:szCs w:val="24"/>
        </w:rPr>
        <w:t>ом реализации П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  <w:r w:rsidRPr="009D2650">
        <w:rPr>
          <w:rFonts w:ascii="Times New Roman" w:hAnsi="Times New Roman"/>
          <w:bCs/>
          <w:sz w:val="24"/>
          <w:szCs w:val="24"/>
        </w:rPr>
        <w:t xml:space="preserve">поддержки ШНОР будет </w:t>
      </w:r>
      <w:r w:rsidRPr="00F1581A">
        <w:rPr>
          <w:rFonts w:ascii="Times New Roman" w:hAnsi="Times New Roman"/>
          <w:sz w:val="24"/>
          <w:szCs w:val="24"/>
        </w:rPr>
        <w:t>систематическое информационное, методическое, психолого-педагогическое сопровождение руководителей и педагогов школ, показывающих стабильно низкие результаты.</w:t>
      </w:r>
    </w:p>
    <w:p w:rsidR="00D71A01" w:rsidRPr="00F1581A" w:rsidRDefault="00D71A01" w:rsidP="00D71A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1. </w:t>
      </w:r>
      <w:r w:rsidRPr="00F1581A">
        <w:rPr>
          <w:rFonts w:ascii="Times New Roman" w:hAnsi="Times New Roman"/>
          <w:b/>
          <w:sz w:val="24"/>
          <w:szCs w:val="24"/>
        </w:rPr>
        <w:t>Исполнителем Программы</w:t>
      </w:r>
      <w:r w:rsidRPr="00F1581A">
        <w:rPr>
          <w:rFonts w:ascii="Times New Roman" w:hAnsi="Times New Roman"/>
          <w:sz w:val="24"/>
          <w:szCs w:val="24"/>
        </w:rPr>
        <w:t xml:space="preserve"> является МУ ДПО «Информационно-</w:t>
      </w:r>
      <w:r w:rsidR="006F4E29">
        <w:rPr>
          <w:rFonts w:ascii="Times New Roman" w:hAnsi="Times New Roman"/>
          <w:sz w:val="24"/>
          <w:szCs w:val="24"/>
        </w:rPr>
        <w:t>методический ц</w:t>
      </w:r>
      <w:r w:rsidRPr="00F1581A">
        <w:rPr>
          <w:rFonts w:ascii="Times New Roman" w:hAnsi="Times New Roman"/>
          <w:sz w:val="24"/>
          <w:szCs w:val="24"/>
        </w:rPr>
        <w:t xml:space="preserve">ентр». Значительную часть мероприятий Программы планируется реализовывать в установленном порядке совместно с общеобразовательными организациями и учреждениями, подведомственными </w:t>
      </w:r>
      <w:r w:rsidR="006F4E29">
        <w:rPr>
          <w:rFonts w:ascii="Times New Roman" w:hAnsi="Times New Roman"/>
          <w:sz w:val="24"/>
          <w:szCs w:val="24"/>
        </w:rPr>
        <w:t>Управлению</w:t>
      </w:r>
      <w:r w:rsidRPr="00F1581A">
        <w:rPr>
          <w:rFonts w:ascii="Times New Roman" w:hAnsi="Times New Roman"/>
          <w:sz w:val="24"/>
          <w:szCs w:val="24"/>
        </w:rPr>
        <w:t xml:space="preserve"> образования.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2.</w:t>
      </w:r>
      <w:r w:rsidRPr="00F1581A">
        <w:rPr>
          <w:rFonts w:ascii="Times New Roman" w:hAnsi="Times New Roman"/>
          <w:sz w:val="24"/>
          <w:szCs w:val="24"/>
          <w:lang w:val="en-US"/>
        </w:rPr>
        <w:t> </w:t>
      </w:r>
      <w:r w:rsidRPr="00F1581A">
        <w:rPr>
          <w:rFonts w:ascii="Times New Roman" w:hAnsi="Times New Roman"/>
          <w:b/>
          <w:sz w:val="24"/>
          <w:szCs w:val="24"/>
        </w:rPr>
        <w:t>Управление реализацией Программы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Для управления реализацией Программы созда</w:t>
      </w:r>
      <w:r>
        <w:rPr>
          <w:rFonts w:ascii="Times New Roman" w:hAnsi="Times New Roman"/>
          <w:sz w:val="24"/>
          <w:szCs w:val="24"/>
        </w:rPr>
        <w:t>ется</w:t>
      </w:r>
      <w:r w:rsidRPr="00F1581A">
        <w:rPr>
          <w:rFonts w:ascii="Times New Roman" w:hAnsi="Times New Roman"/>
          <w:sz w:val="24"/>
          <w:szCs w:val="24"/>
        </w:rPr>
        <w:t xml:space="preserve"> организационно-технологическая инфраструктура, включающая в себя: муниципальн</w:t>
      </w:r>
      <w:r w:rsidR="006F4E29">
        <w:rPr>
          <w:rFonts w:ascii="Times New Roman" w:hAnsi="Times New Roman"/>
          <w:sz w:val="24"/>
          <w:szCs w:val="24"/>
        </w:rPr>
        <w:t>ую команду</w:t>
      </w:r>
      <w:r w:rsidRPr="00F1581A">
        <w:rPr>
          <w:rFonts w:ascii="Times New Roman" w:hAnsi="Times New Roman"/>
          <w:sz w:val="24"/>
          <w:szCs w:val="24"/>
        </w:rPr>
        <w:t xml:space="preserve"> поддержки ШНОР, </w:t>
      </w:r>
      <w:r w:rsidR="006F4E29">
        <w:rPr>
          <w:rFonts w:ascii="Times New Roman" w:hAnsi="Times New Roman"/>
          <w:sz w:val="24"/>
          <w:szCs w:val="24"/>
        </w:rPr>
        <w:t>муниципальную</w:t>
      </w:r>
      <w:r>
        <w:rPr>
          <w:rFonts w:ascii="Times New Roman" w:hAnsi="Times New Roman"/>
          <w:sz w:val="24"/>
          <w:szCs w:val="24"/>
        </w:rPr>
        <w:t xml:space="preserve"> тьюторск</w:t>
      </w:r>
      <w:r w:rsidR="006F4E29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команд</w:t>
      </w:r>
      <w:r w:rsidR="006F4E29">
        <w:rPr>
          <w:rFonts w:ascii="Times New Roman" w:hAnsi="Times New Roman"/>
          <w:sz w:val="24"/>
          <w:szCs w:val="24"/>
        </w:rPr>
        <w:t>у.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3.Реализация мероприятий программы будет осуществляться в соответствии с дорожной картой, планами работы</w:t>
      </w:r>
      <w:r w:rsidR="00203FF6">
        <w:rPr>
          <w:rFonts w:ascii="Times New Roman" w:hAnsi="Times New Roman"/>
          <w:sz w:val="24"/>
          <w:szCs w:val="24"/>
        </w:rPr>
        <w:t xml:space="preserve"> Управления образования МУ ДПО </w:t>
      </w:r>
      <w:r w:rsidR="005D66A1">
        <w:rPr>
          <w:rFonts w:ascii="Times New Roman" w:hAnsi="Times New Roman"/>
          <w:sz w:val="24"/>
          <w:szCs w:val="24"/>
        </w:rPr>
        <w:t>«</w:t>
      </w:r>
      <w:r w:rsidR="00203FF6">
        <w:rPr>
          <w:rFonts w:ascii="Times New Roman" w:hAnsi="Times New Roman"/>
          <w:sz w:val="24"/>
          <w:szCs w:val="24"/>
        </w:rPr>
        <w:t>ИМЦ</w:t>
      </w:r>
      <w:r w:rsidR="005D66A1">
        <w:rPr>
          <w:rFonts w:ascii="Times New Roman" w:hAnsi="Times New Roman"/>
          <w:sz w:val="24"/>
          <w:szCs w:val="24"/>
        </w:rPr>
        <w:t>»</w:t>
      </w:r>
      <w:r w:rsidR="00203FF6">
        <w:rPr>
          <w:rFonts w:ascii="Times New Roman" w:hAnsi="Times New Roman"/>
          <w:sz w:val="24"/>
          <w:szCs w:val="24"/>
        </w:rPr>
        <w:t>, тьюторской команды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Механизмы управления качеством образовательных результатов</w:t>
      </w:r>
      <w:r w:rsidRPr="00F1581A">
        <w:rPr>
          <w:rFonts w:ascii="Times New Roman" w:hAnsi="Times New Roman"/>
          <w:sz w:val="24"/>
          <w:szCs w:val="24"/>
        </w:rPr>
        <w:t xml:space="preserve"> реализуются в 4 направлениях: 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система работы со школами </w:t>
      </w:r>
      <w:r w:rsidR="00203FF6">
        <w:rPr>
          <w:rFonts w:ascii="Times New Roman" w:hAnsi="Times New Roman"/>
          <w:sz w:val="24"/>
          <w:szCs w:val="24"/>
        </w:rPr>
        <w:t>с низкими результатами обучения</w:t>
      </w:r>
      <w:r w:rsidRPr="00F1581A">
        <w:rPr>
          <w:rFonts w:ascii="Times New Roman" w:hAnsi="Times New Roman"/>
          <w:sz w:val="24"/>
          <w:szCs w:val="24"/>
        </w:rPr>
        <w:t>;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-   система оценки качества подготовки обучающихся; </w:t>
      </w: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-  система выявления, поддержки и развития способностей и талантов у детей и молодёжи, в т.ч. участие в олимпиадном движении</w:t>
      </w:r>
      <w:r>
        <w:rPr>
          <w:rFonts w:ascii="Times New Roman" w:hAnsi="Times New Roman"/>
          <w:sz w:val="24"/>
          <w:szCs w:val="24"/>
        </w:rPr>
        <w:t>, дополнительном образовании</w:t>
      </w:r>
      <w:r w:rsidR="00203FF6">
        <w:rPr>
          <w:rFonts w:ascii="Times New Roman" w:hAnsi="Times New Roman"/>
          <w:sz w:val="24"/>
          <w:szCs w:val="24"/>
        </w:rPr>
        <w:t>;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Pr="00F1581A" w:rsidRDefault="00203FF6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оценки</w:t>
      </w:r>
      <w:r w:rsidRPr="00F1581A">
        <w:rPr>
          <w:rFonts w:ascii="Times New Roman" w:hAnsi="Times New Roman"/>
          <w:sz w:val="24"/>
          <w:szCs w:val="24"/>
        </w:rPr>
        <w:t xml:space="preserve"> удовлетворенн</w:t>
      </w:r>
      <w:r>
        <w:rPr>
          <w:rFonts w:ascii="Times New Roman" w:hAnsi="Times New Roman"/>
          <w:sz w:val="24"/>
          <w:szCs w:val="24"/>
        </w:rPr>
        <w:t>ости</w:t>
      </w:r>
      <w:r w:rsidRPr="00F1581A">
        <w:rPr>
          <w:rFonts w:ascii="Times New Roman" w:hAnsi="Times New Roman"/>
          <w:sz w:val="24"/>
          <w:szCs w:val="24"/>
        </w:rPr>
        <w:t xml:space="preserve"> качеством условий образования в ОО</w:t>
      </w:r>
      <w:r>
        <w:rPr>
          <w:rFonts w:ascii="Times New Roman" w:hAnsi="Times New Roman"/>
          <w:sz w:val="24"/>
          <w:szCs w:val="24"/>
        </w:rPr>
        <w:t xml:space="preserve"> всех участников образовательного процесса.</w:t>
      </w:r>
    </w:p>
    <w:p w:rsidR="00203FF6" w:rsidRDefault="00203FF6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71A01" w:rsidRPr="00F1581A">
        <w:rPr>
          <w:rFonts w:ascii="Times New Roman" w:hAnsi="Times New Roman"/>
          <w:b/>
          <w:sz w:val="24"/>
          <w:szCs w:val="24"/>
        </w:rPr>
        <w:t>Прогноз эффективности и результативности Программы</w:t>
      </w:r>
    </w:p>
    <w:p w:rsidR="00D71A01" w:rsidRPr="00F1581A" w:rsidRDefault="00D71A01" w:rsidP="00D71A0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Показателями эффективности Программы будут изменения, которые в целом определяют сокращение разрывов в качестве образования, доступного разным социальным группам и семьям с разным уровнем экономических, культурных и образовательных ресурсов.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1A01" w:rsidRPr="00F1581A" w:rsidRDefault="00D71A01" w:rsidP="00D71A01">
      <w:pPr>
        <w:tabs>
          <w:tab w:val="left" w:pos="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Освоены и внедрены в практику деятельности общеобразовательных организаций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81A">
        <w:rPr>
          <w:rFonts w:ascii="Times New Roman" w:hAnsi="Times New Roman"/>
          <w:sz w:val="24"/>
          <w:szCs w:val="24"/>
        </w:rPr>
        <w:t xml:space="preserve">современные механизмы управления качеством образования с учетом социального контекста общеобразовательных организаций </w:t>
      </w:r>
      <w:r w:rsidR="004951FD">
        <w:rPr>
          <w:rFonts w:ascii="Times New Roman" w:hAnsi="Times New Roman"/>
          <w:sz w:val="24"/>
          <w:szCs w:val="24"/>
        </w:rPr>
        <w:t>Гаврилов-Ямского МР</w:t>
      </w:r>
      <w:r w:rsidRPr="00F1581A">
        <w:rPr>
          <w:rFonts w:ascii="Times New Roman" w:hAnsi="Times New Roman"/>
          <w:sz w:val="24"/>
          <w:szCs w:val="24"/>
        </w:rPr>
        <w:t>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используется в муниципальной системе образования механизм коллективного проектирования образовательных событий по поддержке и сопровождению ШНОР,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в системе управления, финансирования, оценки качества образования сформированы продуктивные механизмы учета социального контекста обеспечения качества деятельности общеобразовательных организаций;</w:t>
      </w:r>
    </w:p>
    <w:p w:rsidR="00D71A01" w:rsidRPr="00F1581A" w:rsidRDefault="00D71A01" w:rsidP="004951F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сформирована организационно-технологическая инфраструктура поддержки и сопровождения ШНОР, осуществляющая функции методического, экспертно-консультационного сопровождения </w:t>
      </w:r>
      <w:r w:rsidR="004951FD">
        <w:rPr>
          <w:rFonts w:ascii="Times New Roman" w:hAnsi="Times New Roman"/>
          <w:sz w:val="24"/>
          <w:szCs w:val="24"/>
        </w:rPr>
        <w:t>школ</w:t>
      </w:r>
      <w:r w:rsidRPr="00F1581A">
        <w:rPr>
          <w:rFonts w:ascii="Times New Roman" w:hAnsi="Times New Roman"/>
          <w:sz w:val="24"/>
          <w:szCs w:val="24"/>
        </w:rPr>
        <w:t>, получающих поддержку и переходящих в эффективный режим работы.</w:t>
      </w: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Выявлены проблемы деятельности школ с низкими образовательными результатами и разработаны модели конкретной адресной помощи педагогам и учащимся: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lastRenderedPageBreak/>
        <w:t>на муниципальном уровне управления образованием разработаны и применяются механизмы поддержки школ, показывающих низкие образовательные результаты;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применяются инструменты для изучения уровня профессиональной компетентности педагогов и руководителей, динамики образовательных достижений учащихся, степени удовлетворенности учащихся и родителей учебным процессом; 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сокращен разрыв в качестве образования между наиболее и наименее успешными общеобразовательными организациями;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улучшена предметно-пространственная развивающая среда в соответствии с выбранной образовательной стратегией.</w:t>
      </w:r>
    </w:p>
    <w:p w:rsidR="00D71A01" w:rsidRPr="00F1581A" w:rsidRDefault="00D71A01" w:rsidP="00D71A01">
      <w:pPr>
        <w:numPr>
          <w:ilvl w:val="0"/>
          <w:numId w:val="21"/>
        </w:numPr>
        <w:tabs>
          <w:tab w:val="left" w:pos="237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Реализованы конкретные организационно-педагогические и методические меры поддержки </w:t>
      </w:r>
      <w:r w:rsidR="004951FD" w:rsidRPr="00F1581A">
        <w:rPr>
          <w:rFonts w:ascii="Times New Roman" w:hAnsi="Times New Roman"/>
          <w:sz w:val="24"/>
          <w:szCs w:val="24"/>
        </w:rPr>
        <w:t>школ, показывающих низкие образовательные результаты</w:t>
      </w:r>
      <w:r w:rsidRPr="00F1581A">
        <w:rPr>
          <w:rFonts w:ascii="Times New Roman" w:hAnsi="Times New Roman"/>
          <w:sz w:val="24"/>
          <w:szCs w:val="24"/>
        </w:rPr>
        <w:t>:</w:t>
      </w:r>
    </w:p>
    <w:p w:rsidR="00D71A01" w:rsidRPr="00F1581A" w:rsidRDefault="00D71A01" w:rsidP="00D71A0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 xml:space="preserve">созданы успешные практики повышения качества образования и эффективности деятельности </w:t>
      </w:r>
      <w:r w:rsidR="004951FD" w:rsidRPr="00F1581A">
        <w:rPr>
          <w:rFonts w:ascii="Times New Roman" w:hAnsi="Times New Roman"/>
          <w:sz w:val="24"/>
          <w:szCs w:val="24"/>
        </w:rPr>
        <w:t>школ, показывающих низкие образовательные результаты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D71A01" w:rsidRPr="00F1581A">
        <w:rPr>
          <w:rFonts w:ascii="Times New Roman" w:hAnsi="Times New Roman"/>
          <w:b/>
          <w:sz w:val="24"/>
          <w:szCs w:val="24"/>
        </w:rPr>
        <w:t>Использование результатов, полученных в ходе реализации Программы</w:t>
      </w:r>
    </w:p>
    <w:p w:rsidR="00D71A01" w:rsidRPr="00F1581A" w:rsidRDefault="00D71A01" w:rsidP="00D71A0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951FD" w:rsidRDefault="004951FD" w:rsidP="00495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1581A">
        <w:rPr>
          <w:rFonts w:ascii="Times New Roman" w:hAnsi="Times New Roman"/>
          <w:sz w:val="24"/>
          <w:szCs w:val="24"/>
        </w:rPr>
        <w:t>овые способы управления образовательной организацией и обеспечение результативности её деятельности будут требовать новых подходов в совершенствовании внутриорганизационной и муниципальной системах оценки качества образования. Новые требования и ожидания будут содействовать выращиванию новых успешных практик достижения лучших образовательных результатов.</w:t>
      </w:r>
    </w:p>
    <w:p w:rsidR="004951FD" w:rsidRPr="00F1581A" w:rsidRDefault="004951FD" w:rsidP="004951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D71A01" w:rsidRPr="00F1581A">
        <w:rPr>
          <w:rFonts w:ascii="Times New Roman" w:hAnsi="Times New Roman"/>
          <w:b/>
          <w:sz w:val="24"/>
          <w:szCs w:val="24"/>
        </w:rPr>
        <w:t>Описание системы мониторинга качества реализации Программы</w:t>
      </w:r>
    </w:p>
    <w:p w:rsidR="00D71A01" w:rsidRPr="00F1581A" w:rsidRDefault="00D71A01" w:rsidP="00D71A0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 xml:space="preserve">Цель мониторинга: </w:t>
      </w:r>
      <w:r w:rsidRPr="00F1581A">
        <w:rPr>
          <w:rFonts w:ascii="Times New Roman" w:hAnsi="Times New Roman"/>
          <w:sz w:val="24"/>
          <w:szCs w:val="24"/>
        </w:rPr>
        <w:t>изучение и отслеживание изменений в количественных и качественных показателях результативности деятельности ШНОР в процессе реализации мероприятий Программы поддержки и сопровождения школ.</w:t>
      </w:r>
    </w:p>
    <w:p w:rsidR="00D71A01" w:rsidRPr="00F1581A" w:rsidRDefault="00D71A01" w:rsidP="00D71A01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Предмет мониторинга: динамика</w:t>
      </w:r>
      <w:r w:rsidRPr="00F1581A">
        <w:rPr>
          <w:rFonts w:ascii="Times New Roman" w:hAnsi="Times New Roman"/>
          <w:sz w:val="24"/>
          <w:szCs w:val="24"/>
        </w:rPr>
        <w:t xml:space="preserve"> показателей результативности повыше</w:t>
      </w:r>
      <w:r w:rsidR="004951FD">
        <w:rPr>
          <w:rFonts w:ascii="Times New Roman" w:hAnsi="Times New Roman"/>
          <w:sz w:val="24"/>
          <w:szCs w:val="24"/>
        </w:rPr>
        <w:t>ния качества образования в ШНОР</w:t>
      </w:r>
      <w:r w:rsidRPr="00F1581A">
        <w:rPr>
          <w:rFonts w:ascii="Times New Roman" w:hAnsi="Times New Roman"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>Вид мониторинга:</w:t>
      </w:r>
      <w:r w:rsidRPr="00F1581A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Pr="00F1581A">
        <w:rPr>
          <w:rFonts w:ascii="Times New Roman" w:hAnsi="Times New Roman"/>
          <w:sz w:val="24"/>
          <w:szCs w:val="24"/>
        </w:rPr>
        <w:t>на</w:t>
      </w:r>
      <w:r w:rsidRPr="00F1581A">
        <w:rPr>
          <w:rFonts w:ascii="Times New Roman" w:hAnsi="Times New Roman"/>
          <w:sz w:val="24"/>
          <w:szCs w:val="24"/>
          <w:lang w:val="x-none"/>
        </w:rPr>
        <w:t xml:space="preserve"> уровне ШНОР </w:t>
      </w:r>
      <w:r w:rsidRPr="00F1581A">
        <w:rPr>
          <w:rFonts w:ascii="Times New Roman" w:hAnsi="Times New Roman"/>
          <w:bCs/>
          <w:sz w:val="24"/>
          <w:szCs w:val="24"/>
          <w:lang w:val="x-none"/>
        </w:rPr>
        <w:t>модел</w:t>
      </w:r>
      <w:r w:rsidRPr="00F1581A">
        <w:rPr>
          <w:rFonts w:ascii="Times New Roman" w:hAnsi="Times New Roman"/>
          <w:bCs/>
          <w:sz w:val="24"/>
          <w:szCs w:val="24"/>
        </w:rPr>
        <w:t>ь</w:t>
      </w:r>
      <w:r w:rsidRPr="00F1581A">
        <w:rPr>
          <w:rFonts w:ascii="Times New Roman" w:hAnsi="Times New Roman"/>
          <w:bCs/>
          <w:sz w:val="24"/>
          <w:szCs w:val="24"/>
          <w:lang w:val="x-none"/>
        </w:rPr>
        <w:t xml:space="preserve"> «вход – процесс - выход»</w:t>
      </w:r>
      <w:r w:rsidRPr="00F1581A">
        <w:rPr>
          <w:rFonts w:ascii="Times New Roman" w:hAnsi="Times New Roman"/>
          <w:sz w:val="24"/>
          <w:szCs w:val="24"/>
          <w:lang w:val="x-none"/>
        </w:rPr>
        <w:t xml:space="preserve">, </w:t>
      </w:r>
      <w:r w:rsidRPr="00F1581A">
        <w:rPr>
          <w:rFonts w:ascii="Times New Roman" w:hAnsi="Times New Roman"/>
          <w:sz w:val="24"/>
          <w:szCs w:val="24"/>
        </w:rPr>
        <w:t xml:space="preserve">включающая комбинацию характеристик </w:t>
      </w:r>
      <w:r w:rsidRPr="00F1581A">
        <w:rPr>
          <w:rFonts w:ascii="Times New Roman" w:hAnsi="Times New Roman"/>
          <w:bCs/>
          <w:sz w:val="24"/>
          <w:szCs w:val="24"/>
        </w:rPr>
        <w:t>результатов и процесса обучения и</w:t>
      </w:r>
      <w:r w:rsidRPr="00F1581A">
        <w:rPr>
          <w:rFonts w:ascii="Times New Roman" w:hAnsi="Times New Roman"/>
          <w:sz w:val="24"/>
          <w:szCs w:val="24"/>
        </w:rPr>
        <w:t xml:space="preserve"> социализации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581A">
        <w:rPr>
          <w:rFonts w:ascii="Times New Roman" w:hAnsi="Times New Roman"/>
          <w:bCs/>
          <w:sz w:val="24"/>
          <w:szCs w:val="24"/>
        </w:rPr>
        <w:t>школьников</w:t>
      </w:r>
      <w:r w:rsidRPr="00F1581A">
        <w:rPr>
          <w:rFonts w:ascii="Times New Roman" w:hAnsi="Times New Roman"/>
          <w:b/>
          <w:bCs/>
          <w:sz w:val="24"/>
          <w:szCs w:val="24"/>
        </w:rPr>
        <w:t>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t xml:space="preserve">Задачи мониторинга: 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x-none"/>
        </w:rPr>
      </w:pPr>
      <w:r w:rsidRPr="00F1581A">
        <w:rPr>
          <w:rFonts w:ascii="Times New Roman" w:hAnsi="Times New Roman"/>
          <w:sz w:val="24"/>
          <w:szCs w:val="24"/>
          <w:lang w:val="x-none"/>
        </w:rPr>
        <w:t>обеспечить качество управленческих решений по улучшению ситуации в ШНОР на основе представления объективной, достоверной и достаточной информации о динамике изменений качества образования</w:t>
      </w:r>
      <w:r w:rsidRPr="00F1581A">
        <w:rPr>
          <w:rFonts w:ascii="Times New Roman" w:hAnsi="Times New Roman"/>
          <w:sz w:val="24"/>
          <w:szCs w:val="24"/>
        </w:rPr>
        <w:t>,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способствовать выявлению, обоснованию и внедрению эффективных механизмов управления качеством образования на муниципальном уровне через выявление факторов и эффективных механизмов, влияющих на качество образования,</w:t>
      </w:r>
    </w:p>
    <w:p w:rsidR="00D71A01" w:rsidRPr="00F1581A" w:rsidRDefault="00D71A01" w:rsidP="00D71A01">
      <w:pPr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обеспечить получение регулярной информации о реализации Программы в целом, об эффективности реализации адресных программ поддержки и программ перехода школ в эффективный режим работы.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Мониторинг включает в себя сбор информации, обработку, систематизацию и хранение полученной информации.</w:t>
      </w: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Критерий «Устойчивость образовательных результатов, обучающихся на уровне начального общего</w:t>
      </w:r>
      <w:r w:rsidR="004951FD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F1581A">
        <w:rPr>
          <w:rFonts w:ascii="Times New Roman" w:hAnsi="Times New Roman"/>
          <w:b/>
          <w:bCs/>
          <w:sz w:val="24"/>
          <w:szCs w:val="24"/>
        </w:rPr>
        <w:t xml:space="preserve"> основного общего образования»</w:t>
      </w:r>
      <w:r w:rsidRPr="00F1581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t>Группа инвариантных показателей: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1.1. Группа основных показателей «Государственная итоговая аттестация –9 класс (далее -  ОГЭ) по предметам русский язык и математика»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1.2. Группа основных показателей «Всероссийские проверочные работы» (далее – ВПР)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1.3. Группа вспомогательных показателей «Олимпиады и конкурсы»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1.4. Группа вспомогательных показателей «Сохранность контингента»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Pr="00431F0A" w:rsidRDefault="00D71A01" w:rsidP="00D71A01">
      <w:pPr>
        <w:tabs>
          <w:tab w:val="num" w:pos="72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431F0A">
        <w:rPr>
          <w:rFonts w:ascii="Times New Roman" w:hAnsi="Times New Roman"/>
          <w:iCs/>
          <w:sz w:val="24"/>
          <w:szCs w:val="24"/>
        </w:rPr>
        <w:t>1.5. Группа вспомогательных показателей «Достоверность»</w:t>
      </w:r>
      <w:r w:rsidRPr="00431F0A">
        <w:rPr>
          <w:rFonts w:ascii="Times New Roman" w:hAnsi="Times New Roman"/>
          <w:sz w:val="24"/>
          <w:szCs w:val="24"/>
        </w:rPr>
        <w:t xml:space="preserve"> </w:t>
      </w:r>
    </w:p>
    <w:p w:rsidR="00D71A01" w:rsidRDefault="00D71A01" w:rsidP="00D71A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/>
          <w:bCs/>
          <w:sz w:val="24"/>
          <w:szCs w:val="24"/>
        </w:rPr>
        <w:lastRenderedPageBreak/>
        <w:t>Группа вариативных показателей ОО:</w:t>
      </w:r>
    </w:p>
    <w:p w:rsidR="00D71A01" w:rsidRPr="00F1581A" w:rsidRDefault="005D66A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Доля обучающихся, их родителей и педагогов, удовлетворенных качеством условий образования в ОО</w:t>
      </w:r>
      <w:r w:rsidR="00D71A01" w:rsidRPr="00F1581A">
        <w:rPr>
          <w:rFonts w:ascii="Times New Roman" w:hAnsi="Times New Roman"/>
          <w:bCs/>
          <w:sz w:val="24"/>
          <w:szCs w:val="24"/>
        </w:rPr>
        <w:t>.</w:t>
      </w:r>
    </w:p>
    <w:p w:rsidR="00D71A01" w:rsidRPr="00F1581A" w:rsidRDefault="005D66A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sz w:val="24"/>
          <w:szCs w:val="24"/>
        </w:rPr>
        <w:t>Доля обучающихся, занимающихся по дополнительным образовательным программам</w:t>
      </w:r>
      <w:r w:rsidR="00D71A01" w:rsidRPr="00F1581A">
        <w:rPr>
          <w:rFonts w:ascii="Times New Roman" w:hAnsi="Times New Roman"/>
          <w:bCs/>
          <w:sz w:val="24"/>
          <w:szCs w:val="24"/>
        </w:rPr>
        <w:t xml:space="preserve">. </w:t>
      </w:r>
    </w:p>
    <w:p w:rsidR="00D71A01" w:rsidRPr="00F1581A" w:rsidRDefault="00D71A01" w:rsidP="00D71A0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 xml:space="preserve">Доля педагогов школ, включенных в активные формы взаимодействия и саморазвития (профессиональные сообщества, конкурсное движение и др.). </w:t>
      </w:r>
    </w:p>
    <w:p w:rsidR="00D71A01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1A">
        <w:rPr>
          <w:rFonts w:ascii="Times New Roman" w:hAnsi="Times New Roman"/>
          <w:sz w:val="24"/>
          <w:szCs w:val="24"/>
        </w:rPr>
        <w:t xml:space="preserve">В основу системы сбора информации </w:t>
      </w:r>
      <w:r w:rsidRPr="007F7DAD">
        <w:rPr>
          <w:rFonts w:ascii="Times New Roman" w:hAnsi="Times New Roman"/>
          <w:b/>
          <w:sz w:val="24"/>
          <w:szCs w:val="24"/>
        </w:rPr>
        <w:t>к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>омплексн</w:t>
      </w:r>
      <w:r w:rsidRPr="007F7DAD">
        <w:rPr>
          <w:rFonts w:ascii="Times New Roman" w:hAnsi="Times New Roman"/>
          <w:b/>
          <w:sz w:val="24"/>
          <w:szCs w:val="24"/>
        </w:rPr>
        <w:t>ой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</w:t>
      </w:r>
      <w:r w:rsidRPr="007F7DAD">
        <w:rPr>
          <w:rFonts w:ascii="Times New Roman" w:hAnsi="Times New Roman"/>
          <w:b/>
          <w:sz w:val="24"/>
          <w:szCs w:val="24"/>
        </w:rPr>
        <w:t>и</w:t>
      </w:r>
      <w:r w:rsidRPr="007F7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качества образовательных результатов обучающихся образовательных организаций Ярославской области</w:t>
      </w:r>
      <w:r w:rsidRPr="00F1581A">
        <w:rPr>
          <w:rFonts w:ascii="Times New Roman" w:eastAsia="Times New Roman" w:hAnsi="Times New Roman"/>
          <w:sz w:val="24"/>
          <w:szCs w:val="24"/>
          <w:lang w:eastAsia="ru-RU"/>
        </w:rPr>
        <w:t xml:space="preserve">, в т.ч. </w:t>
      </w:r>
      <w:r w:rsidR="004951FD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системы образования Гаврилов-Ямского района</w:t>
      </w:r>
      <w:r w:rsidRPr="00F1581A">
        <w:rPr>
          <w:rFonts w:ascii="Times New Roman" w:eastAsia="Times New Roman" w:hAnsi="Times New Roman"/>
          <w:sz w:val="24"/>
          <w:szCs w:val="24"/>
          <w:lang w:eastAsia="ru-RU"/>
        </w:rPr>
        <w:t>, и их идентификации положен комплекс оценочных процедур: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официальная статистика результатов государственной итоговой аттестации за предыдущие 3 года в отношении обучающихся, освоивших программы основного общего и среднего общего образования – формирует группу основных показателей «Государственная итоговая аттестация»;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официальная статистика результатов всероссийских проверочных работ за предыдущие 3 года в отношении обучающихся, освоивших программы начального общего, основного общего и среднего общего образования – формирует группу основных показателей «Всероссийские проверочные работы»;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данные Рособранадзора по результатам всероссийских проверочных работ за предыдущие 3 года в 4-х и 5-х классах с указанием организаций и оценочных процедур с признаками необъективности – корректируют группу основных показателей «Всероссийские проверочные работы»;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официальная статистика (отчеты) участия обучающихся в региональном этапе всероссийской олимпиады школьников за предыдущие 3 года, что формирует группу вспомогательных показателей «Олимпиады и конкурсы»;</w:t>
      </w:r>
    </w:p>
    <w:p w:rsidR="00D71A01" w:rsidRPr="00F1581A" w:rsidRDefault="00D71A01" w:rsidP="00D71A0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581A">
        <w:rPr>
          <w:rFonts w:ascii="Times New Roman" w:hAnsi="Times New Roman"/>
          <w:bCs/>
          <w:sz w:val="24"/>
          <w:szCs w:val="24"/>
        </w:rPr>
        <w:t>данные, сформированные в программном модуле платформы АСИОУ «Региональный интернет дневник» – формирует отдельные показатели по критерию контекстного анализа «Сохранность контингента».</w:t>
      </w: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34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1A01" w:rsidRPr="00F1581A" w:rsidRDefault="00D71A01" w:rsidP="00D71A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D71A01" w:rsidRPr="00F1581A" w:rsidSect="00564C92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6237"/>
        <w:gridCol w:w="1701"/>
        <w:gridCol w:w="1418"/>
      </w:tblGrid>
      <w:tr w:rsidR="00D71A01" w:rsidRPr="00F1581A" w:rsidTr="00564C92">
        <w:trPr>
          <w:trHeight w:val="533"/>
        </w:trPr>
        <w:tc>
          <w:tcPr>
            <w:tcW w:w="2127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hAnsi="Times New Roman" w:cs="Times New Roman"/>
              </w:rPr>
              <w:lastRenderedPageBreak/>
              <w:t>Предмет мониторинга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Критерии </w:t>
            </w: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</w:tc>
      </w:tr>
      <w:tr w:rsidR="00D71A01" w:rsidRPr="00F1581A" w:rsidTr="00564C92">
        <w:trPr>
          <w:trHeight w:val="259"/>
        </w:trPr>
        <w:tc>
          <w:tcPr>
            <w:tcW w:w="15593" w:type="dxa"/>
            <w:gridSpan w:val="5"/>
            <w:shd w:val="clear" w:color="auto" w:fill="auto"/>
          </w:tcPr>
          <w:p w:rsidR="00D71A01" w:rsidRPr="00F1581A" w:rsidRDefault="00D71A01" w:rsidP="00564C92">
            <w:pPr>
              <w:pStyle w:val="1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Направление поддержки</w:t>
            </w: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shd w:val="clear" w:color="auto" w:fill="auto"/>
          </w:tcPr>
          <w:p w:rsidR="00D71A01" w:rsidRPr="00F1581A" w:rsidRDefault="00D71A01" w:rsidP="004951F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  <w:r w:rsid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ШНОР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4951F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1EC">
              <w:rPr>
                <w:rFonts w:ascii="Times New Roman" w:hAnsi="Times New Roman"/>
                <w:sz w:val="24"/>
                <w:szCs w:val="24"/>
              </w:rPr>
              <w:t xml:space="preserve">команды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>поддержки ШНОР и разработка дорожной карты</w:t>
            </w:r>
            <w:r w:rsidR="004951FD">
              <w:rPr>
                <w:rFonts w:ascii="Times New Roman" w:hAnsi="Times New Roman"/>
                <w:sz w:val="24"/>
                <w:szCs w:val="24"/>
              </w:rPr>
              <w:t>, создание муниципальной тьюторской команды</w:t>
            </w:r>
          </w:p>
          <w:p w:rsidR="00D71A01" w:rsidRPr="00F1581A" w:rsidRDefault="00D71A01" w:rsidP="0056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6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Разработан комплексный план совместной деятельности учреждений</w:t>
            </w:r>
          </w:p>
          <w:p w:rsidR="00D71A01" w:rsidRPr="00F1581A" w:rsidRDefault="00D71A01" w:rsidP="003921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D71A01" w:rsidRPr="00F1581A" w:rsidRDefault="00D71A01" w:rsidP="004951F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 на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="004951FD"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51F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 w:rsidR="004951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006C0" w:rsidP="00D0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Динамика результатов </w:t>
            </w:r>
            <w:r w:rsidR="00D71A01">
              <w:rPr>
                <w:rFonts w:ascii="Times New Roman" w:hAnsi="Times New Roman"/>
                <w:sz w:val="24"/>
                <w:szCs w:val="24"/>
                <w:lang w:eastAsia="ru-RU"/>
              </w:rPr>
              <w:t>ОГЭ</w:t>
            </w:r>
            <w:r w:rsidR="00D71A01"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, ВПР,</w:t>
            </w:r>
            <w:r w:rsidR="00D71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A01"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олимпиадах</w:t>
            </w:r>
          </w:p>
        </w:tc>
        <w:tc>
          <w:tcPr>
            <w:tcW w:w="6237" w:type="dxa"/>
            <w:shd w:val="clear" w:color="auto" w:fill="auto"/>
          </w:tcPr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Процент справляемости и успешности обучающихся по ГИА, ВПР;</w:t>
            </w:r>
          </w:p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Число ОО, демонстрирующих низкие образовательные результаты от общего числа ОО МР</w:t>
            </w:r>
          </w:p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участников /победителей в региональных/ муниципальных олимпиадах школьников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ОГЭ,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ВПР,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(ЦОККО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АСИОУ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D71A01" w:rsidRPr="00F1581A" w:rsidTr="00564C92">
        <w:trPr>
          <w:trHeight w:val="1903"/>
        </w:trPr>
        <w:tc>
          <w:tcPr>
            <w:tcW w:w="2127" w:type="dxa"/>
            <w:vMerge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 условий</w:t>
            </w:r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6237" w:type="dxa"/>
            <w:shd w:val="clear" w:color="auto" w:fill="auto"/>
          </w:tcPr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ШНОР и их родителей, удовлетворенных качеством условий образования</w:t>
            </w:r>
          </w:p>
          <w:p w:rsidR="00D71A01" w:rsidRPr="00431F0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1F0A">
              <w:rPr>
                <w:rFonts w:ascii="Times New Roman" w:hAnsi="Times New Roman"/>
                <w:sz w:val="24"/>
                <w:szCs w:val="24"/>
                <w:lang w:eastAsia="ru-RU"/>
              </w:rPr>
              <w:t>Доля обучающихся ШНОР, охваченных программами дополнительного образования</w:t>
            </w:r>
          </w:p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обучающихся, стоящих на профилактическом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учете в связи с девиантным поведением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Опросный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лист</w:t>
            </w:r>
          </w:p>
        </w:tc>
      </w:tr>
      <w:tr w:rsidR="00D71A01" w:rsidRPr="00F1581A" w:rsidTr="00564C92">
        <w:trPr>
          <w:trHeight w:val="259"/>
        </w:trPr>
        <w:tc>
          <w:tcPr>
            <w:tcW w:w="2127" w:type="dxa"/>
            <w:vMerge w:val="restart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 w:rsidR="00D00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на улучшение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D71A01" w:rsidRPr="00F1581A" w:rsidRDefault="00D71A01" w:rsidP="00D006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</w:t>
            </w:r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кадров</w:t>
            </w:r>
          </w:p>
        </w:tc>
        <w:tc>
          <w:tcPr>
            <w:tcW w:w="6237" w:type="dxa"/>
            <w:shd w:val="clear" w:color="auto" w:fill="auto"/>
          </w:tcPr>
          <w:p w:rsidR="00D71A01" w:rsidRPr="00F1581A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повысивших свою квалификацию</w:t>
            </w:r>
          </w:p>
          <w:p w:rsidR="00D71A01" w:rsidRPr="002A3D76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педагогов с высшей и первой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валификационными категориями</w:t>
            </w:r>
          </w:p>
          <w:p w:rsidR="00D71A01" w:rsidRPr="002A3D76" w:rsidRDefault="00D71A01" w:rsidP="00D71A0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участия педагогов в конкурсах профессионального мастерства</w:t>
            </w:r>
          </w:p>
          <w:p w:rsidR="00D71A01" w:rsidRPr="00F1581A" w:rsidRDefault="00D71A01" w:rsidP="00D006C0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динамики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кадрового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потенциала</w:t>
            </w:r>
          </w:p>
          <w:p w:rsidR="00D71A01" w:rsidRPr="00F1581A" w:rsidRDefault="00D71A01" w:rsidP="00D00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АСИОУ,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отчеты,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аналитические справки, опросы</w:t>
            </w:r>
          </w:p>
        </w:tc>
      </w:tr>
      <w:tr w:rsidR="00D71A01" w:rsidRPr="00F1581A" w:rsidTr="00564C92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Система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поддержки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(муниципальный</w:t>
            </w:r>
          </w:p>
          <w:p w:rsidR="00D71A01" w:rsidRPr="00F1581A" w:rsidRDefault="00D71A01" w:rsidP="0056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уровень)</w:t>
            </w:r>
          </w:p>
        </w:tc>
        <w:tc>
          <w:tcPr>
            <w:tcW w:w="6237" w:type="dxa"/>
            <w:shd w:val="clear" w:color="auto" w:fill="auto"/>
          </w:tcPr>
          <w:p w:rsidR="00D71A01" w:rsidRPr="002A3D76" w:rsidRDefault="00D71A01" w:rsidP="00D71A0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3D76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педагогов, использующих методические материалы по вопросам повышения качества обучения, размещенные в сетевом сообществе</w:t>
            </w:r>
          </w:p>
          <w:p w:rsidR="00D71A01" w:rsidRPr="00F1581A" w:rsidRDefault="00D71A01" w:rsidP="00D71A0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Доля педагогов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удовлетворенных качеством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поддержки</w:t>
            </w:r>
          </w:p>
        </w:tc>
        <w:tc>
          <w:tcPr>
            <w:tcW w:w="1701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418" w:type="dxa"/>
            <w:shd w:val="clear" w:color="auto" w:fill="auto"/>
          </w:tcPr>
          <w:p w:rsidR="00D71A01" w:rsidRPr="00F1581A" w:rsidRDefault="00D71A01" w:rsidP="00564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опроса</w:t>
            </w:r>
          </w:p>
        </w:tc>
      </w:tr>
    </w:tbl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A01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Default="00D71A01" w:rsidP="00D71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1A01" w:rsidRDefault="00203FF6" w:rsidP="00203FF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D71A01" w:rsidRPr="00F1581A">
        <w:rPr>
          <w:rFonts w:ascii="Times New Roman" w:hAnsi="Times New Roman"/>
          <w:b/>
          <w:sz w:val="24"/>
          <w:szCs w:val="24"/>
        </w:rPr>
        <w:t>«Дорожная карта» разработки и реализации Программы</w:t>
      </w:r>
    </w:p>
    <w:p w:rsidR="00D71A01" w:rsidRPr="00F1581A" w:rsidRDefault="00D71A01" w:rsidP="00D71A01">
      <w:pPr>
        <w:tabs>
          <w:tab w:val="left" w:pos="15309"/>
          <w:tab w:val="left" w:pos="15593"/>
        </w:tabs>
        <w:spacing w:after="0" w:line="240" w:lineRule="auto"/>
        <w:ind w:left="720" w:right="111"/>
        <w:rPr>
          <w:rStyle w:val="a5"/>
          <w:rFonts w:ascii="Times New Roman" w:hAnsi="Times New Roman"/>
          <w:sz w:val="24"/>
          <w:szCs w:val="24"/>
        </w:rPr>
      </w:pPr>
    </w:p>
    <w:tbl>
      <w:tblPr>
        <w:tblW w:w="4961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36"/>
        <w:gridCol w:w="2547"/>
        <w:gridCol w:w="1276"/>
        <w:gridCol w:w="6"/>
        <w:gridCol w:w="16"/>
        <w:gridCol w:w="1211"/>
        <w:gridCol w:w="1217"/>
        <w:gridCol w:w="1220"/>
        <w:gridCol w:w="2270"/>
      </w:tblGrid>
      <w:tr w:rsidR="00D71A01" w:rsidRPr="00F1581A" w:rsidTr="00564C92">
        <w:trPr>
          <w:trHeight w:val="414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172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D71A01" w:rsidRPr="00F1581A" w:rsidTr="00495849">
        <w:trPr>
          <w:trHeight w:val="534"/>
        </w:trPr>
        <w:tc>
          <w:tcPr>
            <w:tcW w:w="1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7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A01" w:rsidRPr="00F1581A" w:rsidTr="00495849">
        <w:trPr>
          <w:trHeight w:val="32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71A01" w:rsidRPr="00F1581A" w:rsidTr="00564C92">
        <w:trPr>
          <w:trHeight w:val="32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451"/>
              </w:tabs>
              <w:ind w:right="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 w:cs="Times New Roman"/>
                <w:b/>
                <w:sz w:val="24"/>
                <w:szCs w:val="24"/>
              </w:rPr>
              <w:t>1. Реализация мер, направленных на идентификацию и мониторинг эффективности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BD2E81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идентификации группы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ШНОР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аналитическими данными ДО ЯО, выявление школ «зоны риска»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Аналитическая информация о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результативности реализации регио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нальной, муниципальной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повышения качества образования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справка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jc w:val="center"/>
            </w:pPr>
            <w:r w:rsidRPr="007F17EB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роведение в </w:t>
            </w:r>
            <w:r w:rsidRPr="00F1581A">
              <w:rPr>
                <w:rFonts w:ascii="Times New Roman" w:hAnsi="Times New Roman"/>
                <w:sz w:val="24"/>
                <w:szCs w:val="24"/>
                <w:lang w:eastAsia="ru-RU"/>
              </w:rPr>
              <w:t>ШНОР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 xml:space="preserve"> мониторинга качества результатов обучения, а также качества преподавания, управления и школьной среды, включая входной, промежуточный и итоговый мониторинги образовательных результатов  и социальных условий (контекстных данных) работы школ по установленным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инвариантным, вариативным, дополнительным (в зависимости от проблематики ОО) </w:t>
            </w:r>
            <w:r w:rsidRPr="00877EB4">
              <w:rPr>
                <w:rFonts w:ascii="Times New Roman" w:hAnsi="Times New Roman"/>
                <w:bCs/>
                <w:sz w:val="24"/>
                <w:szCs w:val="24"/>
              </w:rPr>
              <w:t>показателям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Аналитическая информация</w:t>
            </w:r>
          </w:p>
        </w:tc>
        <w:tc>
          <w:tcPr>
            <w:tcW w:w="417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87050">
              <w:rPr>
                <w:rFonts w:ascii="Times New Roman" w:eastAsia="Calibri" w:hAnsi="Times New Roman" w:cs="Times New Roman"/>
                <w:bCs/>
                <w:lang w:eastAsia="en-US"/>
              </w:rPr>
              <w:t>в соответствии с графиком проведения исследований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7050">
              <w:rPr>
                <w:rFonts w:ascii="Times New Roman" w:hAnsi="Times New Roman"/>
                <w:bCs/>
                <w:sz w:val="20"/>
                <w:szCs w:val="20"/>
              </w:rPr>
              <w:t>в соответствии с графиком проведения исследований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ЦОиККО</w:t>
            </w:r>
            <w:r w:rsidR="0049584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877EB4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71A01" w:rsidRPr="00877EB4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877EB4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Формирование (корректировка) муниципальных заданий ШН</w:t>
            </w:r>
            <w:r w:rsidR="0049584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>Р с учётом мер по реализации школьных программ улучшения результатов и отвечающих особенностям их контингента (дополнительная внеурочная деятельность, формы дополнительного образования, привлечение специалистов дефектологов и психологов, организация соц.партнерства, др.)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Муниципальное задание ОО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7F17EB" w:rsidRDefault="00D71A01" w:rsidP="00564C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Pr="007F17EB" w:rsidRDefault="00D71A01" w:rsidP="00564C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01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Управление</w:t>
            </w:r>
            <w:r w:rsidR="00D71A0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ОО</w:t>
            </w:r>
          </w:p>
        </w:tc>
      </w:tr>
      <w:tr w:rsidR="00D71A01" w:rsidRPr="00F1581A" w:rsidTr="00564C92">
        <w:trPr>
          <w:trHeight w:val="254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495849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2. Реализация мер, направленных на создание муниципальной инфраструк</w:t>
            </w:r>
            <w:r w:rsidR="00495849">
              <w:rPr>
                <w:rFonts w:ascii="Times New Roman" w:hAnsi="Times New Roman"/>
                <w:b/>
                <w:sz w:val="24"/>
                <w:szCs w:val="24"/>
              </w:rPr>
              <w:t>туры обеспечения поддержки ШНОР</w:t>
            </w:r>
          </w:p>
        </w:tc>
      </w:tr>
      <w:tr w:rsidR="00D71A01" w:rsidRPr="00F1581A" w:rsidTr="00495849">
        <w:trPr>
          <w:trHeight w:val="264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495849"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команды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ШНОР,</w:t>
            </w:r>
            <w:r w:rsidRPr="00E91C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планирование /корректировка деятельности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</w:t>
            </w:r>
          </w:p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 w:rsidRPr="00E91CB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A01" w:rsidRPr="00F1581A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3921EC">
              <w:rPr>
                <w:rFonts w:ascii="Times New Roman" w:hAnsi="Times New Roman" w:cs="Times New Roman"/>
                <w:sz w:val="24"/>
                <w:szCs w:val="24"/>
              </w:rPr>
              <w:t>муниципальной тьюторской команды сопрово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ждения ШНОР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>План работы тьюторов МТК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«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И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М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»</w:t>
            </w:r>
            <w:r w:rsidR="00495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муниципальный координатор </w:t>
            </w:r>
            <w:r w:rsidRPr="00E91CBC">
              <w:rPr>
                <w:rFonts w:ascii="Times New Roman" w:hAnsi="Times New Roman"/>
                <w:iCs/>
                <w:sz w:val="24"/>
                <w:szCs w:val="24"/>
              </w:rPr>
              <w:t>МТК</w:t>
            </w:r>
          </w:p>
        </w:tc>
      </w:tr>
      <w:tr w:rsidR="00D71A01" w:rsidRPr="00F1581A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муниципальных стажировочных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для оказания информационно-методической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практической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 w:rsidRPr="00E91CBC">
              <w:rPr>
                <w:rFonts w:ascii="Times New Roman" w:hAnsi="Times New Roman" w:cs="Times New Roman"/>
                <w:sz w:val="24"/>
                <w:szCs w:val="24"/>
              </w:rPr>
              <w:t xml:space="preserve">ШНОР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школы-партнёры с высоким качеством образовательных результат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ов или стабильными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E91CBC">
              <w:rPr>
                <w:rFonts w:ascii="Times New Roman" w:hAnsi="Times New Roman"/>
                <w:sz w:val="24"/>
                <w:szCs w:val="24"/>
              </w:rPr>
              <w:t>Заключение и реализация партнерских договоров</w:t>
            </w:r>
          </w:p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 xml:space="preserve">в соответствии с планом 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в соответствии с планом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 w:rsidRPr="00E91CBC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  <w:p w:rsidR="00D71A01" w:rsidRPr="00E91CBC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E91CBC" w:rsidTr="00495849">
        <w:trPr>
          <w:trHeight w:val="23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3921EC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сетевых специалистов </w:t>
            </w:r>
            <w:r w:rsidRPr="00E91CBC">
              <w:rPr>
                <w:rFonts w:ascii="Times New Roman" w:hAnsi="Times New Roman"/>
                <w:sz w:val="24"/>
                <w:szCs w:val="24"/>
              </w:rPr>
              <w:t>(психологов, дефектологов, логопедов), социальных педагогов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сетевых консультаций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right="111"/>
              <w:rPr>
                <w:rFonts w:ascii="Times New Roman" w:hAnsi="Times New Roman" w:cs="Times New Roman"/>
              </w:rPr>
            </w:pPr>
            <w:r w:rsidRPr="00287050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287050" w:rsidRDefault="00D71A01" w:rsidP="00564C92">
            <w:pPr>
              <w:jc w:val="center"/>
              <w:rPr>
                <w:sz w:val="20"/>
                <w:szCs w:val="20"/>
              </w:rPr>
            </w:pPr>
            <w:r w:rsidRPr="00287050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495849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ЦППМС,</w:t>
            </w:r>
          </w:p>
          <w:p w:rsidR="00D71A01" w:rsidRPr="00E91CBC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71A01" w:rsidRPr="00F1581A" w:rsidTr="00564C92">
        <w:trPr>
          <w:trHeight w:val="301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495849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3. Реализация мер, направленных на нормативное и методиче</w:t>
            </w:r>
            <w:r w:rsidR="00495849">
              <w:rPr>
                <w:rFonts w:ascii="Times New Roman" w:hAnsi="Times New Roman"/>
                <w:b/>
                <w:sz w:val="24"/>
                <w:szCs w:val="24"/>
              </w:rPr>
              <w:t>ское обеспечение поддержки ШНОР</w:t>
            </w:r>
          </w:p>
        </w:tc>
      </w:tr>
      <w:tr w:rsidR="00D71A01" w:rsidRPr="00F1581A" w:rsidTr="00495849">
        <w:trPr>
          <w:trHeight w:val="232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D2E8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4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(корректировка) </w:t>
            </w:r>
            <w:r w:rsidRPr="003921EC">
              <w:rPr>
                <w:rFonts w:ascii="Times New Roman" w:hAnsi="Times New Roman"/>
                <w:bCs/>
                <w:sz w:val="24"/>
                <w:szCs w:val="24"/>
              </w:rPr>
              <w:t>нормативно-правовых документов, реглам</w:t>
            </w:r>
            <w:r w:rsidRPr="00BD2E81">
              <w:rPr>
                <w:rFonts w:ascii="Times New Roman" w:hAnsi="Times New Roman"/>
                <w:bCs/>
                <w:sz w:val="24"/>
                <w:szCs w:val="24"/>
              </w:rPr>
              <w:t xml:space="preserve">ентирующих деятельность по реализации муниципальной Программы поддержки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495849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нормативно-правовой документации по работе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ШНОР 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ind w:left="142" w:right="143"/>
            </w:pPr>
            <w:r w:rsidRPr="004E2FE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495849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D71A01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33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3921EC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 xml:space="preserve">Проведение анализа программ развития ОО, </w:t>
            </w:r>
            <w:r w:rsidR="00495849" w:rsidRPr="003921E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 xml:space="preserve"> программ ШНОР, учебных планов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педагогической стратегии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»</w:t>
            </w:r>
            <w:r w:rsidR="004958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33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D2E8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Методический аудит уровня сформированности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профессиональных компетенций и определения профессиональных дефицитов педагогов по вопросам </w:t>
            </w:r>
            <w:r w:rsidRPr="00F1581A">
              <w:rPr>
                <w:rFonts w:ascii="Times New Roman" w:hAnsi="Times New Roman"/>
                <w:bCs/>
                <w:sz w:val="24"/>
                <w:szCs w:val="24"/>
              </w:rPr>
              <w:t>повышения качества образования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показавших низкие результаты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Pr="00E7266E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564C92">
        <w:trPr>
          <w:trHeight w:val="35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>4. Реализация мер, направленных на профессиональное развитие педагогических и руководящих работников ШНОР и ШНСУ</w:t>
            </w:r>
          </w:p>
        </w:tc>
      </w:tr>
      <w:tr w:rsidR="00D71A01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ДПП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BB6634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C2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392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057A15" w:rsidRDefault="00495849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="00D71A01">
              <w:rPr>
                <w:rFonts w:ascii="Times New Roman" w:hAnsi="Times New Roman"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A01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54146D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46D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содержание деятельности муниципальной методической службы (разработка и внедрение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современных моделей методического сопровождения по оказанию адресной помощи). Организация</w:t>
            </w:r>
            <w:r w:rsidRPr="0054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54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тьюторской команды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54146D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сопровождения </w:t>
            </w:r>
            <w:r w:rsidRPr="00BB6634"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54146D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3921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057A15" w:rsidRDefault="00D71A01" w:rsidP="00495849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9584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71A01" w:rsidRPr="00057A15" w:rsidTr="00495849">
        <w:trPr>
          <w:trHeight w:val="20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3921EC" w:rsidRDefault="00281C53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1EC">
              <w:rPr>
                <w:rFonts w:ascii="Times New Roman" w:hAnsi="Times New Roman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</w:t>
            </w:r>
            <w:r w:rsidR="003921EC">
              <w:rPr>
                <w:rFonts w:ascii="Times New Roman" w:hAnsi="Times New Roman"/>
                <w:sz w:val="24"/>
                <w:szCs w:val="24"/>
              </w:rPr>
              <w:t>кам образовательных организаций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281C53" w:rsidP="00281C53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B97EF7">
              <w:rPr>
                <w:rFonts w:ascii="Times New Roman" w:hAnsi="Times New Roman"/>
                <w:sz w:val="24"/>
                <w:szCs w:val="24"/>
              </w:rPr>
              <w:t>по заявке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281C53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112E1D">
              <w:rPr>
                <w:rFonts w:ascii="Times New Roman" w:hAnsi="Times New Roman"/>
                <w:bCs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12E1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81C5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12E1D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3921E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71A01" w:rsidRPr="00057A15" w:rsidTr="00495849">
        <w:trPr>
          <w:trHeight w:val="29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муниципальных методических событий, участие в региональных обучающих семинарах, вебинарах, практикумах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 ЯО</w:t>
            </w:r>
          </w:p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ДПО ИОЦ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ind w:left="142" w:right="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12E1D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E1D">
              <w:rPr>
                <w:rFonts w:ascii="Times New Roman" w:hAnsi="Times New Roman"/>
                <w:bCs/>
                <w:sz w:val="24"/>
                <w:szCs w:val="24"/>
              </w:rPr>
              <w:t xml:space="preserve">МУ ДПО </w:t>
            </w:r>
            <w:r w:rsidR="003921EC">
              <w:rPr>
                <w:rFonts w:ascii="Times New Roman" w:hAnsi="Times New Roman"/>
                <w:bCs/>
                <w:sz w:val="24"/>
                <w:szCs w:val="24"/>
              </w:rPr>
              <w:t>«ИМЦ»,</w:t>
            </w:r>
          </w:p>
          <w:p w:rsidR="00D71A01" w:rsidRPr="00112E1D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E1D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  <w:p w:rsidR="00D71A01" w:rsidRPr="00112E1D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1A01" w:rsidRPr="00895D29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 школах </w:t>
            </w:r>
            <w:r w:rsidRPr="003921EC">
              <w:rPr>
                <w:rFonts w:ascii="Times New Roman" w:hAnsi="Times New Roman"/>
                <w:sz w:val="24"/>
                <w:szCs w:val="24"/>
                <w:lang w:bidi="ru-RU"/>
              </w:rPr>
              <w:t>информационно-педагогической среды (медиатек), обеспечивающей свободный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 оперативный доступ участников образовательных отношений к информационным ресурсам, а также возможность самостоятельной работы с ними. Создание условий для развития технологий дистанционного и электронного обучения учащихся и педагогических работников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база ОО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057A15" w:rsidTr="00495849">
        <w:trPr>
          <w:trHeight w:val="260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57A15" w:rsidRDefault="00D71A01" w:rsidP="003921EC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A15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3921EC">
              <w:rPr>
                <w:rFonts w:ascii="Times New Roman" w:hAnsi="Times New Roman"/>
                <w:sz w:val="24"/>
                <w:szCs w:val="24"/>
              </w:rPr>
              <w:t>профориентационной работы по привлечению молодых специалистов на педагогические специальности в ОО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E24B3" w:rsidRDefault="00281C53" w:rsidP="00EE24B3">
            <w:pPr>
              <w:pStyle w:val="4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4B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Заключение целевых договоров с </w:t>
            </w:r>
            <w:r w:rsidRPr="00EE24B3">
              <w:rPr>
                <w:rStyle w:val="af6"/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ФГБОУ ВО «Ярославский государственный педагогический университет им.К.Д. Ушинского»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EE24B3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4B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Pr="00486B06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1A01" w:rsidRDefault="00D71A01" w:rsidP="00564C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281C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1A01" w:rsidRPr="00057A15" w:rsidRDefault="00281C5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71A01" w:rsidRPr="00F1581A" w:rsidTr="00564C92">
        <w:trPr>
          <w:trHeight w:val="435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281C53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5. Реализация мер, направленных на </w:t>
            </w: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и информирование педагогической общественности в процессе реализации региональной Программы поддержки ШНОР </w:t>
            </w:r>
          </w:p>
        </w:tc>
      </w:tr>
      <w:tr w:rsidR="00D71A01" w:rsidRPr="001C15A7" w:rsidTr="00495849">
        <w:trPr>
          <w:trHeight w:val="257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информации о реализации муниципальной Программы поддержки на официальном сайте </w:t>
            </w:r>
            <w:r w:rsidR="00281C53">
              <w:rPr>
                <w:rFonts w:ascii="Times New Roman" w:hAnsi="Times New Roman"/>
                <w:sz w:val="24"/>
                <w:szCs w:val="24"/>
                <w:lang w:bidi="ru-RU"/>
              </w:rPr>
              <w:t>Управления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образования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EE24B3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реализации Программы на с</w:t>
            </w:r>
            <w:r w:rsidR="00D71A01" w:rsidRPr="001C15A7">
              <w:rPr>
                <w:rFonts w:ascii="Times New Roman" w:hAnsi="Times New Roman"/>
                <w:sz w:val="24"/>
                <w:szCs w:val="24"/>
              </w:rPr>
              <w:t>траниц</w:t>
            </w:r>
            <w:r>
              <w:rPr>
                <w:rFonts w:ascii="Times New Roman" w:hAnsi="Times New Roman"/>
                <w:sz w:val="24"/>
                <w:szCs w:val="24"/>
              </w:rPr>
              <w:t>е Управления образования</w:t>
            </w:r>
            <w:r w:rsidR="00D71A01" w:rsidRPr="001C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01"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сайта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Администрации МР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rPr>
                <w:rFonts w:ascii="Times New Roman" w:hAnsi="Times New Roman"/>
                <w:sz w:val="20"/>
                <w:szCs w:val="20"/>
              </w:rPr>
            </w:pPr>
            <w:r w:rsidRPr="009B2F62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9B2F62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</w:rPr>
            </w:pPr>
            <w:r w:rsidRPr="009B2F6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EE24B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1C1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1A01" w:rsidRPr="00F1581A" w:rsidTr="00495849">
        <w:trPr>
          <w:trHeight w:val="257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информации о информационно-методическом сопровождени</w:t>
            </w:r>
            <w:r w:rsidR="00EE24B3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EE2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сайте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МУ ДПО</w:t>
            </w:r>
            <w:r w:rsidR="00EE2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ИМЦ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EE24B3" w:rsidP="00EE24B3">
            <w:pPr>
              <w:pStyle w:val="1"/>
              <w:widowControl w:val="0"/>
              <w:tabs>
                <w:tab w:val="left" w:pos="172"/>
              </w:tabs>
              <w:spacing w:before="0" w:line="240" w:lineRule="auto"/>
              <w:ind w:left="141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>Информация</w:t>
            </w:r>
            <w:r w:rsidR="00D71A01" w:rsidRPr="001C15A7"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 xml:space="preserve"> о проведении мероприятий  на сайте</w:t>
            </w: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 xml:space="preserve"> ИМЦ</w:t>
            </w:r>
            <w:r w:rsidR="00D71A01" w:rsidRPr="00F158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EE24B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ИМ</w:t>
            </w:r>
            <w:r w:rsidR="00D71A01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</w:tr>
      <w:tr w:rsidR="00D71A01" w:rsidRPr="00F1581A" w:rsidTr="00495849">
        <w:trPr>
          <w:trHeight w:val="257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EE24B3">
            <w:pPr>
              <w:autoSpaceDE w:val="0"/>
              <w:autoSpaceDN w:val="0"/>
              <w:adjustRightInd w:val="0"/>
              <w:spacing w:after="0" w:line="240" w:lineRule="auto"/>
              <w:ind w:left="142" w:right="14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C15A7">
              <w:rPr>
                <w:rFonts w:ascii="Times New Roman" w:hAnsi="Times New Roman"/>
                <w:sz w:val="24"/>
                <w:szCs w:val="24"/>
                <w:lang w:bidi="ru-RU"/>
              </w:rPr>
              <w:t>Размещение информации</w:t>
            </w:r>
            <w:r w:rsidRPr="00F1581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об участии в реализации региональной Программы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адресной поддержки и сопровождения школ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  <w:r w:rsidR="00EE24B3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895D29">
              <w:rPr>
                <w:rFonts w:ascii="Times New Roman" w:hAnsi="Times New Roman"/>
                <w:sz w:val="24"/>
                <w:szCs w:val="24"/>
                <w:lang w:bidi="ru-RU"/>
              </w:rPr>
              <w:t>демонстрирующих стабильно низкие образовательные результаты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1C15A7" w:rsidRDefault="00D71A01" w:rsidP="00564C92">
            <w:pPr>
              <w:pStyle w:val="1"/>
              <w:widowControl w:val="0"/>
              <w:tabs>
                <w:tab w:val="left" w:pos="172"/>
              </w:tabs>
              <w:spacing w:before="0" w:line="240" w:lineRule="auto"/>
              <w:ind w:left="141"/>
              <w:contextualSpacing/>
              <w:jc w:val="left"/>
              <w:rPr>
                <w:rFonts w:eastAsia="Calibri"/>
                <w:sz w:val="24"/>
                <w:szCs w:val="24"/>
                <w:u w:val="none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 w:bidi="ru-RU"/>
              </w:rPr>
              <w:t>Страница сайта ОО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F939D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895D29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EE24B3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  <w:r w:rsidR="00EE24B3">
              <w:rPr>
                <w:rFonts w:ascii="Times New Roman" w:hAnsi="Times New Roman"/>
                <w:sz w:val="24"/>
                <w:szCs w:val="24"/>
              </w:rPr>
              <w:t>школьных</w:t>
            </w:r>
            <w:r w:rsidRPr="00895D29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="00EE24B3">
              <w:rPr>
                <w:rFonts w:ascii="Times New Roman" w:hAnsi="Times New Roman"/>
                <w:sz w:val="24"/>
                <w:szCs w:val="24"/>
              </w:rPr>
              <w:t>ШНОР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Конкурсная заявка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в соответствии с конкурсным положением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895D29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 w:rsidRPr="00895D2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76441" w:rsidRDefault="00D71A01" w:rsidP="00EE24B3">
            <w:pPr>
              <w:widowControl w:val="0"/>
              <w:tabs>
                <w:tab w:val="left" w:pos="15309"/>
                <w:tab w:val="left" w:pos="15593"/>
              </w:tabs>
              <w:autoSpaceDE w:val="0"/>
              <w:autoSpaceDN w:val="0"/>
              <w:spacing w:after="0" w:line="240" w:lineRule="auto"/>
              <w:ind w:left="142" w:right="111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76441">
              <w:rPr>
                <w:rFonts w:ascii="Times New Roman" w:hAnsi="Times New Roman"/>
                <w:sz w:val="24"/>
                <w:szCs w:val="24"/>
              </w:rPr>
              <w:t xml:space="preserve">Организация в школах регулярной практики </w:t>
            </w:r>
            <w:r w:rsidRPr="00076441">
              <w:rPr>
                <w:rFonts w:ascii="Times New Roman" w:hAnsi="Times New Roman"/>
                <w:b/>
                <w:sz w:val="24"/>
                <w:szCs w:val="24"/>
              </w:rPr>
              <w:t>обмена профессиональным опытом</w:t>
            </w:r>
            <w:r w:rsidR="00EE24B3" w:rsidRPr="000764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76441">
              <w:rPr>
                <w:rFonts w:ascii="Times New Roman" w:hAnsi="Times New Roman"/>
                <w:sz w:val="24"/>
                <w:szCs w:val="24"/>
              </w:rPr>
              <w:t xml:space="preserve"> взаимопосещение и анализ уроков учителями, тьюторами, административной командой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76441" w:rsidRDefault="00076441" w:rsidP="0007644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программа по переходу в эффективный режим работы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076441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076441"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076441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076441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076441" w:rsidP="00564C92">
            <w:r w:rsidRPr="00263AA3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школьной программы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EE24B3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ИМ</w:t>
            </w:r>
            <w:r w:rsidR="00D71A01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495849">
        <w:trPr>
          <w:trHeight w:val="271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76441" w:rsidRDefault="00D71A01" w:rsidP="00076441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 и выпуск серии методических пособий по </w:t>
            </w:r>
            <w:r w:rsidR="00076441" w:rsidRPr="0007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материалам</w:t>
            </w:r>
            <w:r w:rsidRPr="000764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проекта; разработка методических рекомендаций по проблематике оказания методической помощи педагогическим работникам </w:t>
            </w: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ШНОР и ШНСУ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076441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076441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пособия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F1581A" w:rsidRDefault="00D71A01" w:rsidP="00564C92">
            <w:pPr>
              <w:pStyle w:val="ConsPlusCell"/>
              <w:tabs>
                <w:tab w:val="left" w:pos="15309"/>
                <w:tab w:val="left" w:pos="15593"/>
              </w:tabs>
              <w:ind w:left="14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r w:rsidRPr="001313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ДПО И</w:t>
            </w:r>
            <w:r w:rsidR="0007644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D71A01" w:rsidRPr="00F1581A" w:rsidRDefault="00D71A01" w:rsidP="00564C92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ind w:left="142"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D71A01" w:rsidRPr="00F1581A" w:rsidTr="00564C92">
        <w:trPr>
          <w:trHeight w:val="29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71A01" w:rsidRPr="00F1581A" w:rsidRDefault="00D71A01" w:rsidP="00076441">
            <w:pPr>
              <w:tabs>
                <w:tab w:val="left" w:pos="15309"/>
                <w:tab w:val="left" w:pos="15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81A">
              <w:rPr>
                <w:rFonts w:ascii="Times New Roman" w:hAnsi="Times New Roman"/>
                <w:b/>
                <w:sz w:val="24"/>
                <w:szCs w:val="24"/>
              </w:rPr>
              <w:t>6. Реализация мер, направленных на финанс</w:t>
            </w:r>
            <w:r w:rsidR="00076441">
              <w:rPr>
                <w:rFonts w:ascii="Times New Roman" w:hAnsi="Times New Roman"/>
                <w:b/>
                <w:sz w:val="24"/>
                <w:szCs w:val="24"/>
              </w:rPr>
              <w:t>овое обеспечение поддержки ШНОР</w:t>
            </w:r>
          </w:p>
        </w:tc>
      </w:tr>
      <w:tr w:rsidR="00D71A01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D71A01" w:rsidP="00076441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Формирование муниципального задания школам-участникам Программы с учётом образовательных услуг, необходимых для реализации школьных программ, отвечающих особенностям их контингента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МЗ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A01" w:rsidRPr="00A06ADE" w:rsidRDefault="0007644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D71A01" w:rsidRPr="00A06ADE" w:rsidRDefault="00D71A01" w:rsidP="00564C92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7A2FAB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81A">
              <w:rPr>
                <w:rFonts w:ascii="Times New Roman" w:hAnsi="Times New Roman"/>
                <w:sz w:val="24"/>
                <w:szCs w:val="24"/>
              </w:rPr>
              <w:t>определение задачи выравнивания ресурсной б</w:t>
            </w:r>
            <w:r>
              <w:rPr>
                <w:rFonts w:ascii="Times New Roman" w:hAnsi="Times New Roman"/>
                <w:sz w:val="24"/>
                <w:szCs w:val="24"/>
              </w:rPr>
              <w:t>азы школ, работающих со сложным</w:t>
            </w:r>
            <w:r w:rsidRPr="00F1581A">
              <w:rPr>
                <w:rFonts w:ascii="Times New Roman" w:hAnsi="Times New Roman"/>
                <w:sz w:val="24"/>
                <w:szCs w:val="24"/>
              </w:rPr>
              <w:t xml:space="preserve"> контингентом, демонстрирующих низкие образовательные результаты, в качестве </w:t>
            </w:r>
            <w:r w:rsidRPr="00F1581A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приоритетной в планах ремонта и закупки оборудования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Планы ремонта и закупки оборудования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  <w:tr w:rsidR="007A2FAB" w:rsidRPr="00973C59" w:rsidTr="00495849">
        <w:trPr>
          <w:trHeight w:val="216"/>
        </w:trPr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Обеспечение возможности участия ОО в конкурсных мероприятиях и проектах с грантовой поддержкой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Заявка на участие</w:t>
            </w:r>
          </w:p>
        </w:tc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образования,</w:t>
            </w:r>
          </w:p>
          <w:p w:rsidR="007A2FAB" w:rsidRPr="00A06ADE" w:rsidRDefault="007A2FAB" w:rsidP="007A2FAB">
            <w:pPr>
              <w:tabs>
                <w:tab w:val="left" w:pos="15309"/>
                <w:tab w:val="left" w:pos="15593"/>
              </w:tabs>
              <w:spacing w:after="0" w:line="240" w:lineRule="auto"/>
              <w:ind w:left="142" w:right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ADE"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</w:p>
        </w:tc>
      </w:tr>
    </w:tbl>
    <w:p w:rsidR="00D71A01" w:rsidRPr="00F1581A" w:rsidRDefault="00D71A01" w:rsidP="00D71A01">
      <w:pPr>
        <w:tabs>
          <w:tab w:val="left" w:pos="15309"/>
          <w:tab w:val="left" w:pos="15593"/>
        </w:tabs>
        <w:spacing w:after="0" w:line="240" w:lineRule="auto"/>
        <w:ind w:left="142" w:right="111"/>
        <w:rPr>
          <w:rFonts w:ascii="Times New Roman" w:hAnsi="Times New Roman"/>
          <w:sz w:val="24"/>
          <w:szCs w:val="24"/>
        </w:rPr>
        <w:sectPr w:rsidR="00D71A01" w:rsidRPr="00F1581A" w:rsidSect="00564C92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71A01" w:rsidRPr="00F1581A" w:rsidRDefault="00D71A01" w:rsidP="00203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81A">
        <w:rPr>
          <w:rFonts w:ascii="Times New Roman" w:hAnsi="Times New Roman"/>
          <w:b/>
          <w:sz w:val="24"/>
          <w:szCs w:val="24"/>
        </w:rPr>
        <w:lastRenderedPageBreak/>
        <w:t>1</w:t>
      </w:r>
      <w:r w:rsidR="00203FF6">
        <w:rPr>
          <w:rFonts w:ascii="Times New Roman" w:hAnsi="Times New Roman"/>
          <w:b/>
          <w:sz w:val="24"/>
          <w:szCs w:val="24"/>
        </w:rPr>
        <w:t>2</w:t>
      </w:r>
      <w:r w:rsidRPr="00F1581A">
        <w:rPr>
          <w:rFonts w:ascii="Times New Roman" w:hAnsi="Times New Roman"/>
          <w:b/>
          <w:sz w:val="24"/>
          <w:szCs w:val="24"/>
        </w:rPr>
        <w:t>. Описание рисков и способов их нивелирования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2835"/>
        <w:gridCol w:w="5186"/>
      </w:tblGrid>
      <w:tr w:rsidR="00D71A01" w:rsidRPr="00F1581A" w:rsidTr="00203FF6">
        <w:trPr>
          <w:trHeight w:val="11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71A01" w:rsidRPr="00F1581A" w:rsidTr="00203FF6">
        <w:trPr>
          <w:trHeight w:val="41"/>
        </w:trPr>
        <w:tc>
          <w:tcPr>
            <w:tcW w:w="1472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1. Запуск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07644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Низкая мотивация педагогов на изменения, повышение профессионального уровня 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Внесение изменений в показатели оценки эффективности труда педагога в рамках организационного стимулирования</w:t>
            </w:r>
          </w:p>
          <w:p w:rsidR="00D71A01" w:rsidRPr="00076441" w:rsidRDefault="00D71A01" w:rsidP="00076441">
            <w:pPr>
              <w:numPr>
                <w:ilvl w:val="0"/>
                <w:numId w:val="12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Проведение оценки профессиональных и метапредметных компетенций педагогов ШНОР</w:t>
            </w:r>
            <w:r w:rsidR="00076441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, в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ыявление дефицитов, разработка индивидуальных планов профессионального развития для педагогов. </w:t>
            </w:r>
          </w:p>
        </w:tc>
      </w:tr>
      <w:tr w:rsidR="00D71A01" w:rsidRPr="00F1581A" w:rsidTr="00203FF6">
        <w:trPr>
          <w:trHeight w:val="63"/>
        </w:trPr>
        <w:tc>
          <w:tcPr>
            <w:tcW w:w="1472" w:type="dxa"/>
            <w:vMerge/>
            <w:shd w:val="clear" w:color="auto" w:fill="FFFFFF"/>
            <w:vAlign w:val="center"/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0764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Низкая материально-техническая оснащённость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076441" w:rsidP="00076441">
            <w:pPr>
              <w:numPr>
                <w:ilvl w:val="0"/>
                <w:numId w:val="13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По мере возможности у</w:t>
            </w:r>
            <w:r w:rsidR="00D71A01"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лучшение материально-технического состояния школ в случае выявленной необходимости. </w:t>
            </w:r>
          </w:p>
        </w:tc>
      </w:tr>
      <w:tr w:rsidR="00D71A01" w:rsidRPr="00F1581A" w:rsidTr="00203FF6">
        <w:trPr>
          <w:trHeight w:val="31"/>
        </w:trPr>
        <w:tc>
          <w:tcPr>
            <w:tcW w:w="1472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2. Реализация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Сложность включения родителей в образовательный процесс</w:t>
            </w:r>
          </w:p>
          <w:p w:rsidR="00D71A01" w:rsidRPr="00F1581A" w:rsidRDefault="00D71A01" w:rsidP="0007644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</w:t>
            </w:r>
            <w:r w:rsidR="00076441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изкий социальный статус семей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Проведение серии тренингов, мастер-классов для педагогов-психологов и социальных педагогов ОО «Работа с семьей, находящейся в социально опасном положении»</w:t>
            </w:r>
          </w:p>
        </w:tc>
      </w:tr>
      <w:tr w:rsidR="00D71A01" w:rsidRPr="00F1581A" w:rsidTr="00203FF6">
        <w:trPr>
          <w:trHeight w:val="41"/>
        </w:trPr>
        <w:tc>
          <w:tcPr>
            <w:tcW w:w="1472" w:type="dxa"/>
            <w:vMerge/>
            <w:shd w:val="clear" w:color="auto" w:fill="FFFFFF"/>
            <w:vAlign w:val="center"/>
            <w:hideMark/>
          </w:tcPr>
          <w:p w:rsidR="00D71A01" w:rsidRPr="00F1581A" w:rsidRDefault="00D71A01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D71A01">
            <w:pPr>
              <w:numPr>
                <w:ilvl w:val="0"/>
                <w:numId w:val="14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Неготовность к сетевому взаимодействию</w:t>
            </w:r>
          </w:p>
          <w:p w:rsidR="00D71A01" w:rsidRPr="00F1581A" w:rsidRDefault="00D71A01" w:rsidP="00076441">
            <w:pPr>
              <w:tabs>
                <w:tab w:val="left" w:pos="24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D71A01" w:rsidRPr="00F1581A" w:rsidRDefault="00D71A01" w:rsidP="00076441">
            <w:pPr>
              <w:numPr>
                <w:ilvl w:val="0"/>
                <w:numId w:val="14"/>
              </w:numPr>
              <w:tabs>
                <w:tab w:val="clear" w:pos="720"/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Организация</w:t>
            </w: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сетевого взаимодействия школ в профессиональном сообществе с разным уровнем качества результатов обучения в муниципалитете. Оформление сетевого партнёрства с </w:t>
            </w:r>
            <w:r w:rsidR="00076441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МУ ЦППМС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. </w:t>
            </w:r>
            <w:r w:rsidRPr="00F1581A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Рассмотрение обязанностей и полномочий</w:t>
            </w:r>
            <w:r w:rsidR="0007644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сетевого взаимодействия ШНОР.</w:t>
            </w:r>
          </w:p>
        </w:tc>
      </w:tr>
      <w:tr w:rsidR="00956809" w:rsidRPr="00F1581A" w:rsidTr="00956809">
        <w:trPr>
          <w:trHeight w:val="1443"/>
        </w:trPr>
        <w:tc>
          <w:tcPr>
            <w:tcW w:w="1472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564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3. Завершающий этап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076441">
            <w:pPr>
              <w:numPr>
                <w:ilvl w:val="0"/>
                <w:numId w:val="15"/>
              </w:numPr>
              <w:tabs>
                <w:tab w:val="left" w:pos="2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ран неверный путь поддержки ШНОР</w:t>
            </w: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 Нет повышения образовательных результатов</w:t>
            </w:r>
          </w:p>
        </w:tc>
        <w:tc>
          <w:tcPr>
            <w:tcW w:w="5186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956809" w:rsidRPr="00F1581A" w:rsidRDefault="00956809" w:rsidP="00564C92">
            <w:pPr>
              <w:tabs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1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Организация промежуточного мониторинга. Информация о динамике качества образования позволяет своевременно корректировать используемые технологии и методики преподавания</w:t>
            </w:r>
          </w:p>
        </w:tc>
      </w:tr>
    </w:tbl>
    <w:p w:rsidR="00D71A01" w:rsidRPr="00F1581A" w:rsidRDefault="00D71A01" w:rsidP="00D71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738" w:rsidRPr="00AD2897" w:rsidRDefault="00987738" w:rsidP="00AD2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7738" w:rsidRPr="00AD2897" w:rsidSect="0020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22" w:rsidRDefault="006B1B22" w:rsidP="008802BA">
      <w:pPr>
        <w:spacing w:after="0" w:line="240" w:lineRule="auto"/>
      </w:pPr>
      <w:r>
        <w:separator/>
      </w:r>
    </w:p>
  </w:endnote>
  <w:endnote w:type="continuationSeparator" w:id="0">
    <w:p w:rsidR="006B1B22" w:rsidRDefault="006B1B22" w:rsidP="0088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22" w:rsidRDefault="006B1B22" w:rsidP="008802BA">
      <w:pPr>
        <w:spacing w:after="0" w:line="240" w:lineRule="auto"/>
      </w:pPr>
      <w:r>
        <w:separator/>
      </w:r>
    </w:p>
  </w:footnote>
  <w:footnote w:type="continuationSeparator" w:id="0">
    <w:p w:rsidR="006B1B22" w:rsidRDefault="006B1B22" w:rsidP="0088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CA2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4D25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2E9"/>
    <w:multiLevelType w:val="hybridMultilevel"/>
    <w:tmpl w:val="E168D872"/>
    <w:lvl w:ilvl="0" w:tplc="482E7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4897"/>
    <w:multiLevelType w:val="hybridMultilevel"/>
    <w:tmpl w:val="1680772A"/>
    <w:lvl w:ilvl="0" w:tplc="C33C4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064D44"/>
    <w:multiLevelType w:val="multilevel"/>
    <w:tmpl w:val="D3700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06254"/>
    <w:multiLevelType w:val="hybridMultilevel"/>
    <w:tmpl w:val="126067F6"/>
    <w:lvl w:ilvl="0" w:tplc="CA04A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8C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813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8A3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82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6EF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CF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4AC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397BE0"/>
    <w:multiLevelType w:val="hybridMultilevel"/>
    <w:tmpl w:val="11F8D0D2"/>
    <w:lvl w:ilvl="0" w:tplc="A9D4BF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53A1"/>
    <w:multiLevelType w:val="hybridMultilevel"/>
    <w:tmpl w:val="032C19A8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1819"/>
    <w:multiLevelType w:val="hybridMultilevel"/>
    <w:tmpl w:val="04D6FA10"/>
    <w:lvl w:ilvl="0" w:tplc="51081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A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24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8E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8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C1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8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2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25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FF301A"/>
    <w:multiLevelType w:val="hybridMultilevel"/>
    <w:tmpl w:val="16528942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371E"/>
    <w:multiLevelType w:val="hybridMultilevel"/>
    <w:tmpl w:val="58FADF6A"/>
    <w:lvl w:ilvl="0" w:tplc="646E32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0695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87A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83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5A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A1B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8D0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63F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6DE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7B2E9B"/>
    <w:multiLevelType w:val="hybridMultilevel"/>
    <w:tmpl w:val="3D344C66"/>
    <w:lvl w:ilvl="0" w:tplc="51B26A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45C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2A18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6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0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424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C1B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04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4A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655AB"/>
    <w:multiLevelType w:val="hybridMultilevel"/>
    <w:tmpl w:val="B3122A7E"/>
    <w:lvl w:ilvl="0" w:tplc="C33C4B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CA7110"/>
    <w:multiLevelType w:val="hybridMultilevel"/>
    <w:tmpl w:val="8BC2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60D8B"/>
    <w:multiLevelType w:val="hybridMultilevel"/>
    <w:tmpl w:val="9118C42A"/>
    <w:lvl w:ilvl="0" w:tplc="1B5850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C5E8E"/>
    <w:multiLevelType w:val="hybridMultilevel"/>
    <w:tmpl w:val="650AA46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E72CA"/>
    <w:multiLevelType w:val="hybridMultilevel"/>
    <w:tmpl w:val="B478EBA0"/>
    <w:lvl w:ilvl="0" w:tplc="DE7A8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A017C"/>
    <w:multiLevelType w:val="hybridMultilevel"/>
    <w:tmpl w:val="633EA54E"/>
    <w:lvl w:ilvl="0" w:tplc="C33C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E4DC2"/>
    <w:multiLevelType w:val="multilevel"/>
    <w:tmpl w:val="AEAC7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835E9"/>
    <w:multiLevelType w:val="hybridMultilevel"/>
    <w:tmpl w:val="8494A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221CF4"/>
    <w:multiLevelType w:val="hybridMultilevel"/>
    <w:tmpl w:val="961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C2DF8"/>
    <w:multiLevelType w:val="hybridMultilevel"/>
    <w:tmpl w:val="6194CA84"/>
    <w:lvl w:ilvl="0" w:tplc="E652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2A7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E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EF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C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E2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4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72051D"/>
    <w:multiLevelType w:val="multilevel"/>
    <w:tmpl w:val="9A565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4D1163"/>
    <w:multiLevelType w:val="hybridMultilevel"/>
    <w:tmpl w:val="8D569460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E2129"/>
    <w:multiLevelType w:val="hybridMultilevel"/>
    <w:tmpl w:val="C868C9BA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AE042BD"/>
    <w:multiLevelType w:val="hybridMultilevel"/>
    <w:tmpl w:val="5F1E8E42"/>
    <w:lvl w:ilvl="0" w:tplc="702A97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624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06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C7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EE0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A2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7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E3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82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D6011"/>
    <w:multiLevelType w:val="hybridMultilevel"/>
    <w:tmpl w:val="C74EAA4E"/>
    <w:lvl w:ilvl="0" w:tplc="1302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023AE"/>
    <w:multiLevelType w:val="hybridMultilevel"/>
    <w:tmpl w:val="18F2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30DA4"/>
    <w:multiLevelType w:val="hybridMultilevel"/>
    <w:tmpl w:val="0C6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10"/>
  </w:num>
  <w:num w:numId="5">
    <w:abstractNumId w:val="33"/>
  </w:num>
  <w:num w:numId="6">
    <w:abstractNumId w:val="31"/>
  </w:num>
  <w:num w:numId="7">
    <w:abstractNumId w:val="19"/>
  </w:num>
  <w:num w:numId="8">
    <w:abstractNumId w:val="0"/>
  </w:num>
  <w:num w:numId="9">
    <w:abstractNumId w:val="6"/>
  </w:num>
  <w:num w:numId="10">
    <w:abstractNumId w:val="14"/>
  </w:num>
  <w:num w:numId="11">
    <w:abstractNumId w:val="36"/>
  </w:num>
  <w:num w:numId="12">
    <w:abstractNumId w:val="4"/>
  </w:num>
  <w:num w:numId="13">
    <w:abstractNumId w:val="13"/>
  </w:num>
  <w:num w:numId="14">
    <w:abstractNumId w:val="32"/>
  </w:num>
  <w:num w:numId="15">
    <w:abstractNumId w:val="25"/>
  </w:num>
  <w:num w:numId="16">
    <w:abstractNumId w:val="9"/>
  </w:num>
  <w:num w:numId="17">
    <w:abstractNumId w:val="16"/>
  </w:num>
  <w:num w:numId="18">
    <w:abstractNumId w:val="35"/>
  </w:num>
  <w:num w:numId="19">
    <w:abstractNumId w:val="27"/>
  </w:num>
  <w:num w:numId="20">
    <w:abstractNumId w:val="21"/>
  </w:num>
  <w:num w:numId="21">
    <w:abstractNumId w:val="1"/>
  </w:num>
  <w:num w:numId="22">
    <w:abstractNumId w:val="22"/>
  </w:num>
  <w:num w:numId="23">
    <w:abstractNumId w:val="34"/>
  </w:num>
  <w:num w:numId="24">
    <w:abstractNumId w:val="29"/>
  </w:num>
  <w:num w:numId="25">
    <w:abstractNumId w:val="5"/>
  </w:num>
  <w:num w:numId="26">
    <w:abstractNumId w:val="2"/>
  </w:num>
  <w:num w:numId="27">
    <w:abstractNumId w:val="7"/>
  </w:num>
  <w:num w:numId="28">
    <w:abstractNumId w:val="18"/>
  </w:num>
  <w:num w:numId="29">
    <w:abstractNumId w:val="8"/>
  </w:num>
  <w:num w:numId="30">
    <w:abstractNumId w:val="15"/>
  </w:num>
  <w:num w:numId="31">
    <w:abstractNumId w:val="20"/>
  </w:num>
  <w:num w:numId="32">
    <w:abstractNumId w:val="3"/>
  </w:num>
  <w:num w:numId="33">
    <w:abstractNumId w:val="28"/>
  </w:num>
  <w:num w:numId="34">
    <w:abstractNumId w:val="11"/>
  </w:num>
  <w:num w:numId="35">
    <w:abstractNumId w:val="30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97"/>
    <w:rsid w:val="00004C18"/>
    <w:rsid w:val="00076441"/>
    <w:rsid w:val="000A237D"/>
    <w:rsid w:val="001D71A3"/>
    <w:rsid w:val="001E662D"/>
    <w:rsid w:val="001F73B7"/>
    <w:rsid w:val="002009DD"/>
    <w:rsid w:val="00202877"/>
    <w:rsid w:val="00203FF6"/>
    <w:rsid w:val="002157E5"/>
    <w:rsid w:val="002159AA"/>
    <w:rsid w:val="00281C53"/>
    <w:rsid w:val="002A63B8"/>
    <w:rsid w:val="002A7F00"/>
    <w:rsid w:val="0039185A"/>
    <w:rsid w:val="003921EC"/>
    <w:rsid w:val="004951FD"/>
    <w:rsid w:val="00495849"/>
    <w:rsid w:val="004E3CFC"/>
    <w:rsid w:val="004E5AF0"/>
    <w:rsid w:val="00564C92"/>
    <w:rsid w:val="005A35F4"/>
    <w:rsid w:val="005D66A1"/>
    <w:rsid w:val="005F5868"/>
    <w:rsid w:val="00623D16"/>
    <w:rsid w:val="00660F06"/>
    <w:rsid w:val="00677006"/>
    <w:rsid w:val="006B1B22"/>
    <w:rsid w:val="006F4E29"/>
    <w:rsid w:val="00792306"/>
    <w:rsid w:val="007A2FAB"/>
    <w:rsid w:val="00876DF4"/>
    <w:rsid w:val="008802BA"/>
    <w:rsid w:val="00956809"/>
    <w:rsid w:val="00987738"/>
    <w:rsid w:val="00A06ADE"/>
    <w:rsid w:val="00A458B2"/>
    <w:rsid w:val="00AD2897"/>
    <w:rsid w:val="00AD356B"/>
    <w:rsid w:val="00AF6398"/>
    <w:rsid w:val="00B84B4E"/>
    <w:rsid w:val="00C4701A"/>
    <w:rsid w:val="00C56EFF"/>
    <w:rsid w:val="00D006C0"/>
    <w:rsid w:val="00D71A01"/>
    <w:rsid w:val="00D9484E"/>
    <w:rsid w:val="00E05C04"/>
    <w:rsid w:val="00E75D4F"/>
    <w:rsid w:val="00E83132"/>
    <w:rsid w:val="00EE24B3"/>
    <w:rsid w:val="00E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347F-4D2B-4C49-BA55-F5CF48E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1A01"/>
    <w:pPr>
      <w:spacing w:before="200"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281C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5A35F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5A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3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5A35F4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unhideWhenUsed/>
    <w:rsid w:val="002157E5"/>
    <w:rPr>
      <w:color w:val="0000FF"/>
      <w:u w:val="single"/>
    </w:rPr>
  </w:style>
  <w:style w:type="paragraph" w:styleId="a6">
    <w:name w:val="No Spacing"/>
    <w:uiPriority w:val="1"/>
    <w:qFormat/>
    <w:rsid w:val="0098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8802BA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8802BA"/>
    <w:rPr>
      <w:rFonts w:ascii="Calibri" w:eastAsia="Calibri" w:hAnsi="Calibri" w:cs="Times New Roman"/>
      <w:lang w:val="x-none"/>
    </w:rPr>
  </w:style>
  <w:style w:type="paragraph" w:styleId="aa">
    <w:name w:val="footnote text"/>
    <w:basedOn w:val="a"/>
    <w:link w:val="ab"/>
    <w:uiPriority w:val="99"/>
    <w:semiHidden/>
    <w:unhideWhenUsed/>
    <w:rsid w:val="008802B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8802BA"/>
    <w:rPr>
      <w:rFonts w:ascii="Calibri" w:eastAsia="Calibri" w:hAnsi="Calibri" w:cs="Times New Roman"/>
      <w:sz w:val="20"/>
      <w:szCs w:val="20"/>
      <w:lang w:val="x-none"/>
    </w:rPr>
  </w:style>
  <w:style w:type="character" w:styleId="ac">
    <w:name w:val="footnote reference"/>
    <w:uiPriority w:val="99"/>
    <w:semiHidden/>
    <w:unhideWhenUsed/>
    <w:rsid w:val="008802BA"/>
    <w:rPr>
      <w:vertAlign w:val="superscript"/>
    </w:rPr>
  </w:style>
  <w:style w:type="paragraph" w:customStyle="1" w:styleId="Pa7">
    <w:name w:val="Pa7"/>
    <w:basedOn w:val="a"/>
    <w:next w:val="a"/>
    <w:uiPriority w:val="99"/>
    <w:rsid w:val="001D71A3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customStyle="1" w:styleId="fontstyle01">
    <w:name w:val="fontstyle01"/>
    <w:rsid w:val="0067700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Обычный1"/>
    <w:rsid w:val="00677006"/>
    <w:pPr>
      <w:spacing w:before="240" w:after="0" w:line="276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21">
    <w:name w:val="Body Text 2"/>
    <w:basedOn w:val="a"/>
    <w:link w:val="22"/>
    <w:uiPriority w:val="99"/>
    <w:unhideWhenUsed/>
    <w:rsid w:val="00D71A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1A01"/>
  </w:style>
  <w:style w:type="character" w:customStyle="1" w:styleId="20">
    <w:name w:val="Заголовок 2 Знак"/>
    <w:basedOn w:val="a0"/>
    <w:link w:val="2"/>
    <w:uiPriority w:val="9"/>
    <w:rsid w:val="00D71A01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paragraph" w:customStyle="1" w:styleId="ConsPlusCell">
    <w:name w:val="ConsPlusCell"/>
    <w:uiPriority w:val="99"/>
    <w:rsid w:val="00D71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style21"/>
    <w:rsid w:val="00D71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7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71A01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character" w:customStyle="1" w:styleId="Bodytext2">
    <w:name w:val="Body text (2)_"/>
    <w:link w:val="Bodytext20"/>
    <w:rsid w:val="00D71A0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71A01"/>
    <w:pPr>
      <w:widowControl w:val="0"/>
      <w:shd w:val="clear" w:color="auto" w:fill="FFFFFF"/>
      <w:spacing w:before="180" w:after="0" w:line="270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Bodytext211ptItalic">
    <w:name w:val="Body text (2) + 11 pt;Italic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9ptItalicSpacing0pt">
    <w:name w:val="Body text (2) + 9 pt;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ItalicSpacing0pt">
    <w:name w:val="Body text (2) + Italic;Spacing 0 pt"/>
    <w:rsid w:val="00D71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Pa4">
    <w:name w:val="Pa4"/>
    <w:basedOn w:val="a"/>
    <w:next w:val="a"/>
    <w:uiPriority w:val="99"/>
    <w:rsid w:val="00D71A01"/>
    <w:pPr>
      <w:autoSpaceDE w:val="0"/>
      <w:autoSpaceDN w:val="0"/>
      <w:adjustRightInd w:val="0"/>
      <w:spacing w:after="0" w:line="221" w:lineRule="atLeast"/>
    </w:pPr>
    <w:rPr>
      <w:rFonts w:ascii="Octava" w:eastAsia="Calibri" w:hAnsi="Octava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D71A01"/>
    <w:rPr>
      <w:i/>
      <w:iCs/>
    </w:rPr>
  </w:style>
  <w:style w:type="character" w:customStyle="1" w:styleId="af">
    <w:name w:val="Основной текст_"/>
    <w:link w:val="11"/>
    <w:rsid w:val="00D71A01"/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f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character" w:customStyle="1" w:styleId="af0">
    <w:name w:val="Другое_"/>
    <w:link w:val="af1"/>
    <w:rsid w:val="00D71A01"/>
    <w:rPr>
      <w:rFonts w:ascii="Arial" w:eastAsia="Arial" w:hAnsi="Arial" w:cs="Arial"/>
      <w:sz w:val="15"/>
      <w:szCs w:val="15"/>
    </w:rPr>
  </w:style>
  <w:style w:type="paragraph" w:customStyle="1" w:styleId="af1">
    <w:name w:val="Другое"/>
    <w:basedOn w:val="a"/>
    <w:link w:val="af0"/>
    <w:rsid w:val="00D71A01"/>
    <w:pPr>
      <w:widowControl w:val="0"/>
      <w:spacing w:after="0" w:line="286" w:lineRule="auto"/>
      <w:ind w:firstLine="400"/>
    </w:pPr>
    <w:rPr>
      <w:rFonts w:ascii="Arial" w:eastAsia="Arial" w:hAnsi="Arial" w:cs="Arial"/>
      <w:sz w:val="15"/>
      <w:szCs w:val="15"/>
    </w:rPr>
  </w:style>
  <w:style w:type="paragraph" w:styleId="af2">
    <w:name w:val="header"/>
    <w:basedOn w:val="a"/>
    <w:link w:val="af3"/>
    <w:uiPriority w:val="99"/>
    <w:semiHidden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D71A01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D71A0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D71A01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281C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6">
    <w:name w:val="Strong"/>
    <w:basedOn w:val="a0"/>
    <w:uiPriority w:val="22"/>
    <w:qFormat/>
    <w:rsid w:val="00281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6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3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3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management/upr_obra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4CCD-FB01-423B-AE7A-3D41F979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27</Pages>
  <Words>8911</Words>
  <Characters>50795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2020-07-06T05:21:00Z</dcterms:created>
  <dcterms:modified xsi:type="dcterms:W3CDTF">2020-09-03T12:00:00Z</dcterms:modified>
</cp:coreProperties>
</file>