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9" w:rsidRDefault="00CF37AC" w:rsidP="00EE7EFC">
      <w:pPr>
        <w:suppressAutoHyphens/>
        <w:jc w:val="center"/>
        <w:rPr>
          <w:color w:val="000000"/>
          <w:sz w:val="30"/>
          <w:szCs w:val="30"/>
          <w:lang w:eastAsia="ar-SA"/>
        </w:rPr>
      </w:pPr>
      <w:r>
        <w:rPr>
          <w:color w:val="000000"/>
          <w:sz w:val="30"/>
          <w:szCs w:val="30"/>
          <w:lang w:eastAsia="ar-SA"/>
        </w:rPr>
        <w:t xml:space="preserve">       </w:t>
      </w:r>
      <w:r>
        <w:rPr>
          <w:noProof/>
        </w:rPr>
        <w:drawing>
          <wp:inline distT="0" distB="0" distL="0" distR="0" wp14:anchorId="52479A29" wp14:editId="1FF209E9">
            <wp:extent cx="498021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1" cy="5682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AC" w:rsidRPr="00CF37AC" w:rsidRDefault="00CF37AC" w:rsidP="00EE7EFC">
      <w:pPr>
        <w:suppressAutoHyphens/>
        <w:jc w:val="center"/>
        <w:rPr>
          <w:color w:val="000000"/>
          <w:sz w:val="16"/>
          <w:szCs w:val="30"/>
          <w:lang w:eastAsia="ar-SA"/>
        </w:rPr>
      </w:pP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B4B3A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МУНИЦИПАЛЬНОГО  РАЙОНА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18"/>
          <w:szCs w:val="18"/>
          <w:lang w:eastAsia="ar-SA"/>
        </w:rPr>
      </w:pPr>
    </w:p>
    <w:p w:rsidR="00CF37AC" w:rsidRDefault="00EE7EFC" w:rsidP="00CF37AC">
      <w:pPr>
        <w:ind w:firstLine="567"/>
        <w:jc w:val="center"/>
        <w:rPr>
          <w:b/>
          <w:color w:val="000000"/>
          <w:sz w:val="40"/>
          <w:szCs w:val="40"/>
        </w:rPr>
      </w:pPr>
      <w:r w:rsidRPr="00BB4B3A">
        <w:rPr>
          <w:b/>
          <w:color w:val="000000"/>
          <w:sz w:val="40"/>
          <w:szCs w:val="40"/>
        </w:rPr>
        <w:t>ПОСТАНОВЛЕНИЕ</w:t>
      </w:r>
    </w:p>
    <w:p w:rsidR="00EE7EFC" w:rsidRPr="00CF37AC" w:rsidRDefault="00D1429A" w:rsidP="00CF37AC">
      <w:pPr>
        <w:ind w:firstLine="567"/>
        <w:jc w:val="center"/>
        <w:rPr>
          <w:b/>
          <w:color w:val="000000"/>
          <w:sz w:val="32"/>
          <w:szCs w:val="40"/>
        </w:rPr>
      </w:pPr>
      <w:bookmarkStart w:id="0" w:name="_GoBack"/>
      <w:bookmarkEnd w:id="0"/>
      <w:r w:rsidRPr="00CF37AC">
        <w:rPr>
          <w:sz w:val="20"/>
          <w:szCs w:val="28"/>
        </w:rPr>
        <w:t xml:space="preserve">  </w:t>
      </w:r>
      <w:r w:rsidR="008A7DF7" w:rsidRPr="00CF37AC">
        <w:rPr>
          <w:sz w:val="22"/>
          <w:szCs w:val="28"/>
        </w:rPr>
        <w:t xml:space="preserve">      </w:t>
      </w:r>
      <w:r w:rsidRPr="00CF37AC">
        <w:rPr>
          <w:sz w:val="22"/>
          <w:szCs w:val="28"/>
        </w:rPr>
        <w:t xml:space="preserve"> </w:t>
      </w:r>
    </w:p>
    <w:p w:rsidR="001E0E71" w:rsidRPr="00CF37AC" w:rsidRDefault="00EC3E82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22.04.2021   № 386</w:t>
      </w:r>
    </w:p>
    <w:p w:rsidR="00CF37AC" w:rsidRPr="00CF37AC" w:rsidRDefault="00CF37AC" w:rsidP="00CF3B3F">
      <w:pPr>
        <w:rPr>
          <w:sz w:val="20"/>
          <w:szCs w:val="28"/>
          <w:lang w:eastAsia="ar-SA"/>
        </w:rPr>
      </w:pPr>
    </w:p>
    <w:p w:rsidR="00EE7EFC" w:rsidRPr="00CF37AC" w:rsidRDefault="001F251E" w:rsidP="00CF3B3F">
      <w:pPr>
        <w:rPr>
          <w:sz w:val="28"/>
          <w:szCs w:val="28"/>
          <w:lang w:eastAsia="ar-SA"/>
        </w:rPr>
      </w:pPr>
      <w:r w:rsidRPr="00CF37AC">
        <w:rPr>
          <w:sz w:val="28"/>
          <w:szCs w:val="28"/>
          <w:lang w:eastAsia="ar-SA"/>
        </w:rPr>
        <w:t xml:space="preserve">О внесении изменений в </w:t>
      </w:r>
      <w:r w:rsidR="00513D5D" w:rsidRPr="00CF37AC">
        <w:rPr>
          <w:sz w:val="28"/>
          <w:szCs w:val="28"/>
          <w:lang w:eastAsia="ar-SA"/>
        </w:rPr>
        <w:t>п</w:t>
      </w:r>
      <w:r w:rsidRPr="00CF37AC">
        <w:rPr>
          <w:sz w:val="28"/>
          <w:szCs w:val="28"/>
          <w:lang w:eastAsia="ar-SA"/>
        </w:rPr>
        <w:t>остановление</w:t>
      </w:r>
    </w:p>
    <w:p w:rsidR="001F251E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gramStart"/>
      <w:r>
        <w:rPr>
          <w:sz w:val="28"/>
          <w:szCs w:val="28"/>
          <w:lang w:eastAsia="ar-SA"/>
        </w:rPr>
        <w:t>Гаврилов-Ямского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1F251E" w:rsidRDefault="00CF37AC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</w:t>
      </w:r>
      <w:r w:rsidR="001F251E">
        <w:rPr>
          <w:sz w:val="28"/>
          <w:szCs w:val="28"/>
          <w:lang w:eastAsia="ar-SA"/>
        </w:rPr>
        <w:t xml:space="preserve">от 12.12.2019 </w:t>
      </w:r>
      <w:r>
        <w:rPr>
          <w:sz w:val="28"/>
          <w:szCs w:val="28"/>
          <w:lang w:eastAsia="ar-SA"/>
        </w:rPr>
        <w:t xml:space="preserve"> </w:t>
      </w:r>
      <w:r w:rsidR="001F251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1F251E">
        <w:rPr>
          <w:sz w:val="28"/>
          <w:szCs w:val="28"/>
          <w:lang w:eastAsia="ar-SA"/>
        </w:rPr>
        <w:t>1352</w:t>
      </w:r>
    </w:p>
    <w:p w:rsidR="001F251E" w:rsidRPr="001F251E" w:rsidRDefault="001F251E" w:rsidP="001F251E">
      <w:pPr>
        <w:jc w:val="both"/>
        <w:rPr>
          <w:sz w:val="28"/>
          <w:szCs w:val="28"/>
        </w:rPr>
      </w:pPr>
    </w:p>
    <w:p w:rsidR="00944A47" w:rsidRPr="00944A47" w:rsidRDefault="00944A47" w:rsidP="00513D5D">
      <w:pPr>
        <w:ind w:firstLine="567"/>
        <w:jc w:val="both"/>
        <w:rPr>
          <w:sz w:val="28"/>
          <w:szCs w:val="28"/>
        </w:rPr>
      </w:pPr>
      <w:r w:rsidRPr="00944A47">
        <w:rPr>
          <w:sz w:val="28"/>
          <w:szCs w:val="28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17.12.2020 г. №74 «О бюджете Гаврилов-Ямского муниципального района на 2021 год и на плановый период 2022-2023 годов», руководствуюсь статьей 26 Устава Гаврилов-Ямского муниципального района Ярославской области,</w:t>
      </w:r>
    </w:p>
    <w:p w:rsidR="001F251E" w:rsidRDefault="001F251E" w:rsidP="00CF3B3F">
      <w:pPr>
        <w:jc w:val="both"/>
        <w:rPr>
          <w:bCs/>
          <w:sz w:val="28"/>
          <w:szCs w:val="28"/>
        </w:rPr>
      </w:pPr>
    </w:p>
    <w:p w:rsidR="00EE7EFC" w:rsidRDefault="00EE7EFC" w:rsidP="00CF37AC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443E2" w:rsidRPr="00BB4B3A" w:rsidRDefault="00B443E2" w:rsidP="00944A47">
      <w:pPr>
        <w:jc w:val="center"/>
        <w:rPr>
          <w:bCs/>
          <w:sz w:val="28"/>
          <w:szCs w:val="28"/>
        </w:rPr>
      </w:pPr>
    </w:p>
    <w:p w:rsidR="00944A47" w:rsidRPr="00944A47" w:rsidRDefault="00944A47" w:rsidP="00A428CF">
      <w:pPr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944A47">
        <w:rPr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944A47">
        <w:rPr>
          <w:sz w:val="28"/>
          <w:szCs w:val="28"/>
          <w:lang w:eastAsia="ar-SA"/>
        </w:rPr>
        <w:t>Гаврилов-Ямского</w:t>
      </w:r>
      <w:proofErr w:type="gramEnd"/>
      <w:r w:rsidRPr="00944A47">
        <w:rPr>
          <w:sz w:val="28"/>
          <w:szCs w:val="28"/>
          <w:lang w:eastAsia="ar-SA"/>
        </w:rPr>
        <w:t xml:space="preserve"> муниципального района от </w:t>
      </w:r>
      <w:r>
        <w:rPr>
          <w:sz w:val="28"/>
          <w:szCs w:val="28"/>
          <w:lang w:eastAsia="ar-SA"/>
        </w:rPr>
        <w:t>1</w:t>
      </w:r>
      <w:r w:rsidRPr="00944A47">
        <w:rPr>
          <w:sz w:val="28"/>
          <w:szCs w:val="28"/>
          <w:lang w:eastAsia="ar-SA"/>
        </w:rPr>
        <w:t>2.12.2019 №</w:t>
      </w:r>
      <w:r w:rsidR="00CF37AC">
        <w:rPr>
          <w:sz w:val="28"/>
          <w:szCs w:val="28"/>
          <w:lang w:eastAsia="ar-SA"/>
        </w:rPr>
        <w:t xml:space="preserve"> </w:t>
      </w:r>
      <w:r w:rsidRPr="00944A47">
        <w:rPr>
          <w:sz w:val="28"/>
          <w:szCs w:val="28"/>
          <w:lang w:eastAsia="ar-SA"/>
        </w:rPr>
        <w:t>13</w:t>
      </w:r>
      <w:r>
        <w:rPr>
          <w:sz w:val="28"/>
          <w:szCs w:val="28"/>
          <w:lang w:eastAsia="ar-SA"/>
        </w:rPr>
        <w:t>52</w:t>
      </w:r>
      <w:r w:rsidRPr="00944A47">
        <w:rPr>
          <w:sz w:val="28"/>
          <w:szCs w:val="28"/>
          <w:lang w:eastAsia="ar-SA"/>
        </w:rPr>
        <w:t xml:space="preserve"> «Об утверждении муниципальной</w:t>
      </w:r>
      <w:r>
        <w:rPr>
          <w:sz w:val="28"/>
          <w:szCs w:val="28"/>
          <w:lang w:eastAsia="ar-SA"/>
        </w:rPr>
        <w:t xml:space="preserve"> целевой</w:t>
      </w:r>
      <w:r w:rsidRPr="00944A47">
        <w:rPr>
          <w:sz w:val="28"/>
          <w:szCs w:val="28"/>
          <w:lang w:eastAsia="ar-SA"/>
        </w:rPr>
        <w:t xml:space="preserve"> программы</w:t>
      </w:r>
      <w:r w:rsidRPr="00944A47">
        <w:rPr>
          <w:sz w:val="28"/>
          <w:szCs w:val="28"/>
        </w:rPr>
        <w:t xml:space="preserve"> «Развитие физической культуры и спорта в Гаврилов-Ямском муниципальном районе» на 2020-2022 годы</w:t>
      </w:r>
      <w:r w:rsidRPr="00944A47">
        <w:rPr>
          <w:sz w:val="28"/>
          <w:szCs w:val="28"/>
          <w:lang w:eastAsia="ar-SA"/>
        </w:rPr>
        <w:t xml:space="preserve"> и</w:t>
      </w:r>
      <w:r w:rsidRPr="00944A47">
        <w:rPr>
          <w:sz w:val="28"/>
          <w:szCs w:val="28"/>
          <w:lang w:eastAsia="en-US"/>
        </w:rPr>
        <w:t>зменение, изложив приложение к постановлению в новой редакции (Приложение).</w:t>
      </w:r>
    </w:p>
    <w:p w:rsidR="00713439" w:rsidRDefault="00A428CF" w:rsidP="00962EB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713439">
        <w:rPr>
          <w:sz w:val="28"/>
          <w:szCs w:val="28"/>
          <w:lang w:eastAsia="en-US"/>
        </w:rPr>
        <w:t xml:space="preserve"> </w:t>
      </w:r>
      <w:r w:rsidR="00513D5D" w:rsidRPr="00713439">
        <w:rPr>
          <w:sz w:val="28"/>
          <w:szCs w:val="28"/>
          <w:lang w:eastAsia="en-US"/>
        </w:rPr>
        <w:t xml:space="preserve">Признать утратившим силу пункт </w:t>
      </w:r>
      <w:r w:rsidR="00944A47" w:rsidRPr="00713439">
        <w:rPr>
          <w:sz w:val="28"/>
          <w:szCs w:val="28"/>
          <w:lang w:eastAsia="en-US"/>
        </w:rPr>
        <w:t>1 постановлени</w:t>
      </w:r>
      <w:r w:rsidR="00513D5D" w:rsidRPr="00713439">
        <w:rPr>
          <w:sz w:val="28"/>
          <w:szCs w:val="28"/>
          <w:lang w:eastAsia="en-US"/>
        </w:rPr>
        <w:t>я</w:t>
      </w:r>
      <w:r w:rsidR="00944A47" w:rsidRPr="00713439">
        <w:rPr>
          <w:sz w:val="28"/>
          <w:szCs w:val="28"/>
          <w:lang w:eastAsia="en-US"/>
        </w:rPr>
        <w:t xml:space="preserve"> Администрации </w:t>
      </w:r>
      <w:proofErr w:type="gramStart"/>
      <w:r w:rsidR="00944A47" w:rsidRPr="00713439">
        <w:rPr>
          <w:sz w:val="28"/>
          <w:szCs w:val="28"/>
          <w:lang w:eastAsia="en-US"/>
        </w:rPr>
        <w:t>Гаврилов-Ямского</w:t>
      </w:r>
      <w:proofErr w:type="gramEnd"/>
      <w:r w:rsidR="00944A47" w:rsidRPr="00713439">
        <w:rPr>
          <w:sz w:val="28"/>
          <w:szCs w:val="28"/>
          <w:lang w:eastAsia="en-US"/>
        </w:rPr>
        <w:t xml:space="preserve"> муниципального района от </w:t>
      </w:r>
      <w:r w:rsidR="00962EBF" w:rsidRPr="00962EBF">
        <w:rPr>
          <w:sz w:val="28"/>
          <w:szCs w:val="28"/>
          <w:lang w:eastAsia="en-US"/>
        </w:rPr>
        <w:t>09.02.2021</w:t>
      </w:r>
      <w:r w:rsidR="00CF37AC">
        <w:rPr>
          <w:sz w:val="28"/>
          <w:szCs w:val="28"/>
          <w:lang w:eastAsia="en-US"/>
        </w:rPr>
        <w:t xml:space="preserve"> </w:t>
      </w:r>
      <w:r w:rsidR="00962EBF" w:rsidRPr="00962EBF">
        <w:rPr>
          <w:sz w:val="28"/>
          <w:szCs w:val="28"/>
          <w:lang w:eastAsia="en-US"/>
        </w:rPr>
        <w:t>№</w:t>
      </w:r>
      <w:r w:rsidR="00CF37AC">
        <w:rPr>
          <w:sz w:val="28"/>
          <w:szCs w:val="28"/>
          <w:lang w:eastAsia="en-US"/>
        </w:rPr>
        <w:t xml:space="preserve"> </w:t>
      </w:r>
      <w:r w:rsidR="00962EBF" w:rsidRPr="00962EBF">
        <w:rPr>
          <w:sz w:val="28"/>
          <w:szCs w:val="28"/>
          <w:lang w:eastAsia="en-US"/>
        </w:rPr>
        <w:t>126</w:t>
      </w:r>
      <w:r w:rsidR="00CF37AC">
        <w:rPr>
          <w:sz w:val="28"/>
          <w:szCs w:val="28"/>
          <w:lang w:eastAsia="en-US"/>
        </w:rPr>
        <w:t xml:space="preserve"> </w:t>
      </w:r>
      <w:r w:rsidR="00513D5D" w:rsidRPr="00713439">
        <w:rPr>
          <w:sz w:val="28"/>
          <w:szCs w:val="28"/>
          <w:lang w:eastAsia="en-US"/>
        </w:rPr>
        <w:t>«О внесении изменений</w:t>
      </w:r>
      <w:r w:rsidR="00713439" w:rsidRPr="00713439">
        <w:rPr>
          <w:sz w:val="28"/>
          <w:szCs w:val="28"/>
          <w:lang w:eastAsia="en-US"/>
        </w:rPr>
        <w:t xml:space="preserve"> </w:t>
      </w:r>
      <w:r w:rsidR="00713439" w:rsidRPr="00713439">
        <w:rPr>
          <w:sz w:val="28"/>
          <w:szCs w:val="28"/>
          <w:lang w:eastAsia="ar-SA"/>
        </w:rPr>
        <w:t xml:space="preserve">в постановление Администрации Гаврилов-Ямского </w:t>
      </w:r>
      <w:r>
        <w:rPr>
          <w:sz w:val="28"/>
          <w:szCs w:val="28"/>
          <w:lang w:eastAsia="ar-SA"/>
        </w:rPr>
        <w:t>м</w:t>
      </w:r>
      <w:r w:rsidR="00713439">
        <w:rPr>
          <w:sz w:val="28"/>
          <w:szCs w:val="28"/>
          <w:lang w:eastAsia="ar-SA"/>
        </w:rPr>
        <w:t>униципального района от 12.12.2019 №</w:t>
      </w:r>
      <w:r w:rsidR="00CF37AC">
        <w:rPr>
          <w:sz w:val="28"/>
          <w:szCs w:val="28"/>
          <w:lang w:eastAsia="ar-SA"/>
        </w:rPr>
        <w:t xml:space="preserve"> </w:t>
      </w:r>
      <w:r w:rsidR="00713439">
        <w:rPr>
          <w:sz w:val="28"/>
          <w:szCs w:val="28"/>
          <w:lang w:eastAsia="ar-SA"/>
        </w:rPr>
        <w:t>1352</w:t>
      </w:r>
      <w:r w:rsidR="004263CD">
        <w:rPr>
          <w:sz w:val="28"/>
          <w:szCs w:val="28"/>
          <w:lang w:eastAsia="ar-SA"/>
        </w:rPr>
        <w:t>».</w:t>
      </w:r>
    </w:p>
    <w:p w:rsidR="00944A47" w:rsidRPr="00944A47" w:rsidRDefault="00A428CF" w:rsidP="00A428CF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944A47" w:rsidRPr="00944A47">
        <w:rPr>
          <w:sz w:val="28"/>
          <w:szCs w:val="28"/>
        </w:rPr>
        <w:t xml:space="preserve">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="00944A47" w:rsidRPr="00944A47">
        <w:rPr>
          <w:sz w:val="28"/>
          <w:szCs w:val="28"/>
        </w:rPr>
        <w:t>Забаева</w:t>
      </w:r>
      <w:proofErr w:type="spellEnd"/>
      <w:r w:rsidR="00944A47" w:rsidRPr="00944A47">
        <w:rPr>
          <w:sz w:val="28"/>
          <w:szCs w:val="28"/>
        </w:rPr>
        <w:t xml:space="preserve"> А.А.</w:t>
      </w:r>
    </w:p>
    <w:p w:rsidR="00944A47" w:rsidRPr="00944A47" w:rsidRDefault="00A428CF" w:rsidP="00A428CF">
      <w:pPr>
        <w:tabs>
          <w:tab w:val="left" w:pos="993"/>
        </w:tabs>
        <w:spacing w:after="160" w:line="259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944A47" w:rsidRPr="00944A47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944A47" w:rsidRPr="00944A47">
        <w:rPr>
          <w:sz w:val="28"/>
          <w:szCs w:val="28"/>
        </w:rPr>
        <w:t>Ямский</w:t>
      </w:r>
      <w:proofErr w:type="spellEnd"/>
      <w:r w:rsidR="00944A47" w:rsidRPr="00944A47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44A47" w:rsidRPr="00944A47" w:rsidRDefault="00CF37AC" w:rsidP="00A428CF">
      <w:pPr>
        <w:tabs>
          <w:tab w:val="left" w:pos="993"/>
        </w:tabs>
        <w:spacing w:after="160" w:line="259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944A47" w:rsidRPr="00944A47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EE7EFC" w:rsidRDefault="00EE7EFC" w:rsidP="00A428CF">
      <w:pPr>
        <w:ind w:firstLine="567"/>
        <w:jc w:val="both"/>
        <w:rPr>
          <w:sz w:val="28"/>
          <w:szCs w:val="28"/>
        </w:rPr>
      </w:pPr>
    </w:p>
    <w:p w:rsidR="00CF37AC" w:rsidRPr="00CF37AC" w:rsidRDefault="00CF37AC" w:rsidP="00A428CF">
      <w:pPr>
        <w:ind w:firstLine="567"/>
        <w:jc w:val="both"/>
        <w:rPr>
          <w:sz w:val="20"/>
          <w:szCs w:val="28"/>
        </w:rPr>
      </w:pPr>
    </w:p>
    <w:p w:rsidR="00EE7EFC" w:rsidRPr="00BB4B3A" w:rsidRDefault="002521B1" w:rsidP="00CF3B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7EFC" w:rsidRPr="00BB4B3A">
        <w:rPr>
          <w:sz w:val="28"/>
          <w:szCs w:val="28"/>
        </w:rPr>
        <w:t xml:space="preserve"> Администрации</w:t>
      </w:r>
    </w:p>
    <w:p w:rsidR="00A428CF" w:rsidRPr="00CF37AC" w:rsidRDefault="00EE7EFC" w:rsidP="00CF37AC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CF3B3F">
        <w:rPr>
          <w:sz w:val="28"/>
          <w:szCs w:val="28"/>
        </w:rPr>
        <w:t xml:space="preserve">       </w:t>
      </w:r>
      <w:r w:rsidR="00D1429A">
        <w:rPr>
          <w:sz w:val="28"/>
          <w:szCs w:val="28"/>
        </w:rPr>
        <w:t>А.А. Комаров</w:t>
      </w:r>
    </w:p>
    <w:p w:rsidR="00513D5D" w:rsidRDefault="000D695E" w:rsidP="000D695E">
      <w:pPr>
        <w:jc w:val="right"/>
      </w:pPr>
      <w:r>
        <w:lastRenderedPageBreak/>
        <w:t>Приложение</w:t>
      </w:r>
      <w:r w:rsidR="00C947B7">
        <w:t xml:space="preserve"> </w:t>
      </w:r>
      <w:r w:rsidRPr="0099466C">
        <w:t>к постановлению</w:t>
      </w:r>
      <w:r w:rsidR="00513D5D">
        <w:t xml:space="preserve"> </w:t>
      </w:r>
    </w:p>
    <w:p w:rsidR="00513D5D" w:rsidRDefault="00513D5D" w:rsidP="000D695E">
      <w:pPr>
        <w:jc w:val="right"/>
      </w:pPr>
      <w:r>
        <w:t>Администрации Гаврилов-Ямского</w:t>
      </w:r>
    </w:p>
    <w:p w:rsidR="000D695E" w:rsidRPr="0099466C" w:rsidRDefault="00513D5D" w:rsidP="000D695E">
      <w:pPr>
        <w:jc w:val="right"/>
      </w:pPr>
      <w:r>
        <w:t xml:space="preserve"> муниципального района</w:t>
      </w:r>
    </w:p>
    <w:p w:rsidR="000D695E" w:rsidRPr="008B6809" w:rsidRDefault="000D695E" w:rsidP="000D695E">
      <w:pPr>
        <w:jc w:val="right"/>
      </w:pPr>
      <w:r w:rsidRPr="008B6809">
        <w:t>от</w:t>
      </w:r>
      <w:r w:rsidR="00CF37AC">
        <w:t xml:space="preserve"> 22.04.2021  № 386</w:t>
      </w:r>
    </w:p>
    <w:p w:rsidR="000D695E" w:rsidRDefault="000D695E" w:rsidP="000D695E">
      <w:pPr>
        <w:jc w:val="center"/>
        <w:rPr>
          <w:sz w:val="28"/>
          <w:szCs w:val="28"/>
        </w:rPr>
      </w:pPr>
    </w:p>
    <w:p w:rsidR="000D695E" w:rsidRDefault="000D695E" w:rsidP="000D695E">
      <w:pPr>
        <w:jc w:val="center"/>
        <w:rPr>
          <w:b/>
        </w:rPr>
      </w:pP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EE7EF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ГАВРИЛОВ-ЯМСКОМ МУНИЦИПАЛЬНОМ РАЙОН</w:t>
      </w:r>
      <w:r w:rsidRPr="00EC2E9D">
        <w:rPr>
          <w:b/>
          <w:bCs/>
          <w:sz w:val="28"/>
          <w:szCs w:val="28"/>
        </w:rPr>
        <w:t xml:space="preserve">Е» </w:t>
      </w:r>
    </w:p>
    <w:p w:rsidR="00EE7EFC" w:rsidRPr="003F48CC" w:rsidRDefault="008A7DF7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2020-2022</w:t>
      </w:r>
      <w:r w:rsidR="00294A6D">
        <w:rPr>
          <w:b/>
          <w:bCs/>
          <w:sz w:val="28"/>
          <w:szCs w:val="28"/>
        </w:rPr>
        <w:t xml:space="preserve"> </w:t>
      </w:r>
      <w:r w:rsidR="00EE7EFC">
        <w:rPr>
          <w:b/>
          <w:bCs/>
          <w:sz w:val="28"/>
          <w:szCs w:val="28"/>
        </w:rPr>
        <w:t>ГОДЫ</w:t>
      </w:r>
    </w:p>
    <w:p w:rsidR="00EE7EFC" w:rsidRDefault="00EE7EFC" w:rsidP="00EE7EFC">
      <w:pPr>
        <w:jc w:val="both"/>
        <w:rPr>
          <w:sz w:val="28"/>
          <w:szCs w:val="28"/>
        </w:rPr>
      </w:pPr>
    </w:p>
    <w:p w:rsidR="00EE7EFC" w:rsidRPr="003F48CC" w:rsidRDefault="00EE7EFC" w:rsidP="00EE7EFC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27"/>
        <w:gridCol w:w="4944"/>
      </w:tblGrid>
      <w:tr w:rsidR="00EE7EFC" w:rsidRPr="007A4B93" w:rsidTr="007A4B93">
        <w:trPr>
          <w:trHeight w:val="709"/>
        </w:trPr>
        <w:tc>
          <w:tcPr>
            <w:tcW w:w="2417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Ответственный исполнитель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Куратор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3063A8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Первый з</w:t>
            </w:r>
            <w:r w:rsidR="00EE7EFC" w:rsidRPr="007A4B93">
              <w:rPr>
                <w:rFonts w:eastAsiaTheme="minorEastAsia"/>
                <w:sz w:val="28"/>
                <w:szCs w:val="28"/>
              </w:rPr>
              <w:t>аместитель Главы Администрации муниципального района</w:t>
            </w:r>
          </w:p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7A4B93">
              <w:rPr>
                <w:rFonts w:eastAsiaTheme="minorEastAsia"/>
                <w:sz w:val="28"/>
                <w:szCs w:val="28"/>
              </w:rPr>
              <w:t>Забаев</w:t>
            </w:r>
            <w:proofErr w:type="spellEnd"/>
            <w:r w:rsidRPr="007A4B93">
              <w:rPr>
                <w:rFonts w:eastAsiaTheme="minorEastAsia"/>
                <w:sz w:val="28"/>
                <w:szCs w:val="28"/>
              </w:rPr>
              <w:t xml:space="preserve"> Андрей Александрович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Сроки реализации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8A7DF7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01 января 2020 по 31 декабря 2022</w:t>
            </w:r>
            <w:r w:rsidR="00EE7EFC" w:rsidRPr="007A4B93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EE7EFC" w:rsidRPr="007A4B93" w:rsidTr="007A4B93">
        <w:trPr>
          <w:trHeight w:val="877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Цель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EE7EFC" w:rsidRPr="007A4B93" w:rsidTr="007A4B93">
        <w:trPr>
          <w:trHeight w:val="976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Задачи муниципальной целевой  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49067F" w:rsidRDefault="00AC7DE7" w:rsidP="00AC7DE7">
            <w:pPr>
              <w:widowControl w:val="0"/>
              <w:suppressLineNumbers/>
              <w:autoSpaceDE w:val="0"/>
              <w:snapToGrid w:val="0"/>
              <w:jc w:val="both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2.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мероприятий профилактической направленности</w:t>
            </w:r>
          </w:p>
          <w:p w:rsidR="00AC4E45" w:rsidRPr="00AC4E45" w:rsidRDefault="00AC4E45" w:rsidP="00AC4E45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Pr="00AC4E45">
              <w:rPr>
                <w:b/>
                <w:sz w:val="28"/>
                <w:szCs w:val="28"/>
              </w:rPr>
              <w:t xml:space="preserve"> </w:t>
            </w:r>
            <w:r w:rsidRPr="00AC4E45">
              <w:rPr>
                <w:sz w:val="28"/>
                <w:szCs w:val="28"/>
              </w:rPr>
              <w:t>Развитие сети физкультурно</w:t>
            </w:r>
            <w:r>
              <w:rPr>
                <w:sz w:val="28"/>
                <w:szCs w:val="28"/>
              </w:rPr>
              <w:t>-</w:t>
            </w:r>
            <w:r w:rsidRPr="00AC4E45">
              <w:rPr>
                <w:sz w:val="28"/>
                <w:szCs w:val="28"/>
              </w:rPr>
              <w:t>оздоровительных объектов</w:t>
            </w:r>
          </w:p>
        </w:tc>
      </w:tr>
      <w:tr w:rsidR="00EE7EFC" w:rsidRPr="007A4B93" w:rsidTr="00AC7DE7">
        <w:trPr>
          <w:trHeight w:val="1691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Удельный вес населения района, систематически занимающегося физической культурой и спортом</w:t>
            </w:r>
          </w:p>
          <w:p w:rsidR="00EE7EFC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Количество проведенных спортивных мероприятий</w:t>
            </w:r>
          </w:p>
          <w:p w:rsidR="00EA373A" w:rsidRPr="007A4B93" w:rsidRDefault="003150FD" w:rsidP="00AC7DE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Обеспеченность спортивными сооружениями</w:t>
            </w:r>
            <w:r w:rsidR="006054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Объём финансирования муниципальной целевой программы из бюджета муниципального района, в том числе по годам реализации, </w:t>
            </w:r>
            <w:proofErr w:type="spellStart"/>
            <w:r w:rsidRPr="007A4B93">
              <w:rPr>
                <w:rFonts w:eastAsiaTheme="minorEastAsia"/>
                <w:i/>
                <w:sz w:val="28"/>
                <w:szCs w:val="28"/>
              </w:rPr>
              <w:t>тыс.руб</w:t>
            </w:r>
            <w:proofErr w:type="spellEnd"/>
            <w:r w:rsidRPr="007A4B93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2583" w:type="pct"/>
          </w:tcPr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2020 год – 772,0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 xml:space="preserve">2021 год – </w:t>
            </w:r>
            <w:r w:rsidR="00962EBF">
              <w:rPr>
                <w:color w:val="000000"/>
                <w:sz w:val="28"/>
                <w:szCs w:val="28"/>
              </w:rPr>
              <w:t>15</w:t>
            </w:r>
            <w:r w:rsidRPr="00B443E2">
              <w:rPr>
                <w:color w:val="000000"/>
                <w:sz w:val="28"/>
                <w:szCs w:val="28"/>
              </w:rPr>
              <w:t>765,0 тыс. руб.</w:t>
            </w:r>
          </w:p>
          <w:p w:rsidR="00B443E2" w:rsidRPr="00B443E2" w:rsidRDefault="00B443E2" w:rsidP="00B443E2">
            <w:pPr>
              <w:rPr>
                <w:color w:val="000000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>2022 год – 5</w:t>
            </w:r>
            <w:r w:rsidR="007175F5">
              <w:rPr>
                <w:color w:val="000000"/>
                <w:sz w:val="28"/>
                <w:szCs w:val="28"/>
              </w:rPr>
              <w:t>40</w:t>
            </w:r>
            <w:r w:rsidRPr="00B443E2">
              <w:rPr>
                <w:color w:val="000000"/>
                <w:sz w:val="28"/>
                <w:szCs w:val="28"/>
              </w:rPr>
              <w:t>,0 тыс. руб.</w:t>
            </w:r>
          </w:p>
          <w:p w:rsidR="00EE7EFC" w:rsidRPr="007A4B93" w:rsidRDefault="00B443E2" w:rsidP="00B443E2">
            <w:pPr>
              <w:rPr>
                <w:rFonts w:eastAsiaTheme="minorEastAsia"/>
                <w:sz w:val="28"/>
                <w:szCs w:val="28"/>
              </w:rPr>
            </w:pPr>
            <w:r w:rsidRPr="00B443E2">
              <w:rPr>
                <w:color w:val="000000"/>
                <w:sz w:val="28"/>
                <w:szCs w:val="28"/>
              </w:rPr>
              <w:t xml:space="preserve">Итого по программе: </w:t>
            </w:r>
            <w:r w:rsidR="00962EBF">
              <w:rPr>
                <w:color w:val="000000"/>
                <w:sz w:val="28"/>
                <w:szCs w:val="28"/>
              </w:rPr>
              <w:t>17</w:t>
            </w:r>
            <w:r w:rsidR="007175F5">
              <w:rPr>
                <w:color w:val="000000"/>
                <w:sz w:val="28"/>
                <w:szCs w:val="28"/>
              </w:rPr>
              <w:t>077</w:t>
            </w:r>
            <w:r w:rsidRPr="00B443E2">
              <w:rPr>
                <w:color w:val="000000"/>
                <w:sz w:val="28"/>
                <w:szCs w:val="28"/>
              </w:rPr>
              <w:t>,0 тыс.  руб.</w:t>
            </w:r>
            <w:r w:rsidR="008A7DF7" w:rsidRPr="008A7DF7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EE7EFC" w:rsidRPr="007A4B93" w:rsidTr="007A4B9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17" w:type="pct"/>
          </w:tcPr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Контактные лица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7A4B93" w:rsidRDefault="007A4B93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</w:t>
            </w:r>
            <w:r w:rsidR="00EE7EFC" w:rsidRPr="007A4B93">
              <w:rPr>
                <w:rFonts w:eastAsiaTheme="minorEastAsia"/>
                <w:i/>
                <w:sz w:val="28"/>
                <w:szCs w:val="28"/>
              </w:rPr>
              <w:t xml:space="preserve">екменев Дмитрий Анатольевич, </w:t>
            </w:r>
          </w:p>
          <w:p w:rsid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>Т: 8(48-534)2</w:t>
            </w:r>
            <w:r w:rsidR="007A4B93">
              <w:rPr>
                <w:rFonts w:eastAsiaTheme="minorEastAsia"/>
                <w:i/>
                <w:sz w:val="28"/>
                <w:szCs w:val="28"/>
              </w:rPr>
              <w:t>-</w:t>
            </w:r>
            <w:r w:rsidRPr="007A4B93">
              <w:rPr>
                <w:rFonts w:eastAsiaTheme="minorEastAsia"/>
                <w:i/>
                <w:sz w:val="28"/>
                <w:szCs w:val="28"/>
              </w:rPr>
              <w:t>36-51</w:t>
            </w:r>
          </w:p>
        </w:tc>
      </w:tr>
    </w:tbl>
    <w:p w:rsidR="00EE7EFC" w:rsidRDefault="00EE7EFC" w:rsidP="00EE7EFC"/>
    <w:p w:rsidR="00200CA2" w:rsidRPr="00200CA2" w:rsidRDefault="00EE7EFC" w:rsidP="00200CA2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b/>
          <w:bCs/>
          <w:lang w:eastAsia="en-US"/>
        </w:rPr>
      </w:pP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sz w:val="28"/>
          <w:szCs w:val="28"/>
          <w:lang w:eastAsia="en-US"/>
        </w:rPr>
      </w:pPr>
      <w:r w:rsidRPr="00200CA2">
        <w:rPr>
          <w:b/>
          <w:bCs/>
          <w:sz w:val="28"/>
          <w:szCs w:val="28"/>
          <w:lang w:eastAsia="en-US"/>
        </w:rPr>
        <w:t>2. Цели, задачи, ожидаемые результаты от реализации Муниципальной</w:t>
      </w:r>
      <w:r>
        <w:rPr>
          <w:b/>
          <w:bCs/>
          <w:sz w:val="28"/>
          <w:szCs w:val="28"/>
          <w:lang w:eastAsia="en-US"/>
        </w:rPr>
        <w:t xml:space="preserve"> целевой</w:t>
      </w:r>
      <w:r w:rsidRPr="00200CA2">
        <w:rPr>
          <w:b/>
          <w:bCs/>
          <w:sz w:val="28"/>
          <w:szCs w:val="28"/>
          <w:lang w:eastAsia="en-US"/>
        </w:rPr>
        <w:t xml:space="preserve"> программы</w:t>
      </w:r>
    </w:p>
    <w:p w:rsidR="00200CA2" w:rsidRPr="00200CA2" w:rsidRDefault="00200CA2" w:rsidP="00200CA2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00CA2">
        <w:rPr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AC7DE7" w:rsidRP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513D5D">
        <w:rPr>
          <w:color w:val="000000"/>
          <w:sz w:val="28"/>
          <w:szCs w:val="28"/>
          <w:lang w:eastAsia="ar-SA"/>
        </w:rPr>
        <w:t xml:space="preserve"> </w:t>
      </w:r>
      <w:r w:rsidRPr="00AC7DE7">
        <w:rPr>
          <w:color w:val="000000"/>
          <w:sz w:val="28"/>
          <w:szCs w:val="28"/>
          <w:lang w:eastAsia="ar-SA"/>
        </w:rPr>
        <w:t>направленности.</w:t>
      </w:r>
    </w:p>
    <w:p w:rsidR="00980244" w:rsidRPr="00CF37AC" w:rsidRDefault="00980244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4E45">
        <w:rPr>
          <w:sz w:val="28"/>
          <w:szCs w:val="28"/>
        </w:rPr>
        <w:t>Развитие сети физкультурно</w:t>
      </w:r>
      <w:r>
        <w:rPr>
          <w:sz w:val="28"/>
          <w:szCs w:val="28"/>
        </w:rPr>
        <w:t>-</w:t>
      </w:r>
      <w:r w:rsidRPr="00AC4E45">
        <w:rPr>
          <w:sz w:val="28"/>
          <w:szCs w:val="28"/>
        </w:rPr>
        <w:t>оздоровительных объектов</w:t>
      </w:r>
    </w:p>
    <w:p w:rsidR="00CF37AC" w:rsidRPr="00AC7DE7" w:rsidRDefault="00CF37AC" w:rsidP="00CF37AC">
      <w:pPr>
        <w:tabs>
          <w:tab w:val="left" w:pos="1134"/>
        </w:tabs>
        <w:ind w:left="567"/>
        <w:jc w:val="both"/>
        <w:rPr>
          <w:color w:val="000000"/>
          <w:sz w:val="28"/>
          <w:szCs w:val="28"/>
          <w:lang w:eastAsia="ar-SA"/>
        </w:rPr>
      </w:pP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ПЕРЕЧЕНЬ ЦЕЛЕВЫХ ПОКАЗАТЕЛЕЙ</w:t>
      </w:r>
    </w:p>
    <w:p w:rsidR="00CF37AC" w:rsidRPr="00AC7DE7" w:rsidRDefault="00AC7DE7" w:rsidP="00CF37AC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2"/>
        <w:gridCol w:w="1559"/>
        <w:gridCol w:w="1418"/>
        <w:gridCol w:w="1417"/>
        <w:gridCol w:w="1134"/>
        <w:gridCol w:w="1134"/>
        <w:gridCol w:w="1134"/>
      </w:tblGrid>
      <w:tr w:rsidR="00AC7DE7" w:rsidRPr="00AC7DE7" w:rsidTr="00CF37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Единица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Значения целевых показателей</w:t>
            </w:r>
          </w:p>
        </w:tc>
      </w:tr>
      <w:tr w:rsidR="00AC7DE7" w:rsidRPr="00AC7DE7" w:rsidTr="00CF37A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целевого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 xml:space="preserve">   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базовый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 2019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2022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</w:tr>
      <w:tr w:rsidR="00AC7DE7" w:rsidRPr="00AC7DE7" w:rsidTr="00CF37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7</w:t>
            </w:r>
          </w:p>
        </w:tc>
      </w:tr>
      <w:tr w:rsidR="00AC7DE7" w:rsidRPr="00AC7DE7" w:rsidTr="00CF37AC">
        <w:trPr>
          <w:trHeight w:val="25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i/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Муниципальная программа: «</w:t>
            </w:r>
            <w:r w:rsidRPr="00AC7DE7">
              <w:rPr>
                <w:i/>
                <w:color w:val="000000"/>
                <w:lang w:eastAsia="ar-SA"/>
              </w:rPr>
              <w:t xml:space="preserve">Развитие физической культуры и спорта в </w:t>
            </w:r>
            <w:proofErr w:type="gramStart"/>
            <w:r w:rsidRPr="00AC7DE7">
              <w:rPr>
                <w:i/>
                <w:color w:val="000000"/>
                <w:lang w:eastAsia="ar-SA"/>
              </w:rPr>
              <w:t>Гаврилов-Ямском</w:t>
            </w:r>
            <w:proofErr w:type="gramEnd"/>
            <w:r w:rsidRPr="00AC7DE7">
              <w:rPr>
                <w:i/>
                <w:color w:val="000000"/>
                <w:lang w:eastAsia="ar-SA"/>
              </w:rPr>
              <w:t xml:space="preserve"> муниципальном районе»</w:t>
            </w:r>
          </w:p>
        </w:tc>
      </w:tr>
      <w:tr w:rsidR="00B443E2" w:rsidRPr="00AC7DE7" w:rsidTr="00CF37AC">
        <w:trPr>
          <w:trHeight w:val="24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3150FD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0,</w:t>
            </w:r>
            <w:r w:rsidR="003150FD">
              <w:rPr>
                <w:color w:val="00000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AC7DE7" w:rsidRDefault="00B443E2" w:rsidP="00B443E2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Pr="006069EE" w:rsidRDefault="00B443E2" w:rsidP="00B443E2">
            <w:pPr>
              <w:jc w:val="center"/>
            </w:pPr>
            <w:r w:rsidRPr="006069EE">
              <w:t>47.2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E2" w:rsidRDefault="00B443E2" w:rsidP="00B443E2">
            <w:pPr>
              <w:jc w:val="center"/>
            </w:pPr>
            <w:r w:rsidRPr="006069EE">
              <w:t>48,5</w:t>
            </w:r>
          </w:p>
        </w:tc>
      </w:tr>
      <w:tr w:rsidR="00AC7DE7" w:rsidRPr="00AC7DE7" w:rsidTr="00CF37AC">
        <w:trPr>
          <w:trHeight w:val="17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3150FD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0,</w:t>
            </w:r>
            <w:r w:rsidR="003150FD">
              <w:rPr>
                <w:color w:val="000000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62</w:t>
            </w:r>
          </w:p>
        </w:tc>
      </w:tr>
      <w:tr w:rsidR="00AC7DE7" w:rsidRPr="00AC7DE7" w:rsidTr="00CF37AC">
        <w:trPr>
          <w:trHeight w:val="4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Default="003150FD" w:rsidP="003150FD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bookmarkStart w:id="1" w:name="_Hlk68163167"/>
            <w:r>
              <w:rPr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  <w:p w:rsidR="003150FD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0,25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87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89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</w:tr>
      <w:bookmarkEnd w:id="1"/>
      <w:tr w:rsidR="003150FD" w:rsidRPr="00AC7DE7" w:rsidTr="00CF37AC">
        <w:trPr>
          <w:trHeight w:val="6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</w:tr>
    </w:tbl>
    <w:p w:rsidR="00200CA2" w:rsidRDefault="00200CA2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  <w:sectPr w:rsidR="00200CA2" w:rsidSect="00CF37AC">
          <w:headerReference w:type="first" r:id="rId10"/>
          <w:pgSz w:w="11906" w:h="16838" w:code="9"/>
          <w:pgMar w:top="1134" w:right="850" w:bottom="851" w:left="1701" w:header="284" w:footer="284" w:gutter="0"/>
          <w:pgNumType w:start="1"/>
          <w:cols w:space="708"/>
          <w:docGrid w:linePitch="360"/>
        </w:sectPr>
      </w:pPr>
    </w:p>
    <w:p w:rsidR="00191629" w:rsidRDefault="00191629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</w:pPr>
    </w:p>
    <w:p w:rsidR="00EE7EFC" w:rsidRDefault="00FB2720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 xml:space="preserve">3. </w:t>
      </w:r>
      <w:r w:rsidR="00EE7EFC"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Перечень мероприятий МЦП «Развитие физической культуры и спорта </w:t>
      </w:r>
    </w:p>
    <w:p w:rsidR="00EE7EFC" w:rsidRPr="007156A4" w:rsidRDefault="00EE7EFC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</w:t>
      </w:r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Гаврилов-Ямском МР на 2020-2022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гг</w:t>
      </w:r>
      <w:r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EE7EFC" w:rsidRPr="006B4787" w:rsidRDefault="00EE7EFC" w:rsidP="00EE7EFC">
      <w:pPr>
        <w:spacing w:after="200" w:line="276" w:lineRule="auto"/>
        <w:rPr>
          <w:rFonts w:eastAsiaTheme="minorEastAsia"/>
          <w:b/>
          <w:bCs/>
          <w:lang w:eastAsia="en-US"/>
        </w:rPr>
      </w:pP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1023"/>
        <w:gridCol w:w="2119"/>
      </w:tblGrid>
      <w:tr w:rsidR="00514C1D" w:rsidRPr="00514C1D" w:rsidTr="00AB4DD3">
        <w:trPr>
          <w:jc w:val="center"/>
        </w:trPr>
        <w:tc>
          <w:tcPr>
            <w:tcW w:w="753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№№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п/п</w:t>
            </w:r>
          </w:p>
        </w:tc>
        <w:tc>
          <w:tcPr>
            <w:tcW w:w="356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514C1D">
              <w:rPr>
                <w:sz w:val="28"/>
                <w:szCs w:val="28"/>
              </w:rPr>
              <w:t>финанс</w:t>
            </w:r>
            <w:proofErr w:type="gramStart"/>
            <w:r w:rsidRPr="00514C1D">
              <w:rPr>
                <w:sz w:val="28"/>
                <w:szCs w:val="28"/>
              </w:rPr>
              <w:t>и</w:t>
            </w:r>
            <w:proofErr w:type="spellEnd"/>
            <w:r w:rsidRPr="00514C1D">
              <w:rPr>
                <w:sz w:val="28"/>
                <w:szCs w:val="28"/>
              </w:rPr>
              <w:t>-</w:t>
            </w:r>
            <w:proofErr w:type="gramEnd"/>
            <w:r w:rsidRPr="00514C1D">
              <w:rPr>
                <w:sz w:val="28"/>
                <w:szCs w:val="28"/>
              </w:rPr>
              <w:t xml:space="preserve"> </w:t>
            </w:r>
            <w:proofErr w:type="spellStart"/>
            <w:r w:rsidRPr="00514C1D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709" w:type="dxa"/>
            <w:gridSpan w:val="4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514C1D">
              <w:rPr>
                <w:sz w:val="28"/>
                <w:szCs w:val="28"/>
              </w:rPr>
              <w:t>тыс.руб</w:t>
            </w:r>
            <w:proofErr w:type="spellEnd"/>
            <w:r w:rsidRPr="00514C1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Ожидаемый результат, 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всего</w:t>
            </w:r>
          </w:p>
        </w:tc>
        <w:tc>
          <w:tcPr>
            <w:tcW w:w="3433" w:type="dxa"/>
            <w:gridSpan w:val="3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2021 г.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2022 г.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9</w:t>
            </w:r>
          </w:p>
        </w:tc>
      </w:tr>
      <w:tr w:rsidR="00514C1D" w:rsidRPr="00514C1D" w:rsidTr="00AB4DD3">
        <w:trPr>
          <w:trHeight w:val="579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Задача 1.</w:t>
            </w:r>
            <w:r w:rsidRPr="00514C1D">
              <w:rPr>
                <w:b/>
                <w:sz w:val="28"/>
                <w:szCs w:val="28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477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10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514C1D">
              <w:rPr>
                <w:sz w:val="28"/>
                <w:szCs w:val="28"/>
              </w:rPr>
              <w:t>1. Организация проведения турниров клуба «64»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</w:t>
            </w:r>
            <w:r w:rsidR="00D86BEA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7175F5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Постоянно</w:t>
            </w:r>
          </w:p>
        </w:tc>
      </w:tr>
      <w:tr w:rsidR="00B443E2" w:rsidRPr="00514C1D" w:rsidTr="00FA1C8C">
        <w:trPr>
          <w:trHeight w:val="8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Мероприятие2</w:t>
            </w:r>
            <w:r w:rsidRPr="00514C1D">
              <w:rPr>
                <w:sz w:val="28"/>
                <w:szCs w:val="28"/>
              </w:rPr>
              <w:t xml:space="preserve">. Организация и проведение </w:t>
            </w:r>
            <w:proofErr w:type="spellStart"/>
            <w:r w:rsidRPr="00514C1D">
              <w:rPr>
                <w:sz w:val="28"/>
                <w:szCs w:val="28"/>
              </w:rPr>
              <w:t>межпоселенческих</w:t>
            </w:r>
            <w:proofErr w:type="spellEnd"/>
            <w:r w:rsidRPr="00514C1D">
              <w:rPr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514C1D">
              <w:rPr>
                <w:sz w:val="28"/>
                <w:szCs w:val="28"/>
              </w:rPr>
              <w:t>Лахости</w:t>
            </w:r>
            <w:proofErr w:type="spellEnd"/>
            <w:r w:rsidRPr="00514C1D">
              <w:rPr>
                <w:sz w:val="28"/>
                <w:szCs w:val="28"/>
              </w:rPr>
              <w:t>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Администрация Митинского поселения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КФК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00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140,0</w:t>
            </w: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60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</w:t>
            </w:r>
            <w:r w:rsidRPr="00514C1D">
              <w:rPr>
                <w:sz w:val="28"/>
                <w:szCs w:val="28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2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75,0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36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1.4</w:t>
            </w:r>
          </w:p>
        </w:tc>
        <w:tc>
          <w:tcPr>
            <w:tcW w:w="3569" w:type="dxa"/>
          </w:tcPr>
          <w:p w:rsidR="00B443E2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4</w:t>
            </w:r>
            <w:r w:rsidRPr="00514C1D">
              <w:rPr>
                <w:sz w:val="28"/>
                <w:szCs w:val="28"/>
              </w:rPr>
              <w:t xml:space="preserve">. 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B443E2" w:rsidRPr="00CC1AAF">
              <w:rPr>
                <w:sz w:val="28"/>
                <w:szCs w:val="28"/>
              </w:rPr>
              <w:t>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FA1C8C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7175F5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 мере надобности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</w:t>
            </w:r>
            <w:r w:rsidRPr="00514C1D">
              <w:rPr>
                <w:sz w:val="28"/>
                <w:szCs w:val="28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514C1D">
              <w:rPr>
                <w:sz w:val="28"/>
                <w:szCs w:val="28"/>
              </w:rPr>
              <w:t>Шопшинского</w:t>
            </w:r>
            <w:proofErr w:type="spellEnd"/>
            <w:r w:rsidRPr="00514C1D">
              <w:rPr>
                <w:sz w:val="28"/>
                <w:szCs w:val="28"/>
              </w:rPr>
              <w:t xml:space="preserve"> поселения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1.6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Политехнический колледж.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1.7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 xml:space="preserve">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514C1D">
              <w:rPr>
                <w:sz w:val="28"/>
                <w:szCs w:val="28"/>
              </w:rPr>
              <w:t>стритболу</w:t>
            </w:r>
            <w:proofErr w:type="spellEnd"/>
            <w:r w:rsidRPr="00514C1D">
              <w:rPr>
                <w:sz w:val="28"/>
                <w:szCs w:val="28"/>
              </w:rPr>
              <w:t xml:space="preserve">, армреслинг, стрельба, </w:t>
            </w:r>
            <w:proofErr w:type="spellStart"/>
            <w:r w:rsidRPr="00514C1D">
              <w:rPr>
                <w:sz w:val="28"/>
                <w:szCs w:val="28"/>
              </w:rPr>
              <w:t>полумарофон</w:t>
            </w:r>
            <w:proofErr w:type="spellEnd"/>
            <w:r w:rsidRPr="00514C1D">
              <w:rPr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43E2">
              <w:rPr>
                <w:sz w:val="28"/>
                <w:szCs w:val="28"/>
              </w:rPr>
              <w:t>0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1.8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>8.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Постоянно </w:t>
            </w:r>
          </w:p>
        </w:tc>
      </w:tr>
      <w:tr w:rsidR="00B443E2" w:rsidRPr="00514C1D" w:rsidTr="00FA1C8C">
        <w:trPr>
          <w:trHeight w:val="14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1.9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9.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97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10.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D8074F"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FA1C8C">
        <w:trPr>
          <w:trHeight w:val="216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11.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РОО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4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12.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ВАК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ВШ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Великосельское</w:t>
            </w:r>
            <w:proofErr w:type="spellEnd"/>
            <w:r w:rsidRPr="00514C1D">
              <w:rPr>
                <w:sz w:val="28"/>
                <w:szCs w:val="28"/>
              </w:rPr>
              <w:t xml:space="preserve"> сельское поселение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43E2"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FA1C8C">
        <w:trPr>
          <w:trHeight w:val="20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13.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514C1D">
              <w:rPr>
                <w:sz w:val="28"/>
                <w:szCs w:val="28"/>
              </w:rPr>
              <w:t xml:space="preserve">( </w:t>
            </w:r>
            <w:proofErr w:type="gramEnd"/>
            <w:r w:rsidRPr="00514C1D">
              <w:rPr>
                <w:sz w:val="28"/>
                <w:szCs w:val="28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1.14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14.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4C1D">
              <w:rPr>
                <w:sz w:val="28"/>
                <w:szCs w:val="28"/>
              </w:rPr>
              <w:t>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074F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FA1C8C"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3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15.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спортивных мероприятий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99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1.16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16.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боев по Тайскому боксу</w:t>
            </w: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855"/>
          <w:jc w:val="center"/>
        </w:trPr>
        <w:tc>
          <w:tcPr>
            <w:tcW w:w="753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18.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B443E2">
        <w:trPr>
          <w:trHeight w:val="4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932099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17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062</w:t>
            </w:r>
            <w:r w:rsidR="00B443E2"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757,0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6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 w:rsidR="007175F5"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35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color w:val="000000"/>
                <w:sz w:val="28"/>
                <w:szCs w:val="28"/>
              </w:rPr>
              <w:t xml:space="preserve">Задача 2. </w:t>
            </w:r>
            <w:r w:rsidRPr="00514C1D">
              <w:rPr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24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color w:val="000000"/>
                <w:sz w:val="28"/>
                <w:szCs w:val="28"/>
              </w:rPr>
            </w:pPr>
            <w:r w:rsidRPr="00514C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FA1C8C">
        <w:trPr>
          <w:trHeight w:val="124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 раз в год</w:t>
            </w:r>
          </w:p>
        </w:tc>
      </w:tr>
      <w:tr w:rsidR="00B443E2" w:rsidRPr="00514C1D" w:rsidTr="00AC4E45">
        <w:trPr>
          <w:trHeight w:val="699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2.</w:t>
            </w:r>
          </w:p>
        </w:tc>
        <w:tc>
          <w:tcPr>
            <w:tcW w:w="287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992"/>
        <w:gridCol w:w="2150"/>
      </w:tblGrid>
      <w:tr w:rsidR="00AC4E45" w:rsidRPr="00CC1AAF" w:rsidTr="00DC7152">
        <w:trPr>
          <w:trHeight w:val="1311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3. Развитие сети физкультурно-оздоровительных объектов</w:t>
            </w:r>
          </w:p>
          <w:p w:rsidR="00AC4E45" w:rsidRPr="00CC1AAF" w:rsidRDefault="00AC4E45" w:rsidP="00980244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AC4E45" w:rsidRDefault="00AC4E45" w:rsidP="00980244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Мероприятие 1.</w:t>
            </w:r>
          </w:p>
          <w:p w:rsidR="00AC4E45" w:rsidRDefault="00AC4E45" w:rsidP="00980244">
            <w:pPr>
              <w:rPr>
                <w:b/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980244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15000,0</w:t>
            </w: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DC7152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0F20F3" w:rsidRDefault="00AC4E45" w:rsidP="00980244">
            <w:pPr>
              <w:contextualSpacing/>
              <w:rPr>
                <w:b/>
                <w:sz w:val="28"/>
                <w:szCs w:val="28"/>
              </w:rPr>
            </w:pPr>
            <w:r w:rsidRPr="000F20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:rsidR="00AC4E45" w:rsidRPr="00CC1AAF" w:rsidRDefault="00AC4E45" w:rsidP="009802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В том ч:</w:t>
            </w:r>
          </w:p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БМР</w:t>
            </w:r>
          </w:p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ОБ</w:t>
            </w:r>
          </w:p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C1AAF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170</w:t>
            </w:r>
            <w:r w:rsidR="00932099">
              <w:rPr>
                <w:rFonts w:ascii="Times New Roman CYR" w:hAnsi="Times New Roman CYR"/>
                <w:b/>
                <w:sz w:val="28"/>
                <w:szCs w:val="28"/>
              </w:rPr>
              <w:t>77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772,0</w:t>
            </w:r>
          </w:p>
        </w:tc>
        <w:tc>
          <w:tcPr>
            <w:tcW w:w="1276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15765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E7EFC" w:rsidRPr="007156A4" w:rsidRDefault="00EE7EFC" w:rsidP="00EE7EFC">
      <w:pPr>
        <w:spacing w:after="200" w:line="276" w:lineRule="auto"/>
        <w:rPr>
          <w:rFonts w:eastAsiaTheme="minorEastAsia"/>
          <w:lang w:eastAsia="en-US"/>
        </w:rPr>
        <w:sectPr w:rsidR="00EE7EFC" w:rsidRPr="007156A4" w:rsidSect="00AB6B32">
          <w:pgSz w:w="16838" w:h="11906" w:orient="landscape" w:code="9"/>
          <w:pgMar w:top="709" w:right="720" w:bottom="720" w:left="720" w:header="284" w:footer="284" w:gutter="0"/>
          <w:pgNumType w:start="1"/>
          <w:cols w:space="708"/>
          <w:docGrid w:linePitch="360"/>
        </w:sectPr>
      </w:pPr>
    </w:p>
    <w:p w:rsidR="00191629" w:rsidRDefault="00191629" w:rsidP="00CF37AC">
      <w:pPr>
        <w:tabs>
          <w:tab w:val="left" w:pos="1520"/>
        </w:tabs>
        <w:rPr>
          <w:rFonts w:eastAsiaTheme="minorEastAsia"/>
          <w:sz w:val="28"/>
          <w:szCs w:val="28"/>
          <w:lang w:eastAsia="en-US"/>
        </w:rPr>
      </w:pPr>
    </w:p>
    <w:p w:rsid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277F79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>РЕСУРСНОЕ ОБЕСПЕЧЕНИЕ</w:t>
      </w:r>
    </w:p>
    <w:p w:rsidR="00EE7EFC" w:rsidRPr="00294A6D" w:rsidRDefault="00EE7EFC" w:rsidP="00933F54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294A6D">
        <w:rPr>
          <w:rFonts w:eastAsiaTheme="minorEastAsia"/>
          <w:b/>
          <w:sz w:val="28"/>
          <w:szCs w:val="28"/>
          <w:lang w:eastAsia="en-US"/>
        </w:rPr>
        <w:t>М</w:t>
      </w:r>
      <w:r w:rsidR="00933F54" w:rsidRPr="00294A6D">
        <w:rPr>
          <w:rFonts w:eastAsiaTheme="minorEastAsia"/>
          <w:b/>
          <w:sz w:val="28"/>
          <w:szCs w:val="28"/>
          <w:lang w:eastAsia="en-US"/>
        </w:rPr>
        <w:t xml:space="preserve">ЦП </w:t>
      </w:r>
      <w:r w:rsidRPr="00294A6D">
        <w:rPr>
          <w:rFonts w:eastAsiaTheme="minorEastAsia"/>
          <w:b/>
          <w:sz w:val="28"/>
          <w:szCs w:val="28"/>
          <w:lang w:eastAsia="en-US"/>
        </w:rPr>
        <w:t xml:space="preserve">«Развитие физической культуры и спорта </w:t>
      </w:r>
    </w:p>
    <w:p w:rsidR="00EE7EFC" w:rsidRPr="00294A6D" w:rsidRDefault="00EE7EFC" w:rsidP="00277F79">
      <w:pPr>
        <w:pStyle w:val="af7"/>
        <w:spacing w:after="0" w:line="240" w:lineRule="auto"/>
        <w:jc w:val="center"/>
        <w:rPr>
          <w:rFonts w:eastAsiaTheme="minorHAnsi"/>
          <w:b/>
          <w:u w:val="single"/>
          <w:lang w:eastAsia="en-US"/>
        </w:rPr>
      </w:pPr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>в Гаврилов-Ямском муниципальном районе»</w:t>
      </w:r>
    </w:p>
    <w:p w:rsidR="00EE7EFC" w:rsidRPr="005B36B4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7EFC" w:rsidRP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77F79">
        <w:rPr>
          <w:rFonts w:eastAsiaTheme="minorHAnsi"/>
          <w:b/>
          <w:sz w:val="28"/>
          <w:szCs w:val="28"/>
          <w:lang w:eastAsia="en-US"/>
        </w:rPr>
        <w:t>Общая потребность в финансовых ресурсах МЦП/ВЦП</w:t>
      </w:r>
    </w:p>
    <w:tbl>
      <w:tblPr>
        <w:tblStyle w:val="a8"/>
        <w:tblW w:w="10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955"/>
        <w:gridCol w:w="1924"/>
        <w:gridCol w:w="1924"/>
        <w:gridCol w:w="1479"/>
        <w:gridCol w:w="1926"/>
      </w:tblGrid>
      <w:tr w:rsidR="00514C1D" w:rsidRPr="006A4F36" w:rsidTr="00514C1D">
        <w:trPr>
          <w:trHeight w:val="363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№№ п/п</w:t>
            </w:r>
          </w:p>
          <w:p w:rsidR="00514C1D" w:rsidRPr="006A4F36" w:rsidRDefault="00514C1D" w:rsidP="00AB4DD3"/>
        </w:tc>
        <w:tc>
          <w:tcPr>
            <w:tcW w:w="2955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Источники финансирования</w:t>
            </w:r>
          </w:p>
        </w:tc>
        <w:tc>
          <w:tcPr>
            <w:tcW w:w="1924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Всего</w:t>
            </w:r>
          </w:p>
        </w:tc>
        <w:tc>
          <w:tcPr>
            <w:tcW w:w="5329" w:type="dxa"/>
            <w:gridSpan w:val="3"/>
            <w:shd w:val="clear" w:color="auto" w:fill="auto"/>
          </w:tcPr>
          <w:p w:rsidR="00514C1D" w:rsidRPr="006A4F36" w:rsidRDefault="00514C1D" w:rsidP="00AB4DD3">
            <w:pPr>
              <w:jc w:val="center"/>
            </w:pPr>
            <w:r>
              <w:t>Оценка расходов (тыс. руб.), в т.ч. по годам</w:t>
            </w:r>
          </w:p>
        </w:tc>
      </w:tr>
      <w:tr w:rsidR="00514C1D" w:rsidRPr="00AE625C" w:rsidTr="00514C1D">
        <w:trPr>
          <w:cantSplit/>
          <w:trHeight w:val="280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2020г.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2021г.</w:t>
            </w:r>
          </w:p>
        </w:tc>
        <w:tc>
          <w:tcPr>
            <w:tcW w:w="1926" w:type="dxa"/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2022г.</w:t>
            </w:r>
          </w:p>
        </w:tc>
      </w:tr>
      <w:tr w:rsidR="00514C1D" w:rsidRPr="006A4F36" w:rsidTr="00514C1D">
        <w:trPr>
          <w:trHeight w:val="235"/>
        </w:trPr>
        <w:tc>
          <w:tcPr>
            <w:tcW w:w="710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2</w:t>
            </w:r>
          </w:p>
        </w:tc>
        <w:tc>
          <w:tcPr>
            <w:tcW w:w="1924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3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4</w:t>
            </w:r>
          </w:p>
        </w:tc>
        <w:tc>
          <w:tcPr>
            <w:tcW w:w="1479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6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4C1D" w:rsidRPr="006A4F36" w:rsidTr="00514C1D">
        <w:trPr>
          <w:trHeight w:val="1927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Подпрограмма 1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</w:pPr>
            <w:r w:rsidRPr="003C4E61">
              <w:rPr>
                <w:bCs/>
              </w:rPr>
              <w:t xml:space="preserve">МЦП </w:t>
            </w:r>
            <w:r w:rsidRPr="003C4E61">
              <w:t xml:space="preserve">«Развитие физической </w:t>
            </w:r>
            <w:r w:rsidRPr="006A4F36">
              <w:t>культуры и спорта в Гаврилов</w:t>
            </w:r>
            <w:r>
              <w:t>-</w:t>
            </w:r>
            <w:r w:rsidRPr="006A4F36">
              <w:t>Ямском муниципальном районе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/>
              </w:rPr>
            </w:pPr>
            <w:r>
              <w:t>На 2020-2022</w:t>
            </w:r>
            <w:r w:rsidRPr="006A4F36">
              <w:t xml:space="preserve"> г.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(наименование)</w:t>
            </w:r>
          </w:p>
        </w:tc>
        <w:tc>
          <w:tcPr>
            <w:tcW w:w="1924" w:type="dxa"/>
          </w:tcPr>
          <w:p w:rsidR="00514C1D" w:rsidRPr="006A4F36" w:rsidRDefault="00AC4E45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7175F5">
              <w:rPr>
                <w:bCs/>
              </w:rPr>
              <w:t>077</w:t>
            </w:r>
            <w:r w:rsidR="00514C1D">
              <w:rPr>
                <w:bCs/>
              </w:rPr>
              <w:t>,0</w:t>
            </w:r>
          </w:p>
        </w:tc>
        <w:tc>
          <w:tcPr>
            <w:tcW w:w="1924" w:type="dxa"/>
          </w:tcPr>
          <w:p w:rsidR="00514C1D" w:rsidRPr="006A4F3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</w:tcPr>
          <w:p w:rsidR="00514C1D" w:rsidRPr="006A4F36" w:rsidRDefault="00AC4E45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AF0BDD">
              <w:rPr>
                <w:bCs/>
              </w:rPr>
              <w:t>765</w:t>
            </w:r>
            <w:r w:rsidR="0033771D">
              <w:rPr>
                <w:bCs/>
              </w:rPr>
              <w:t>,0</w:t>
            </w:r>
          </w:p>
        </w:tc>
        <w:tc>
          <w:tcPr>
            <w:tcW w:w="1926" w:type="dxa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175F5">
              <w:rPr>
                <w:bCs/>
              </w:rPr>
              <w:t>40</w:t>
            </w:r>
            <w:r>
              <w:rPr>
                <w:bCs/>
              </w:rPr>
              <w:t>,0</w:t>
            </w:r>
          </w:p>
        </w:tc>
      </w:tr>
      <w:tr w:rsidR="00514C1D" w:rsidRPr="00065220" w:rsidTr="00514C1D">
        <w:trPr>
          <w:trHeight w:val="484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бюджет муниципального района</w:t>
            </w:r>
          </w:p>
        </w:tc>
        <w:tc>
          <w:tcPr>
            <w:tcW w:w="1924" w:type="dxa"/>
          </w:tcPr>
          <w:p w:rsidR="00514C1D" w:rsidRPr="00923B96" w:rsidRDefault="00AC4E45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7175F5">
              <w:rPr>
                <w:bCs/>
              </w:rPr>
              <w:t>077</w:t>
            </w:r>
            <w:r w:rsidR="00514C1D">
              <w:rPr>
                <w:bCs/>
              </w:rPr>
              <w:t>,0</w:t>
            </w:r>
          </w:p>
        </w:tc>
        <w:tc>
          <w:tcPr>
            <w:tcW w:w="1924" w:type="dxa"/>
          </w:tcPr>
          <w:p w:rsidR="00514C1D" w:rsidRPr="00923B9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AC4E45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  <w:r w:rsidR="00AF0BDD">
              <w:rPr>
                <w:bCs/>
                <w:color w:val="000000" w:themeColor="text1"/>
              </w:rPr>
              <w:t>765</w:t>
            </w:r>
            <w:r w:rsidR="0033771D">
              <w:rPr>
                <w:bCs/>
                <w:color w:val="000000" w:themeColor="text1"/>
              </w:rPr>
              <w:t>,0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</w:t>
            </w:r>
            <w:r w:rsidR="007175F5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областной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федеральный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AB6B32" w:rsidRDefault="00AB6B32" w:rsidP="00277F79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</w:p>
    <w:p w:rsidR="00AB4DD3" w:rsidRDefault="00EE7EFC" w:rsidP="00CF37AC">
      <w:pPr>
        <w:spacing w:after="200"/>
        <w:ind w:firstLine="568"/>
        <w:jc w:val="both"/>
        <w:rPr>
          <w:sz w:val="28"/>
          <w:szCs w:val="28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</w:t>
      </w:r>
      <w:proofErr w:type="gramStart"/>
      <w:r w:rsidRPr="00881AA5">
        <w:rPr>
          <w:rFonts w:eastAsiaTheme="minorEastAsia"/>
          <w:sz w:val="28"/>
          <w:szCs w:val="28"/>
          <w:lang w:eastAsia="en-US"/>
        </w:rPr>
        <w:t>Гаврилов-Ямского</w:t>
      </w:r>
      <w:proofErr w:type="gramEnd"/>
      <w:r w:rsidRPr="00881AA5">
        <w:rPr>
          <w:rFonts w:eastAsiaTheme="minorEastAsia"/>
          <w:sz w:val="28"/>
          <w:szCs w:val="28"/>
          <w:lang w:eastAsia="en-US"/>
        </w:rPr>
        <w:t xml:space="preserve">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CF37AC" w:rsidRPr="00CF37AC" w:rsidRDefault="00CF37AC" w:rsidP="00CF37AC">
      <w:pPr>
        <w:spacing w:after="200"/>
        <w:ind w:firstLine="568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 w:rsidRPr="00AB4DD3"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AB4DD3" w:rsidRPr="00AB4DD3" w:rsidRDefault="00AB4DD3" w:rsidP="00AB4DD3">
      <w:pPr>
        <w:tabs>
          <w:tab w:val="left" w:pos="2880"/>
        </w:tabs>
        <w:ind w:left="1440"/>
        <w:jc w:val="center"/>
      </w:pPr>
    </w:p>
    <w:p w:rsidR="00AB4DD3" w:rsidRPr="00AB4DD3" w:rsidRDefault="00AB4DD3" w:rsidP="00AB4DD3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Контроль за исполнением Программы осуществляет Администрация Гаврилов-Ямского муниципального района.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AB4DD3" w:rsidRPr="00AB4DD3" w:rsidRDefault="00AB4DD3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Исполнители основных мероприятий ежегодно предоставляют информацию в Управление культуры, туризма, спорта и молодежной политике Администрации Гаврилов-Ямского муниципального района отчеты о проделанной работе до 15 января следующего года.</w:t>
      </w:r>
    </w:p>
    <w:p w:rsidR="00AB4DD3" w:rsidRPr="00AB4DD3" w:rsidRDefault="00AB4DD3" w:rsidP="00CF37AC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 xml:space="preserve">Управление КТС и МП Администрации муниципального района направляет в </w:t>
      </w:r>
      <w:r w:rsidR="0033771D">
        <w:rPr>
          <w:sz w:val="28"/>
          <w:szCs w:val="28"/>
          <w:lang w:eastAsia="ar-SA"/>
        </w:rPr>
        <w:t>о</w:t>
      </w:r>
      <w:r w:rsidR="0033771D" w:rsidRPr="00AB4DD3">
        <w:rPr>
          <w:sz w:val="28"/>
          <w:szCs w:val="28"/>
          <w:lang w:eastAsia="ar-SA"/>
        </w:rPr>
        <w:t>тдел</w:t>
      </w:r>
      <w:r w:rsidRPr="00AB4DD3">
        <w:rPr>
          <w:sz w:val="28"/>
          <w:szCs w:val="28"/>
          <w:lang w:eastAsia="ar-SA"/>
        </w:rPr>
        <w:t xml:space="preserve"> экономики, предпринимательской деятельности и инвестиций Администрации </w:t>
      </w:r>
      <w:proofErr w:type="gramStart"/>
      <w:r w:rsidRPr="00AB4DD3">
        <w:rPr>
          <w:sz w:val="28"/>
          <w:szCs w:val="28"/>
          <w:lang w:eastAsia="ar-SA"/>
        </w:rPr>
        <w:t>Гаврилов-Ямского</w:t>
      </w:r>
      <w:proofErr w:type="gramEnd"/>
      <w:r w:rsidRPr="00AB4DD3">
        <w:rPr>
          <w:sz w:val="28"/>
          <w:szCs w:val="28"/>
          <w:lang w:eastAsia="ar-SA"/>
        </w:rPr>
        <w:t xml:space="preserve"> муниципального района утвержденный вариант настоящей Программы в течение 5 рабочих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AB4DD3" w:rsidRPr="00AB4DD3" w:rsidRDefault="00AB4DD3" w:rsidP="00AB4DD3">
      <w:pPr>
        <w:ind w:firstLine="709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Исполнитель МЦП: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организует ведение отчетности по реализации Программы.</w:t>
      </w:r>
    </w:p>
    <w:p w:rsidR="00AB4DD3" w:rsidRPr="00AB4DD3" w:rsidRDefault="00AB4DD3" w:rsidP="00AB4DD3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     - ответственный исполнитель МЦП направляют информацию о ходе реализации МЦП, использовании финансовых средств (по согласованию с Управлением финансов):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AB4DD3" w:rsidRPr="00AB4DD3" w:rsidRDefault="00AB4DD3" w:rsidP="00AB4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AB4DD3" w:rsidRPr="00AB4DD3" w:rsidRDefault="00AB4DD3" w:rsidP="00AB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2) отчёт о выполнении МЦП/ВЦП по форме согласно приложению 10 к порядку.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B4DD3">
        <w:rPr>
          <w:rFonts w:eastAsia="Lucida Sans Unicode"/>
          <w:kern w:val="1"/>
          <w:sz w:val="28"/>
          <w:szCs w:val="28"/>
          <w:lang w:eastAsia="ar-SA"/>
        </w:rPr>
        <w:t>Выполнение оперативных функций по реализации Программы обеспечивает Управление КТС и МП Администрации муниципального района, который определяет формы и методы управления реализацией Программы. Управление культуры, туризма, спорта и молодежной политики Администрации Гаврилов – Ямского муниципального района ответственен за реализацию и конечные результаты Программы, рациональное использование выделяемых финансовых ресурсов.</w:t>
      </w:r>
    </w:p>
    <w:p w:rsidR="00CF37AC" w:rsidRDefault="00CF37AC" w:rsidP="00CF37AC">
      <w:pPr>
        <w:tabs>
          <w:tab w:val="left" w:pos="1440"/>
        </w:tabs>
        <w:rPr>
          <w:rFonts w:ascii="Arial" w:eastAsia="Lucida Sans Unicode" w:hAnsi="Arial"/>
          <w:kern w:val="1"/>
          <w:sz w:val="32"/>
          <w:lang w:eastAsia="ar-SA"/>
        </w:rPr>
      </w:pPr>
    </w:p>
    <w:p w:rsidR="00CF37AC" w:rsidRDefault="00CF37AC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EC3E82" w:rsidRDefault="00EC3E82" w:rsidP="00CF37AC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Pr="00AB4DD3" w:rsidRDefault="00932099" w:rsidP="00932099">
      <w:pPr>
        <w:tabs>
          <w:tab w:val="left" w:pos="1440"/>
        </w:tabs>
        <w:ind w:firstLine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AB4DD3">
        <w:rPr>
          <w:b/>
          <w:bCs/>
          <w:sz w:val="28"/>
          <w:szCs w:val="28"/>
        </w:rPr>
        <w:t>6</w:t>
      </w:r>
      <w:r w:rsidR="00AB4DD3" w:rsidRPr="00AB4DD3">
        <w:rPr>
          <w:b/>
          <w:bCs/>
          <w:sz w:val="28"/>
          <w:szCs w:val="28"/>
        </w:rPr>
        <w:t>. Индикаторы достижения целей</w:t>
      </w:r>
    </w:p>
    <w:p w:rsidR="00AB4DD3" w:rsidRPr="00AB4DD3" w:rsidRDefault="00AB4DD3" w:rsidP="00AB4DD3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9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2350"/>
        <w:gridCol w:w="519"/>
        <w:gridCol w:w="762"/>
        <w:gridCol w:w="1806"/>
        <w:gridCol w:w="1456"/>
        <w:gridCol w:w="2391"/>
      </w:tblGrid>
      <w:tr w:rsidR="00BC7CB2" w:rsidRPr="00AB4DD3" w:rsidTr="00BC7CB2">
        <w:trPr>
          <w:trHeight w:hRule="exact" w:val="463"/>
        </w:trPr>
        <w:tc>
          <w:tcPr>
            <w:tcW w:w="1641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AB4DD3">
              <w:rPr>
                <w:sz w:val="28"/>
                <w:szCs w:val="28"/>
                <w:lang w:eastAsia="ar-SA"/>
              </w:rPr>
              <w:t>Индикаторы достижения цели Программы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Единицы измерения индикаторов</w:t>
            </w:r>
          </w:p>
        </w:tc>
        <w:tc>
          <w:tcPr>
            <w:tcW w:w="5653" w:type="dxa"/>
            <w:gridSpan w:val="3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Значение индикаторов целей Программы</w:t>
            </w:r>
          </w:p>
        </w:tc>
      </w:tr>
      <w:tr w:rsidR="00BC7CB2" w:rsidRPr="00AB4DD3" w:rsidTr="00BC7CB2">
        <w:trPr>
          <w:trHeight w:hRule="exact" w:val="1786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2350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80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 момент разработки Программы</w:t>
            </w:r>
          </w:p>
        </w:tc>
        <w:tc>
          <w:tcPr>
            <w:tcW w:w="145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по окончании реализации Программы</w:t>
            </w:r>
          </w:p>
        </w:tc>
        <w:tc>
          <w:tcPr>
            <w:tcW w:w="2391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tabs>
                <w:tab w:val="left" w:pos="1205"/>
              </w:tabs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Без программного вмешательства</w:t>
            </w:r>
          </w:p>
        </w:tc>
      </w:tr>
      <w:tr w:rsidR="00BC7CB2" w:rsidRPr="00AB4DD3" w:rsidTr="00831120">
        <w:trPr>
          <w:trHeight w:hRule="exact" w:val="3691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350" w:type="dxa"/>
            <w:shd w:val="clear" w:color="auto" w:fill="auto"/>
          </w:tcPr>
          <w:p w:rsidR="00BC7CB2" w:rsidRDefault="00BC7CB2" w:rsidP="00BC7CB2">
            <w:pPr>
              <w:snapToGrid w:val="0"/>
            </w:pPr>
            <w:r w:rsidRPr="00AB4DD3">
              <w:t>Удельный вес населения района, систематически занимающегося физической культурой и спортом</w:t>
            </w:r>
          </w:p>
          <w:p w:rsidR="00BC7CB2" w:rsidRDefault="00BC7CB2" w:rsidP="00BC7CB2">
            <w:pPr>
              <w:snapToGrid w:val="0"/>
              <w:rPr>
                <w:color w:val="000000"/>
                <w:lang w:eastAsia="ar-SA"/>
              </w:rPr>
            </w:pP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</w:p>
          <w:p w:rsidR="003150FD" w:rsidRDefault="003150FD" w:rsidP="00BC7CB2">
            <w:pPr>
              <w:snapToGrid w:val="0"/>
            </w:pPr>
          </w:p>
          <w:p w:rsidR="003150FD" w:rsidRPr="00AB4DD3" w:rsidRDefault="003150FD" w:rsidP="00BC7CB2">
            <w:pPr>
              <w:snapToGrid w:val="0"/>
            </w:pPr>
          </w:p>
          <w:p w:rsidR="00BC7CB2" w:rsidRDefault="00BC7CB2" w:rsidP="00BC7CB2">
            <w:pPr>
              <w:snapToGrid w:val="0"/>
            </w:pPr>
          </w:p>
          <w:p w:rsidR="00BC7CB2" w:rsidRPr="00AB4DD3" w:rsidRDefault="00BC7CB2" w:rsidP="00BC7CB2">
            <w:pPr>
              <w:snapToGrid w:val="0"/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BC7CB2" w:rsidRDefault="00BC7CB2" w:rsidP="00BC7CB2">
            <w:pPr>
              <w:snapToGrid w:val="0"/>
              <w:jc w:val="center"/>
            </w:pPr>
            <w:r w:rsidRPr="00AB4DD3">
              <w:t>%</w:t>
            </w: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3150FD" w:rsidRDefault="00BC7CB2" w:rsidP="00BC7CB2">
            <w:pPr>
              <w:snapToGrid w:val="0"/>
              <w:jc w:val="center"/>
            </w:pPr>
            <w:r>
              <w:t xml:space="preserve">     </w:t>
            </w:r>
            <w:r w:rsidR="003150FD">
              <w:t>Ед.</w:t>
            </w:r>
            <w:r w:rsidRPr="00BC7CB2">
              <w:tab/>
            </w:r>
            <w:r w:rsidRPr="00BC7CB2">
              <w:tab/>
            </w:r>
          </w:p>
          <w:p w:rsidR="003150FD" w:rsidRDefault="003150FD" w:rsidP="00BC7CB2">
            <w:pPr>
              <w:snapToGrid w:val="0"/>
              <w:jc w:val="center"/>
            </w:pPr>
          </w:p>
          <w:p w:rsidR="00BC7CB2" w:rsidRPr="00AB4DD3" w:rsidRDefault="003150FD" w:rsidP="00BC7CB2">
            <w:pPr>
              <w:snapToGrid w:val="0"/>
              <w:jc w:val="center"/>
            </w:pPr>
            <w:r>
              <w:t xml:space="preserve">      Ед.</w:t>
            </w:r>
            <w:r w:rsidRPr="00BC7CB2">
              <w:tab/>
            </w:r>
            <w:r w:rsidR="00BC7CB2" w:rsidRPr="00BC7CB2">
              <w:tab/>
            </w:r>
          </w:p>
        </w:tc>
        <w:tc>
          <w:tcPr>
            <w:tcW w:w="180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  <w:p w:rsidR="003150FD" w:rsidRPr="00AB4DD3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2391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30,0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</w:tc>
      </w:tr>
      <w:tr w:rsidR="00BC7CB2" w:rsidRPr="00AB4DD3" w:rsidTr="00CF37AC">
        <w:trPr>
          <w:gridAfter w:val="4"/>
          <w:wAfter w:w="6415" w:type="dxa"/>
          <w:trHeight w:val="20"/>
        </w:trPr>
        <w:tc>
          <w:tcPr>
            <w:tcW w:w="1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CB2" w:rsidRPr="00D24C5E" w:rsidRDefault="00BC7CB2" w:rsidP="00BC7CB2">
            <w:pPr>
              <w:pStyle w:val="af0"/>
              <w:snapToGrid w:val="0"/>
            </w:pPr>
          </w:p>
        </w:tc>
      </w:tr>
    </w:tbl>
    <w:p w:rsidR="00AB4DD3" w:rsidRPr="00AB4DD3" w:rsidRDefault="00AB4DD3" w:rsidP="00AB4DD3">
      <w:pPr>
        <w:ind w:left="360"/>
        <w:rPr>
          <w:sz w:val="28"/>
          <w:szCs w:val="28"/>
        </w:rPr>
      </w:pPr>
    </w:p>
    <w:p w:rsidR="00AB4DD3" w:rsidRPr="00AB4DD3" w:rsidRDefault="00FB2720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4DD3" w:rsidRPr="00AB4DD3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AB4DD3" w:rsidRPr="00AB4DD3" w:rsidRDefault="00AB4DD3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 возможным внешним факторам, которые могут негативно повлиять на реализацию Программы, можно отнести: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AB4DD3" w:rsidRPr="00AB4DD3" w:rsidRDefault="00AB4DD3" w:rsidP="00AB4DD3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изменение действующего законодательства;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снижение интереса к занятиям физической культурой и спортом у населения Гаврилов - Ямского района;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невыполнение в полном объеме финансовых обязательств, принятых администрациями поселений муниципального района и др. исполнителями Программы;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невозможностью достичь целевых показателей.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своевременная корректировка перечня и объемов финансирования программных мероприятий, а также усиление </w:t>
      </w:r>
      <w:proofErr w:type="gramStart"/>
      <w:r w:rsidRPr="00AB4DD3">
        <w:rPr>
          <w:sz w:val="28"/>
          <w:szCs w:val="28"/>
        </w:rPr>
        <w:t>контроля за</w:t>
      </w:r>
      <w:proofErr w:type="gramEnd"/>
      <w:r w:rsidRPr="00AB4DD3">
        <w:rPr>
          <w:sz w:val="28"/>
          <w:szCs w:val="28"/>
        </w:rPr>
        <w:t xml:space="preserve"> ходом выполнения программных мероприятий.</w:t>
      </w:r>
    </w:p>
    <w:p w:rsidR="00354F5F" w:rsidRDefault="00354F5F" w:rsidP="00AB4DD3">
      <w:pPr>
        <w:widowControl w:val="0"/>
        <w:rPr>
          <w:b/>
          <w:sz w:val="28"/>
          <w:szCs w:val="28"/>
        </w:rPr>
      </w:pPr>
    </w:p>
    <w:p w:rsidR="00AB4DD3" w:rsidRPr="00AB4DD3" w:rsidRDefault="00FB2720" w:rsidP="00354F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4DD3" w:rsidRPr="00AB4DD3">
        <w:rPr>
          <w:b/>
          <w:sz w:val="28"/>
          <w:szCs w:val="28"/>
        </w:rPr>
        <w:t>. Методика оценки эффективности реализации Программы</w:t>
      </w:r>
    </w:p>
    <w:p w:rsidR="00AB4DD3" w:rsidRPr="00AB4DD3" w:rsidRDefault="00AB4DD3" w:rsidP="00AB4DD3">
      <w:pPr>
        <w:widowControl w:val="0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CF37AC" w:rsidP="00AB4DD3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rFonts w:ascii="Arial" w:hAnsi="Arial" w:cs="Arial"/>
          <w:noProof/>
          <w:color w:val="332E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9264">
            <v:imagedata r:id="rId11" o:title=""/>
            <w10:wrap type="square" side="right"/>
          </v:shape>
          <o:OLEObject Type="Embed" ProgID="Equation.3" ShapeID="_x0000_s1026" DrawAspect="Content" ObjectID="_1680592716" r:id="rId12"/>
        </w:pict>
      </w:r>
    </w:p>
    <w:p w:rsidR="00AB4DD3" w:rsidRPr="00AB4DD3" w:rsidRDefault="00AB4DD3" w:rsidP="00AB4DD3">
      <w:pPr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rPr>
          <w:color w:val="332E2D"/>
          <w:spacing w:val="2"/>
          <w:sz w:val="28"/>
          <w:szCs w:val="28"/>
        </w:rPr>
      </w:pPr>
      <w:r w:rsidRPr="00AB4DD3">
        <w:rPr>
          <w:color w:val="332E2D"/>
          <w:spacing w:val="2"/>
          <w:sz w:val="28"/>
          <w:szCs w:val="28"/>
        </w:rPr>
        <w:t>,</w:t>
      </w:r>
      <w:r w:rsidRPr="00AB4DD3">
        <w:rPr>
          <w:color w:val="332E2D"/>
          <w:spacing w:val="2"/>
          <w:sz w:val="28"/>
          <w:szCs w:val="28"/>
        </w:rPr>
        <w:br w:type="textWrapping" w:clear="all"/>
      </w:r>
    </w:p>
    <w:p w:rsidR="00AB4DD3" w:rsidRPr="00AB4DD3" w:rsidRDefault="00AB4DD3" w:rsidP="00AB4DD3">
      <w:pPr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где: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</w:t>
      </w:r>
      <w:proofErr w:type="spellStart"/>
      <w:r w:rsidRPr="00AB4DD3">
        <w:rPr>
          <w:spacing w:val="2"/>
          <w:sz w:val="28"/>
          <w:szCs w:val="28"/>
        </w:rPr>
        <w:t>начальн</w:t>
      </w:r>
      <w:proofErr w:type="spellEnd"/>
      <w:r w:rsidRPr="00AB4DD3">
        <w:rPr>
          <w:spacing w:val="2"/>
          <w:sz w:val="28"/>
          <w:szCs w:val="28"/>
        </w:rPr>
        <w:t xml:space="preserve"> - значение i-</w:t>
      </w:r>
      <w:proofErr w:type="spellStart"/>
      <w:r w:rsidRPr="00AB4DD3">
        <w:rPr>
          <w:spacing w:val="2"/>
          <w:sz w:val="28"/>
          <w:szCs w:val="28"/>
        </w:rPr>
        <w:t>го</w:t>
      </w:r>
      <w:proofErr w:type="spellEnd"/>
      <w:r w:rsidRPr="00AB4DD3">
        <w:rPr>
          <w:spacing w:val="2"/>
          <w:sz w:val="28"/>
          <w:szCs w:val="28"/>
        </w:rPr>
        <w:t xml:space="preserve"> целевого показателя (индикатора) на начало реализации Программы;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план - плановое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тек - текущее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Fплан</w:t>
      </w:r>
      <w:proofErr w:type="spellEnd"/>
      <w:r w:rsidRPr="00AB4DD3">
        <w:rPr>
          <w:spacing w:val="2"/>
          <w:sz w:val="28"/>
          <w:szCs w:val="28"/>
        </w:rPr>
        <w:t xml:space="preserve"> - плановая сумма финансирования по Программе;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Fтек</w:t>
      </w:r>
      <w:proofErr w:type="spellEnd"/>
      <w:r w:rsidRPr="00AB4DD3">
        <w:rPr>
          <w:spacing w:val="2"/>
          <w:sz w:val="28"/>
          <w:szCs w:val="28"/>
        </w:rPr>
        <w:t xml:space="preserve"> -      сумма финансирования на текущую дату;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Ki</w:t>
      </w:r>
      <w:proofErr w:type="spellEnd"/>
      <w:r w:rsidRPr="00AB4DD3">
        <w:rPr>
          <w:spacing w:val="2"/>
          <w:sz w:val="28"/>
          <w:szCs w:val="28"/>
        </w:rPr>
        <w:t xml:space="preserve"> - весовой коэффициент параметра.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</w:p>
    <w:p w:rsid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ab/>
      </w:r>
    </w:p>
    <w:p w:rsidR="00AB4DD3" w:rsidRDefault="00AB4DD3" w:rsidP="00AB4DD3">
      <w:pPr>
        <w:widowControl w:val="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708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При расчете комплексного показателя эффективности используются</w:t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AB4DD3">
        <w:rPr>
          <w:sz w:val="28"/>
          <w:szCs w:val="28"/>
        </w:rPr>
        <w:br/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578"/>
        <w:gridCol w:w="3333"/>
      </w:tblGrid>
      <w:tr w:rsidR="00AB4DD3" w:rsidRPr="00AB4DD3" w:rsidTr="00831120">
        <w:trPr>
          <w:trHeight w:val="64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№ п/п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AB4DD3" w:rsidRPr="00AB4DD3" w:rsidTr="00831120">
        <w:trPr>
          <w:trHeight w:val="31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3</w:t>
            </w:r>
          </w:p>
        </w:tc>
      </w:tr>
      <w:tr w:rsidR="00AB4DD3" w:rsidRPr="00AB4DD3" w:rsidTr="00831120">
        <w:trPr>
          <w:trHeight w:val="630"/>
        </w:trPr>
        <w:tc>
          <w:tcPr>
            <w:tcW w:w="866" w:type="dxa"/>
          </w:tcPr>
          <w:p w:rsidR="00AB4DD3" w:rsidRPr="00AB4DD3" w:rsidRDefault="00AB4DD3" w:rsidP="00AB4D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1.</w:t>
            </w:r>
          </w:p>
        </w:tc>
        <w:tc>
          <w:tcPr>
            <w:tcW w:w="6578" w:type="dxa"/>
          </w:tcPr>
          <w:p w:rsidR="00AB4DD3" w:rsidRPr="00BC7CB2" w:rsidRDefault="00AB4DD3" w:rsidP="00AB4DD3">
            <w:pPr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333" w:type="dxa"/>
          </w:tcPr>
          <w:p w:rsidR="00AB4DD3" w:rsidRPr="00BC7CB2" w:rsidRDefault="00AB4DD3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0,5</w:t>
            </w:r>
            <w:r w:rsidR="00831120">
              <w:rPr>
                <w:sz w:val="28"/>
                <w:szCs w:val="28"/>
              </w:rPr>
              <w:t>0</w:t>
            </w:r>
          </w:p>
        </w:tc>
      </w:tr>
      <w:tr w:rsidR="00AB4DD3" w:rsidRPr="00AB4DD3" w:rsidTr="00831120">
        <w:trPr>
          <w:trHeight w:val="645"/>
        </w:trPr>
        <w:tc>
          <w:tcPr>
            <w:tcW w:w="866" w:type="dxa"/>
          </w:tcPr>
          <w:p w:rsidR="00AB4DD3" w:rsidRPr="00AB4DD3" w:rsidRDefault="00BC7CB2" w:rsidP="00AB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8" w:type="dxa"/>
          </w:tcPr>
          <w:p w:rsidR="00AB4DD3" w:rsidRPr="00BC7CB2" w:rsidRDefault="00BC7CB2" w:rsidP="00AB4DD3">
            <w:pPr>
              <w:rPr>
                <w:sz w:val="28"/>
                <w:szCs w:val="28"/>
              </w:rPr>
            </w:pPr>
            <w:r w:rsidRPr="00BC7CB2">
              <w:rPr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3333" w:type="dxa"/>
          </w:tcPr>
          <w:p w:rsidR="00AB4DD3" w:rsidRPr="00BC7CB2" w:rsidRDefault="00BC7CB2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</w:t>
            </w:r>
            <w:r w:rsidR="00831120">
              <w:rPr>
                <w:sz w:val="28"/>
                <w:szCs w:val="28"/>
              </w:rPr>
              <w:t>25</w:t>
            </w:r>
          </w:p>
        </w:tc>
      </w:tr>
      <w:tr w:rsidR="00BC7CB2" w:rsidRPr="00AB4DD3" w:rsidTr="00831120">
        <w:trPr>
          <w:trHeight w:val="420"/>
        </w:trPr>
        <w:tc>
          <w:tcPr>
            <w:tcW w:w="866" w:type="dxa"/>
          </w:tcPr>
          <w:p w:rsidR="00BC7CB2" w:rsidRPr="00AB4DD3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8" w:type="dxa"/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831120">
              <w:rPr>
                <w:color w:val="000000"/>
                <w:sz w:val="28"/>
                <w:szCs w:val="28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BC7CB2">
            <w:pPr>
              <w:rPr>
                <w:sz w:val="28"/>
                <w:szCs w:val="28"/>
              </w:rPr>
            </w:pPr>
          </w:p>
          <w:p w:rsidR="00BC7CB2" w:rsidRPr="00AB4DD3" w:rsidRDefault="00BC7CB2" w:rsidP="00BC7CB2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31120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BC7CB2" w:rsidRPr="00AB4DD3" w:rsidRDefault="00BC7CB2" w:rsidP="00BC7CB2">
            <w:pPr>
              <w:jc w:val="center"/>
              <w:rPr>
                <w:sz w:val="28"/>
                <w:szCs w:val="28"/>
              </w:rPr>
            </w:pPr>
          </w:p>
        </w:tc>
      </w:tr>
      <w:tr w:rsidR="00831120" w:rsidRPr="00AB4DD3" w:rsidTr="00831120">
        <w:trPr>
          <w:trHeight w:val="360"/>
        </w:trPr>
        <w:tc>
          <w:tcPr>
            <w:tcW w:w="866" w:type="dxa"/>
          </w:tcPr>
          <w:p w:rsidR="00831120" w:rsidRPr="00AB4DD3" w:rsidRDefault="00831120" w:rsidP="00BC7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831120" w:rsidRDefault="00831120" w:rsidP="00831120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ИТОГО</w:t>
            </w:r>
          </w:p>
        </w:tc>
        <w:tc>
          <w:tcPr>
            <w:tcW w:w="3333" w:type="dxa"/>
          </w:tcPr>
          <w:p w:rsidR="00831120" w:rsidRDefault="00831120" w:rsidP="00831120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1,0</w:t>
            </w:r>
          </w:p>
        </w:tc>
      </w:tr>
    </w:tbl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 xml:space="preserve">     При значении комплексного показателя эффективности </w:t>
      </w:r>
      <w:r w:rsidRPr="00AB4DD3">
        <w:rPr>
          <w:spacing w:val="2"/>
          <w:sz w:val="28"/>
          <w:szCs w:val="28"/>
          <w:lang w:val="en-US"/>
        </w:rPr>
        <w:t>R</w:t>
      </w:r>
      <w:r w:rsidRPr="00AB4DD3">
        <w:rPr>
          <w:spacing w:val="2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AB4DD3" w:rsidRPr="00AB4DD3" w:rsidRDefault="00FB2720" w:rsidP="00FB27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B4DD3" w:rsidRPr="00AB4DD3">
        <w:rPr>
          <w:b/>
          <w:sz w:val="28"/>
          <w:szCs w:val="28"/>
        </w:rPr>
        <w:t>Индикатор достижения целей по годам</w:t>
      </w:r>
    </w:p>
    <w:p w:rsidR="00AB4DD3" w:rsidRPr="00AB4DD3" w:rsidRDefault="00AB4DD3" w:rsidP="00AB4DD3">
      <w:pPr>
        <w:rPr>
          <w:b/>
          <w:sz w:val="20"/>
        </w:rPr>
      </w:pPr>
      <w:r w:rsidRPr="00AB4DD3">
        <w:rPr>
          <w:b/>
          <w:sz w:val="20"/>
        </w:rPr>
        <w:t xml:space="preserve">                                                                                                     </w:t>
      </w:r>
    </w:p>
    <w:tbl>
      <w:tblPr>
        <w:tblStyle w:val="a8"/>
        <w:tblW w:w="106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37"/>
        <w:gridCol w:w="1120"/>
        <w:gridCol w:w="25"/>
        <w:gridCol w:w="1144"/>
        <w:gridCol w:w="19"/>
        <w:gridCol w:w="1365"/>
        <w:gridCol w:w="1322"/>
        <w:gridCol w:w="1175"/>
        <w:gridCol w:w="2206"/>
      </w:tblGrid>
      <w:tr w:rsidR="00AB4DD3" w:rsidRPr="00AB4DD3" w:rsidTr="00831120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831120"/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Единица</w:t>
            </w:r>
          </w:p>
        </w:tc>
        <w:tc>
          <w:tcPr>
            <w:tcW w:w="6086" w:type="dxa"/>
            <w:gridSpan w:val="5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Значения целевых показателей</w:t>
            </w:r>
          </w:p>
        </w:tc>
      </w:tr>
      <w:tr w:rsidR="00AB4DD3" w:rsidRPr="00AB4DD3" w:rsidTr="00831120">
        <w:trPr>
          <w:trHeight w:val="140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целевого показателя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3" w:rsidRPr="00AB4DD3" w:rsidRDefault="00AB4DD3" w:rsidP="00AB4DD3">
            <w:r w:rsidRPr="00AB4DD3">
              <w:t xml:space="preserve">   Весовой коэффициент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измерения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831120">
            <w:pPr>
              <w:jc w:val="center"/>
            </w:pPr>
            <w:r w:rsidRPr="00AB4DD3">
              <w:t>базовый</w:t>
            </w:r>
          </w:p>
          <w:p w:rsidR="00AB4DD3" w:rsidRPr="00AB4DD3" w:rsidRDefault="00FB2720" w:rsidP="00831120">
            <w:pPr>
              <w:jc w:val="center"/>
            </w:pPr>
            <w:r>
              <w:t>год 2019</w:t>
            </w:r>
          </w:p>
        </w:tc>
        <w:tc>
          <w:tcPr>
            <w:tcW w:w="1322" w:type="dxa"/>
          </w:tcPr>
          <w:p w:rsidR="00AB4DD3" w:rsidRPr="00AB4DD3" w:rsidRDefault="00FB2720" w:rsidP="00831120">
            <w:pPr>
              <w:jc w:val="center"/>
            </w:pPr>
            <w:r>
              <w:t>2020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1175" w:type="dxa"/>
          </w:tcPr>
          <w:p w:rsidR="00AB4DD3" w:rsidRPr="00AB4DD3" w:rsidRDefault="00FB2720" w:rsidP="00831120">
            <w:pPr>
              <w:jc w:val="center"/>
            </w:pPr>
            <w:r>
              <w:t>2021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2203" w:type="dxa"/>
          </w:tcPr>
          <w:p w:rsidR="00AB4DD3" w:rsidRPr="00AB4DD3" w:rsidRDefault="00FB2720" w:rsidP="00831120">
            <w:pPr>
              <w:jc w:val="center"/>
            </w:pPr>
            <w:r>
              <w:t>2022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</w:tr>
      <w:tr w:rsidR="00AB4DD3" w:rsidRPr="00AB4DD3" w:rsidTr="00831120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4</w:t>
            </w:r>
          </w:p>
        </w:tc>
        <w:tc>
          <w:tcPr>
            <w:tcW w:w="1322" w:type="dxa"/>
          </w:tcPr>
          <w:p w:rsidR="00AB4DD3" w:rsidRPr="00AB4DD3" w:rsidRDefault="00AB4DD3" w:rsidP="00AB4DD3">
            <w:pPr>
              <w:jc w:val="center"/>
            </w:pPr>
            <w:r w:rsidRPr="00AB4DD3">
              <w:t>5</w:t>
            </w:r>
          </w:p>
        </w:tc>
        <w:tc>
          <w:tcPr>
            <w:tcW w:w="1175" w:type="dxa"/>
          </w:tcPr>
          <w:p w:rsidR="00AB4DD3" w:rsidRPr="00AB4DD3" w:rsidRDefault="00AB4DD3" w:rsidP="00AB4DD3">
            <w:pPr>
              <w:jc w:val="center"/>
            </w:pPr>
            <w:r w:rsidRPr="00AB4DD3">
              <w:t>6</w:t>
            </w:r>
          </w:p>
        </w:tc>
        <w:tc>
          <w:tcPr>
            <w:tcW w:w="2203" w:type="dxa"/>
          </w:tcPr>
          <w:p w:rsidR="00AB4DD3" w:rsidRPr="00AB4DD3" w:rsidRDefault="00AB4DD3" w:rsidP="00AB4DD3">
            <w:pPr>
              <w:jc w:val="center"/>
            </w:pPr>
            <w:r w:rsidRPr="00AB4DD3">
              <w:t>7</w:t>
            </w:r>
          </w:p>
        </w:tc>
      </w:tr>
      <w:tr w:rsidR="00AB4DD3" w:rsidRPr="00AB4DD3" w:rsidTr="00831120">
        <w:trPr>
          <w:trHeight w:val="331"/>
        </w:trPr>
        <w:tc>
          <w:tcPr>
            <w:tcW w:w="10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  <w:rPr>
                <w:i/>
              </w:rPr>
            </w:pPr>
            <w:r w:rsidRPr="00AB4DD3">
              <w:t>Муниципальная программа: «</w:t>
            </w:r>
            <w:r w:rsidRPr="00AB4DD3">
              <w:rPr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AB4DD3" w:rsidRPr="00AB4DD3" w:rsidTr="00831120">
        <w:trPr>
          <w:trHeight w:val="3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r w:rsidRPr="00AB4DD3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0,5</w:t>
            </w:r>
            <w:r w:rsidR="00831120">
              <w:rPr>
                <w:lang w:eastAsia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48,5</w:t>
            </w:r>
          </w:p>
        </w:tc>
      </w:tr>
      <w:tr w:rsidR="00AB4DD3" w:rsidRPr="00AB4DD3" w:rsidTr="00831120">
        <w:trPr>
          <w:trHeight w:val="27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Default="00BC7CB2" w:rsidP="00831120">
            <w:pPr>
              <w:rPr>
                <w:color w:val="000000"/>
                <w:lang w:eastAsia="ar-SA"/>
              </w:rPr>
            </w:pPr>
            <w:r>
              <w:t xml:space="preserve">2. </w:t>
            </w: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831120" w:rsidRPr="00AB4DD3" w:rsidRDefault="00831120" w:rsidP="0083112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0,</w:t>
            </w:r>
            <w:r w:rsidR="00831120">
              <w:t>25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AB4DD3" w:rsidRPr="00AB4DD3" w:rsidRDefault="00831120" w:rsidP="00831120">
            <w:pPr>
              <w:widowControl w:val="0"/>
              <w:suppressLineNumber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48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58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62</w:t>
            </w:r>
          </w:p>
        </w:tc>
      </w:tr>
      <w:tr w:rsidR="00BC7CB2" w:rsidRPr="00AB4DD3" w:rsidTr="00831120">
        <w:trPr>
          <w:trHeight w:val="4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t>3.</w:t>
            </w:r>
            <w:r w:rsidRPr="0083112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1120"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831120"/>
          <w:p w:rsidR="00BC7CB2" w:rsidRPr="00AB4DD3" w:rsidRDefault="00BC7CB2" w:rsidP="00BC7CB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0,25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BC7CB2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87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89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90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91</w:t>
            </w:r>
          </w:p>
          <w:p w:rsidR="00BC7CB2" w:rsidRPr="00AB4DD3" w:rsidRDefault="00BC7CB2" w:rsidP="00BC7CB2">
            <w:pPr>
              <w:jc w:val="center"/>
            </w:pPr>
          </w:p>
        </w:tc>
      </w:tr>
      <w:tr w:rsidR="00831120" w:rsidRPr="00AB4DD3" w:rsidTr="00831120">
        <w:trPr>
          <w:trHeight w:val="33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1,0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</w:tr>
    </w:tbl>
    <w:p w:rsidR="00AB4DD3" w:rsidRDefault="00AB4DD3" w:rsidP="00FB2720">
      <w:pPr>
        <w:rPr>
          <w:b/>
          <w:bCs/>
          <w:sz w:val="28"/>
          <w:szCs w:val="34"/>
        </w:rPr>
      </w:pPr>
    </w:p>
    <w:p w:rsidR="00AB4DD3" w:rsidRPr="00AB4DD3" w:rsidRDefault="00AB4DD3" w:rsidP="00AB4DD3">
      <w:pPr>
        <w:rPr>
          <w:b/>
          <w:sz w:val="20"/>
          <w:szCs w:val="20"/>
        </w:rPr>
      </w:pPr>
      <w:r w:rsidRPr="00AB4DD3">
        <w:rPr>
          <w:b/>
          <w:sz w:val="20"/>
          <w:szCs w:val="20"/>
        </w:rPr>
        <w:t>Употребляемые сокращения: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* Ожидаемый результат (финансирования)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БМП - Бюджет  Митинского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БВП –Бюджет Великосельского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proofErr w:type="gramStart"/>
      <w:r w:rsidRPr="00AB4DD3">
        <w:rPr>
          <w:sz w:val="20"/>
          <w:szCs w:val="20"/>
        </w:rPr>
        <w:t>Б«</w:t>
      </w:r>
      <w:proofErr w:type="gramEnd"/>
      <w:r w:rsidRPr="00AB4DD3">
        <w:rPr>
          <w:sz w:val="20"/>
          <w:szCs w:val="20"/>
        </w:rPr>
        <w:t>Агат</w:t>
      </w:r>
      <w:proofErr w:type="spellEnd"/>
      <w:r w:rsidRPr="00AB4DD3">
        <w:rPr>
          <w:sz w:val="20"/>
          <w:szCs w:val="20"/>
        </w:rPr>
        <w:t>»- Бюджет ОАО ГМЗ «Агат»;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БМР –Бюджет Гаврилов – Ямского муниципального района;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ВАК- Великосельский аграрный колледж;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ВОС- Гаврилов-Ямское отделение общественной организации «Всероссийское общество слепых»;     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ВОИ- Гаврилов-Ямское отделение общественной организации «Всероссийское общество инвалидов;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БГП- Бюджет городского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– коллективы  физической культуры;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ДЮСШ - Гаврилов-Ямская ДЮСШ;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ОДНиЗП</w:t>
      </w:r>
      <w:proofErr w:type="spellEnd"/>
      <w:r w:rsidRPr="00AB4DD3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ОБ- Областной бюджет;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ПК –Политехнический колледж;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РГАТУ- Гаврилов-</w:t>
      </w:r>
      <w:proofErr w:type="spellStart"/>
      <w:r w:rsidRPr="00AB4DD3">
        <w:rPr>
          <w:sz w:val="20"/>
          <w:szCs w:val="20"/>
        </w:rPr>
        <w:t>Ямский</w:t>
      </w:r>
      <w:proofErr w:type="spellEnd"/>
      <w:r w:rsidRPr="00AB4DD3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РОО-Районное общество охотников;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УКТСиМ</w:t>
      </w:r>
      <w:proofErr w:type="gramStart"/>
      <w:r w:rsidRPr="00AB4DD3">
        <w:rPr>
          <w:sz w:val="20"/>
          <w:szCs w:val="20"/>
        </w:rPr>
        <w:t>П</w:t>
      </w:r>
      <w:proofErr w:type="spellEnd"/>
      <w:r w:rsidRPr="00AB4DD3">
        <w:rPr>
          <w:sz w:val="20"/>
          <w:szCs w:val="20"/>
        </w:rPr>
        <w:t>-</w:t>
      </w:r>
      <w:proofErr w:type="gramEnd"/>
      <w:r w:rsidRPr="00AB4DD3">
        <w:rPr>
          <w:sz w:val="20"/>
          <w:szCs w:val="20"/>
        </w:rPr>
        <w:t xml:space="preserve">  Управление культуры , туризма, спорта и молодежной политики;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УЖКХ</w:t>
      </w:r>
      <w:proofErr w:type="gramStart"/>
      <w:r w:rsidRPr="00AB4DD3">
        <w:rPr>
          <w:sz w:val="20"/>
          <w:szCs w:val="20"/>
        </w:rPr>
        <w:t>,К</w:t>
      </w:r>
      <w:proofErr w:type="gramEnd"/>
      <w:r w:rsidRPr="00AB4DD3">
        <w:rPr>
          <w:sz w:val="20"/>
          <w:szCs w:val="20"/>
        </w:rPr>
        <w:t>СиП</w:t>
      </w:r>
      <w:proofErr w:type="spellEnd"/>
      <w:r w:rsidRPr="00AB4DD3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B70208" w:rsidRPr="003178EE" w:rsidRDefault="00AB4DD3" w:rsidP="00CB5B31">
      <w:r>
        <w:rPr>
          <w:sz w:val="20"/>
          <w:szCs w:val="20"/>
        </w:rPr>
        <w:t xml:space="preserve">ФБ-Федеральный </w:t>
      </w:r>
      <w:r w:rsidR="00CB5B31">
        <w:rPr>
          <w:sz w:val="20"/>
          <w:szCs w:val="20"/>
        </w:rPr>
        <w:t>бюдж</w:t>
      </w:r>
      <w:r w:rsidR="00EC3E82">
        <w:rPr>
          <w:sz w:val="20"/>
          <w:szCs w:val="20"/>
        </w:rPr>
        <w:t>ет</w:t>
      </w:r>
    </w:p>
    <w:sectPr w:rsidR="00B70208" w:rsidRPr="003178EE" w:rsidSect="003178EE">
      <w:head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B0" w:rsidRDefault="00D861B0" w:rsidP="00785BEB">
      <w:r>
        <w:separator/>
      </w:r>
    </w:p>
  </w:endnote>
  <w:endnote w:type="continuationSeparator" w:id="0">
    <w:p w:rsidR="00D861B0" w:rsidRDefault="00D861B0" w:rsidP="007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B0" w:rsidRDefault="00D861B0" w:rsidP="00785BEB">
      <w:r>
        <w:separator/>
      </w:r>
    </w:p>
  </w:footnote>
  <w:footnote w:type="continuationSeparator" w:id="0">
    <w:p w:rsidR="00D861B0" w:rsidRDefault="00D861B0" w:rsidP="007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C" w:rsidRPr="00DB6514" w:rsidRDefault="00CF37AC" w:rsidP="00666EE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C" w:rsidRDefault="00CF37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C" w:rsidRPr="00DB6514" w:rsidRDefault="00CF37AC" w:rsidP="00666EE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231464"/>
    <w:multiLevelType w:val="multilevel"/>
    <w:tmpl w:val="1A50C346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58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70BE779A"/>
    <w:multiLevelType w:val="multilevel"/>
    <w:tmpl w:val="1F24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8"/>
    <w:rsid w:val="000167A7"/>
    <w:rsid w:val="000555E9"/>
    <w:rsid w:val="00057673"/>
    <w:rsid w:val="00086820"/>
    <w:rsid w:val="00095A5B"/>
    <w:rsid w:val="000D269A"/>
    <w:rsid w:val="000D2971"/>
    <w:rsid w:val="000D60AB"/>
    <w:rsid w:val="000D695E"/>
    <w:rsid w:val="000E4A34"/>
    <w:rsid w:val="00191629"/>
    <w:rsid w:val="001A39F0"/>
    <w:rsid w:val="001E0E71"/>
    <w:rsid w:val="001E28D7"/>
    <w:rsid w:val="001E2C9A"/>
    <w:rsid w:val="001E3EB2"/>
    <w:rsid w:val="001F2352"/>
    <w:rsid w:val="001F251E"/>
    <w:rsid w:val="00200CA2"/>
    <w:rsid w:val="002521B1"/>
    <w:rsid w:val="0027775D"/>
    <w:rsid w:val="00277F79"/>
    <w:rsid w:val="00294A6D"/>
    <w:rsid w:val="002B4CE8"/>
    <w:rsid w:val="002C20E0"/>
    <w:rsid w:val="002F6A82"/>
    <w:rsid w:val="003063A8"/>
    <w:rsid w:val="003150FD"/>
    <w:rsid w:val="003178EE"/>
    <w:rsid w:val="00321499"/>
    <w:rsid w:val="00322DC0"/>
    <w:rsid w:val="00325264"/>
    <w:rsid w:val="0033771D"/>
    <w:rsid w:val="00346DB0"/>
    <w:rsid w:val="00354F5F"/>
    <w:rsid w:val="00362294"/>
    <w:rsid w:val="003965DA"/>
    <w:rsid w:val="003B2252"/>
    <w:rsid w:val="003B53C7"/>
    <w:rsid w:val="003C269D"/>
    <w:rsid w:val="003E2EB6"/>
    <w:rsid w:val="003E598D"/>
    <w:rsid w:val="003F0D67"/>
    <w:rsid w:val="00421B56"/>
    <w:rsid w:val="004263CD"/>
    <w:rsid w:val="00426A0B"/>
    <w:rsid w:val="004616DA"/>
    <w:rsid w:val="004635B4"/>
    <w:rsid w:val="00463828"/>
    <w:rsid w:val="00473A93"/>
    <w:rsid w:val="0049067F"/>
    <w:rsid w:val="004D0A9D"/>
    <w:rsid w:val="004D5913"/>
    <w:rsid w:val="004D6A7E"/>
    <w:rsid w:val="005067E4"/>
    <w:rsid w:val="00512A78"/>
    <w:rsid w:val="00513D5D"/>
    <w:rsid w:val="00514C1D"/>
    <w:rsid w:val="00533082"/>
    <w:rsid w:val="00586CC6"/>
    <w:rsid w:val="005938C4"/>
    <w:rsid w:val="005B6068"/>
    <w:rsid w:val="005C4AEA"/>
    <w:rsid w:val="005C6168"/>
    <w:rsid w:val="005C6F32"/>
    <w:rsid w:val="005E1004"/>
    <w:rsid w:val="006054E6"/>
    <w:rsid w:val="006112B1"/>
    <w:rsid w:val="00612CF9"/>
    <w:rsid w:val="006243EC"/>
    <w:rsid w:val="00666EE7"/>
    <w:rsid w:val="00675C58"/>
    <w:rsid w:val="00676A44"/>
    <w:rsid w:val="006B6A60"/>
    <w:rsid w:val="006C6335"/>
    <w:rsid w:val="006D7549"/>
    <w:rsid w:val="006E3C5F"/>
    <w:rsid w:val="006F3098"/>
    <w:rsid w:val="006F3EAB"/>
    <w:rsid w:val="00713439"/>
    <w:rsid w:val="007175F5"/>
    <w:rsid w:val="00720779"/>
    <w:rsid w:val="007237D2"/>
    <w:rsid w:val="007620E4"/>
    <w:rsid w:val="00762D9A"/>
    <w:rsid w:val="007713C9"/>
    <w:rsid w:val="007744BC"/>
    <w:rsid w:val="00776090"/>
    <w:rsid w:val="0078556B"/>
    <w:rsid w:val="00785BEB"/>
    <w:rsid w:val="007930DE"/>
    <w:rsid w:val="007A3E1E"/>
    <w:rsid w:val="007A4B93"/>
    <w:rsid w:val="007A57C5"/>
    <w:rsid w:val="007A707B"/>
    <w:rsid w:val="007B2932"/>
    <w:rsid w:val="00822DA3"/>
    <w:rsid w:val="00831120"/>
    <w:rsid w:val="00865385"/>
    <w:rsid w:val="008656CB"/>
    <w:rsid w:val="00865BCE"/>
    <w:rsid w:val="00865E8A"/>
    <w:rsid w:val="008A7DF7"/>
    <w:rsid w:val="008B7B89"/>
    <w:rsid w:val="008C4BC2"/>
    <w:rsid w:val="008D1AD5"/>
    <w:rsid w:val="008D357C"/>
    <w:rsid w:val="008D7187"/>
    <w:rsid w:val="008F0F23"/>
    <w:rsid w:val="008F5C0F"/>
    <w:rsid w:val="008F61B8"/>
    <w:rsid w:val="009210EE"/>
    <w:rsid w:val="00932099"/>
    <w:rsid w:val="00933F54"/>
    <w:rsid w:val="00934052"/>
    <w:rsid w:val="009358DD"/>
    <w:rsid w:val="009372F3"/>
    <w:rsid w:val="0094011F"/>
    <w:rsid w:val="00944A47"/>
    <w:rsid w:val="00962EBF"/>
    <w:rsid w:val="009643B4"/>
    <w:rsid w:val="00980244"/>
    <w:rsid w:val="009C47DD"/>
    <w:rsid w:val="009D0F4A"/>
    <w:rsid w:val="009D381B"/>
    <w:rsid w:val="009D3D29"/>
    <w:rsid w:val="009F3C98"/>
    <w:rsid w:val="00A13E3F"/>
    <w:rsid w:val="00A428CF"/>
    <w:rsid w:val="00A64FE3"/>
    <w:rsid w:val="00A91056"/>
    <w:rsid w:val="00A95BE4"/>
    <w:rsid w:val="00AB4DD3"/>
    <w:rsid w:val="00AB6B32"/>
    <w:rsid w:val="00AC4E45"/>
    <w:rsid w:val="00AC7DE7"/>
    <w:rsid w:val="00AE090A"/>
    <w:rsid w:val="00AF0BDD"/>
    <w:rsid w:val="00AF141F"/>
    <w:rsid w:val="00B443E2"/>
    <w:rsid w:val="00B5431D"/>
    <w:rsid w:val="00B61D60"/>
    <w:rsid w:val="00B70208"/>
    <w:rsid w:val="00B9072B"/>
    <w:rsid w:val="00BC7CB2"/>
    <w:rsid w:val="00C01556"/>
    <w:rsid w:val="00C01624"/>
    <w:rsid w:val="00C100D7"/>
    <w:rsid w:val="00C636F6"/>
    <w:rsid w:val="00C657E0"/>
    <w:rsid w:val="00C6625E"/>
    <w:rsid w:val="00C73F6A"/>
    <w:rsid w:val="00C947B7"/>
    <w:rsid w:val="00CB5B31"/>
    <w:rsid w:val="00CF37AC"/>
    <w:rsid w:val="00CF3B3F"/>
    <w:rsid w:val="00D02F0D"/>
    <w:rsid w:val="00D1429A"/>
    <w:rsid w:val="00D15D15"/>
    <w:rsid w:val="00D30D46"/>
    <w:rsid w:val="00D50D51"/>
    <w:rsid w:val="00D8074F"/>
    <w:rsid w:val="00D861B0"/>
    <w:rsid w:val="00D86677"/>
    <w:rsid w:val="00D86BEA"/>
    <w:rsid w:val="00D876EA"/>
    <w:rsid w:val="00DB3AD8"/>
    <w:rsid w:val="00DC7152"/>
    <w:rsid w:val="00DF32B2"/>
    <w:rsid w:val="00DF703D"/>
    <w:rsid w:val="00E02E37"/>
    <w:rsid w:val="00E37A1B"/>
    <w:rsid w:val="00E454BC"/>
    <w:rsid w:val="00E7760B"/>
    <w:rsid w:val="00E82D42"/>
    <w:rsid w:val="00E94989"/>
    <w:rsid w:val="00EA373A"/>
    <w:rsid w:val="00EB72AB"/>
    <w:rsid w:val="00EC3E82"/>
    <w:rsid w:val="00ED3D75"/>
    <w:rsid w:val="00ED676C"/>
    <w:rsid w:val="00EE6FBE"/>
    <w:rsid w:val="00EE7EFC"/>
    <w:rsid w:val="00F00766"/>
    <w:rsid w:val="00F53A64"/>
    <w:rsid w:val="00F67D4F"/>
    <w:rsid w:val="00F87083"/>
    <w:rsid w:val="00FA1C8C"/>
    <w:rsid w:val="00FB2720"/>
    <w:rsid w:val="00FB7802"/>
    <w:rsid w:val="00FC5EE4"/>
    <w:rsid w:val="00FC76AA"/>
    <w:rsid w:val="00FE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E10C-1200-42F9-978A-2F107AC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2021-04-22T07:31:00Z</cp:lastPrinted>
  <dcterms:created xsi:type="dcterms:W3CDTF">2021-04-22T07:32:00Z</dcterms:created>
  <dcterms:modified xsi:type="dcterms:W3CDTF">2021-04-22T07:32:00Z</dcterms:modified>
</cp:coreProperties>
</file>