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04" w:rsidRDefault="00400D04" w:rsidP="00400D04">
      <w:pPr>
        <w:pStyle w:val="a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52635"/>
          <w:sz w:val="36"/>
          <w:szCs w:val="36"/>
        </w:rPr>
      </w:pPr>
      <w:r w:rsidRPr="00E61DA4">
        <w:rPr>
          <w:rFonts w:ascii="Arial" w:eastAsia="Times New Roman" w:hAnsi="Arial" w:cs="Arial"/>
          <w:b/>
          <w:bCs/>
          <w:i/>
          <w:color w:val="052635"/>
          <w:sz w:val="36"/>
          <w:szCs w:val="36"/>
        </w:rPr>
        <w:t xml:space="preserve">Памятка гражданина </w:t>
      </w:r>
    </w:p>
    <w:p w:rsidR="00400D04" w:rsidRPr="00E61DA4" w:rsidRDefault="00400D04" w:rsidP="00400D04">
      <w:pPr>
        <w:pStyle w:val="a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52635"/>
          <w:sz w:val="36"/>
          <w:szCs w:val="36"/>
        </w:rPr>
      </w:pPr>
      <w:r w:rsidRPr="00E61DA4">
        <w:rPr>
          <w:rFonts w:ascii="Arial" w:eastAsia="Times New Roman" w:hAnsi="Arial" w:cs="Arial"/>
          <w:b/>
          <w:bCs/>
          <w:i/>
          <w:color w:val="052635"/>
          <w:sz w:val="36"/>
          <w:szCs w:val="36"/>
        </w:rPr>
        <w:t xml:space="preserve">«Как противостоять коррупции» </w:t>
      </w:r>
    </w:p>
    <w:p w:rsidR="00400D04" w:rsidRPr="00E61DA4" w:rsidRDefault="00400D04" w:rsidP="00400D04">
      <w:pPr>
        <w:pStyle w:val="a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52635"/>
          <w:sz w:val="36"/>
          <w:szCs w:val="36"/>
        </w:rPr>
      </w:pPr>
    </w:p>
    <w:p w:rsidR="00400D04" w:rsidRDefault="00400D04" w:rsidP="00400D04">
      <w:pPr>
        <w:pStyle w:val="a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52635"/>
          <w:sz w:val="24"/>
          <w:szCs w:val="24"/>
        </w:rPr>
      </w:pPr>
      <w:r w:rsidRPr="00A102EA">
        <w:rPr>
          <w:rFonts w:ascii="Arial" w:eastAsia="Times New Roman" w:hAnsi="Arial" w:cs="Arial"/>
          <w:b/>
          <w:bCs/>
          <w:i/>
          <w:color w:val="052635"/>
          <w:sz w:val="24"/>
          <w:szCs w:val="24"/>
        </w:rPr>
        <w:t xml:space="preserve">Как поступить в случае вымогательства </w:t>
      </w:r>
    </w:p>
    <w:p w:rsidR="00400D04" w:rsidRDefault="00400D04" w:rsidP="00400D04">
      <w:pPr>
        <w:pStyle w:val="a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52635"/>
          <w:sz w:val="24"/>
          <w:szCs w:val="24"/>
        </w:rPr>
      </w:pPr>
      <w:r w:rsidRPr="00A102EA">
        <w:rPr>
          <w:rFonts w:ascii="Arial" w:eastAsia="Times New Roman" w:hAnsi="Arial" w:cs="Arial"/>
          <w:b/>
          <w:bCs/>
          <w:i/>
          <w:color w:val="052635"/>
          <w:sz w:val="24"/>
          <w:szCs w:val="24"/>
        </w:rPr>
        <w:t>или провокации взятки (подкупа)?</w:t>
      </w:r>
    </w:p>
    <w:p w:rsidR="00DA2521" w:rsidRPr="00A102EA" w:rsidRDefault="00DA2521" w:rsidP="00400D04">
      <w:pPr>
        <w:pStyle w:val="a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color w:val="052635"/>
          <w:sz w:val="24"/>
          <w:szCs w:val="24"/>
        </w:rPr>
      </w:pPr>
    </w:p>
    <w:p w:rsidR="00400D04" w:rsidRPr="00E15D90" w:rsidRDefault="00400D04" w:rsidP="00400D0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15D90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Внимательно </w:t>
      </w:r>
      <w:proofErr w:type="gramStart"/>
      <w:r w:rsidRPr="00E15D90">
        <w:rPr>
          <w:rFonts w:ascii="Times New Roman" w:eastAsia="Times New Roman" w:hAnsi="Times New Roman" w:cs="Times New Roman"/>
          <w:color w:val="052635"/>
          <w:sz w:val="24"/>
          <w:szCs w:val="24"/>
        </w:rPr>
        <w:t>выслушать и точно запомнить</w:t>
      </w:r>
      <w:proofErr w:type="gramEnd"/>
      <w:r w:rsidRPr="00E15D90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поставленные Вам условия (размеры сумм, наименования товаров и характер услуг, сроки</w:t>
      </w:r>
      <w:r w:rsidR="00DA2521">
        <w:rPr>
          <w:rFonts w:ascii="Times New Roman" w:eastAsia="Times New Roman" w:hAnsi="Times New Roman" w:cs="Times New Roman"/>
          <w:color w:val="052635"/>
          <w:sz w:val="24"/>
          <w:szCs w:val="24"/>
        </w:rPr>
        <w:t>,</w:t>
      </w:r>
      <w:r w:rsidRPr="00E15D90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способы </w:t>
      </w:r>
      <w:r w:rsidR="00DA2521">
        <w:rPr>
          <w:rFonts w:ascii="Times New Roman" w:eastAsia="Times New Roman" w:hAnsi="Times New Roman" w:cs="Times New Roman"/>
          <w:color w:val="052635"/>
          <w:sz w:val="24"/>
          <w:szCs w:val="24"/>
        </w:rPr>
        <w:t>и формы п</w:t>
      </w:r>
      <w:r w:rsidRPr="00E15D90">
        <w:rPr>
          <w:rFonts w:ascii="Times New Roman" w:eastAsia="Times New Roman" w:hAnsi="Times New Roman" w:cs="Times New Roman"/>
          <w:color w:val="052635"/>
          <w:sz w:val="24"/>
          <w:szCs w:val="24"/>
        </w:rPr>
        <w:t>ередачи взятки, последовательность решения вопросов и т.д.).</w:t>
      </w:r>
    </w:p>
    <w:p w:rsidR="00400D04" w:rsidRPr="00E15D90" w:rsidRDefault="00400D04" w:rsidP="00400D0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15D90">
        <w:rPr>
          <w:rFonts w:ascii="Times New Roman" w:eastAsia="Times New Roman" w:hAnsi="Times New Roman" w:cs="Times New Roman"/>
          <w:color w:val="052635"/>
          <w:sz w:val="24"/>
          <w:szCs w:val="24"/>
        </w:rPr>
        <w:t>Следует вести себя крайне осторожно, вежливо, не допуская опрометчивых высказываний, которые могли бы трактоваться либо как готовность, либо как категорический отказ дать взятку или совершить коммерческий подкуп.</w:t>
      </w:r>
    </w:p>
    <w:p w:rsidR="00400D04" w:rsidRDefault="00400D04" w:rsidP="00400D0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15D90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Постарайтесь перенести вопрос о времени и месте передачи взятки до следующей встречи с чиновником. </w:t>
      </w:r>
    </w:p>
    <w:p w:rsidR="00400D04" w:rsidRDefault="00400D04" w:rsidP="00400D04">
      <w:pPr>
        <w:pStyle w:val="a3"/>
        <w:spacing w:before="100" w:beforeAutospacing="1" w:after="100" w:afterAutospacing="1" w:line="240" w:lineRule="auto"/>
        <w:ind w:left="0" w:firstLine="567"/>
        <w:jc w:val="center"/>
        <w:rPr>
          <w:rFonts w:ascii="Arial" w:eastAsia="Times New Roman" w:hAnsi="Arial" w:cs="Arial"/>
          <w:b/>
          <w:i/>
          <w:color w:val="052635"/>
          <w:sz w:val="16"/>
          <w:szCs w:val="16"/>
        </w:rPr>
      </w:pPr>
    </w:p>
    <w:p w:rsidR="00400D04" w:rsidRDefault="00400D04" w:rsidP="00400D04">
      <w:pPr>
        <w:pStyle w:val="a3"/>
        <w:spacing w:before="100" w:beforeAutospacing="1" w:after="100" w:afterAutospacing="1" w:line="240" w:lineRule="auto"/>
        <w:ind w:left="0" w:firstLine="567"/>
        <w:jc w:val="center"/>
        <w:rPr>
          <w:rFonts w:ascii="Arial" w:eastAsia="Times New Roman" w:hAnsi="Arial" w:cs="Arial"/>
          <w:b/>
          <w:i/>
          <w:color w:val="052635"/>
          <w:sz w:val="24"/>
          <w:szCs w:val="24"/>
        </w:rPr>
      </w:pPr>
      <w:r w:rsidRPr="00A102EA">
        <w:rPr>
          <w:rFonts w:ascii="Arial" w:eastAsia="Times New Roman" w:hAnsi="Arial" w:cs="Arial"/>
          <w:b/>
          <w:i/>
          <w:color w:val="052635"/>
          <w:sz w:val="24"/>
          <w:szCs w:val="24"/>
        </w:rPr>
        <w:t>Что Вам следует предпринять сразу</w:t>
      </w:r>
      <w:r>
        <w:rPr>
          <w:rFonts w:ascii="Arial" w:eastAsia="Times New Roman" w:hAnsi="Arial" w:cs="Arial"/>
          <w:b/>
          <w:i/>
          <w:color w:val="052635"/>
          <w:sz w:val="24"/>
          <w:szCs w:val="24"/>
        </w:rPr>
        <w:t xml:space="preserve"> </w:t>
      </w:r>
    </w:p>
    <w:p w:rsidR="00400D04" w:rsidRDefault="00400D04" w:rsidP="00400D04">
      <w:pPr>
        <w:pStyle w:val="a3"/>
        <w:spacing w:before="100" w:beforeAutospacing="1" w:after="100" w:afterAutospacing="1" w:line="240" w:lineRule="auto"/>
        <w:ind w:left="0" w:firstLine="567"/>
        <w:jc w:val="center"/>
        <w:rPr>
          <w:rFonts w:ascii="Arial" w:eastAsia="Times New Roman" w:hAnsi="Arial" w:cs="Arial"/>
          <w:b/>
          <w:i/>
          <w:color w:val="052635"/>
          <w:sz w:val="24"/>
          <w:szCs w:val="24"/>
        </w:rPr>
      </w:pPr>
      <w:r w:rsidRPr="00A102EA">
        <w:rPr>
          <w:rFonts w:ascii="Arial" w:eastAsia="Times New Roman" w:hAnsi="Arial" w:cs="Arial"/>
          <w:b/>
          <w:i/>
          <w:color w:val="052635"/>
          <w:sz w:val="24"/>
          <w:szCs w:val="24"/>
        </w:rPr>
        <w:t>после свершения факта вымогательства?</w:t>
      </w:r>
    </w:p>
    <w:p w:rsidR="00DA2521" w:rsidRPr="00A102EA" w:rsidRDefault="00DA2521" w:rsidP="00400D04">
      <w:pPr>
        <w:pStyle w:val="a3"/>
        <w:spacing w:before="100" w:beforeAutospacing="1" w:after="100" w:afterAutospacing="1" w:line="240" w:lineRule="auto"/>
        <w:ind w:left="0" w:firstLine="567"/>
        <w:jc w:val="center"/>
        <w:rPr>
          <w:rFonts w:ascii="Arial" w:eastAsia="Times New Roman" w:hAnsi="Arial" w:cs="Arial"/>
          <w:b/>
          <w:i/>
          <w:color w:val="052635"/>
          <w:sz w:val="24"/>
          <w:szCs w:val="24"/>
        </w:rPr>
      </w:pPr>
    </w:p>
    <w:p w:rsidR="00400D04" w:rsidRPr="00E15D90" w:rsidRDefault="00400D04" w:rsidP="00400D04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15D90">
        <w:rPr>
          <w:rFonts w:ascii="Times New Roman" w:eastAsia="Times New Roman" w:hAnsi="Times New Roman" w:cs="Times New Roman"/>
          <w:color w:val="052635"/>
          <w:sz w:val="24"/>
          <w:szCs w:val="24"/>
        </w:rPr>
        <w:t>Согласно своей гражданской позиции, нравственным принципам, совести и жизненному опыту Вам предстоит принять решение. В связи с этим у Вас возникает два варианта действий:</w:t>
      </w:r>
    </w:p>
    <w:p w:rsidR="00DA2521" w:rsidRDefault="00DA2521" w:rsidP="00400D04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-</w:t>
      </w:r>
      <w:r w:rsidR="00400D04" w:rsidRPr="00E15D90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прекратить всякие контакты с вымогателем, дать понять ему о своем отказе пойти на преступление и смириться с тем, что Ваш вопрос не будет решен, а вымогатель будет и дальше безнаказанно измываться над людьми, окружать себя сообщниками и коррупционными связями. </w:t>
      </w:r>
    </w:p>
    <w:p w:rsidR="00400D04" w:rsidRPr="00E15D90" w:rsidRDefault="00DA2521" w:rsidP="00400D04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</w:t>
      </w:r>
      <w:r w:rsidR="00400D04" w:rsidRPr="00E15D90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встать на путь сопротивления коррупционерам - взяточникам и вымогателям, отчетливо понимая, что победить это зло можно и нужно в каждом конкретном случае, что человек должен в любых ситуациях сохранять свое достоинство и не становиться на путь преступления.</w:t>
      </w:r>
    </w:p>
    <w:p w:rsidR="00400D04" w:rsidRDefault="00400D04" w:rsidP="00400D04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15D90">
        <w:rPr>
          <w:rFonts w:ascii="Times New Roman" w:eastAsia="Times New Roman" w:hAnsi="Times New Roman" w:cs="Times New Roman"/>
          <w:color w:val="052635"/>
          <w:sz w:val="24"/>
          <w:szCs w:val="24"/>
        </w:rPr>
        <w:t>Каждый человек свободен в выборе своего решения. Но, как свободная личность, он не может не осознавать, что зло должно быть наказано. Поэтому второй вариант в большей степени согласуется с нормами морали и права.</w:t>
      </w:r>
    </w:p>
    <w:p w:rsidR="00400D04" w:rsidRPr="00E61DA4" w:rsidRDefault="00400D04" w:rsidP="00400D04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400D04" w:rsidRDefault="00400D04" w:rsidP="00400D04">
      <w:pPr>
        <w:pStyle w:val="a3"/>
        <w:spacing w:before="100" w:beforeAutospacing="1" w:after="100" w:afterAutospacing="1" w:line="240" w:lineRule="auto"/>
        <w:ind w:left="1440"/>
        <w:jc w:val="center"/>
        <w:rPr>
          <w:rFonts w:ascii="Arial" w:eastAsia="Times New Roman" w:hAnsi="Arial" w:cs="Arial"/>
          <w:b/>
          <w:i/>
          <w:color w:val="052635"/>
          <w:sz w:val="24"/>
          <w:szCs w:val="24"/>
        </w:rPr>
      </w:pPr>
      <w:r w:rsidRPr="00A102EA">
        <w:rPr>
          <w:rFonts w:ascii="Arial" w:eastAsia="Times New Roman" w:hAnsi="Arial" w:cs="Arial"/>
          <w:b/>
          <w:i/>
          <w:color w:val="052635"/>
          <w:sz w:val="24"/>
          <w:szCs w:val="24"/>
        </w:rPr>
        <w:t>Ваши действия если Вы приняли решение</w:t>
      </w:r>
      <w:r>
        <w:rPr>
          <w:rFonts w:ascii="Arial" w:eastAsia="Times New Roman" w:hAnsi="Arial" w:cs="Arial"/>
          <w:b/>
          <w:i/>
          <w:color w:val="052635"/>
          <w:sz w:val="24"/>
          <w:szCs w:val="24"/>
        </w:rPr>
        <w:t xml:space="preserve"> </w:t>
      </w:r>
      <w:r w:rsidRPr="00A102EA">
        <w:rPr>
          <w:rFonts w:ascii="Arial" w:eastAsia="Times New Roman" w:hAnsi="Arial" w:cs="Arial"/>
          <w:b/>
          <w:i/>
          <w:color w:val="052635"/>
          <w:sz w:val="24"/>
          <w:szCs w:val="24"/>
        </w:rPr>
        <w:t>противостоять коррупции</w:t>
      </w:r>
    </w:p>
    <w:p w:rsidR="00DA2521" w:rsidRPr="00A102EA" w:rsidRDefault="00DA2521" w:rsidP="00400D04">
      <w:pPr>
        <w:pStyle w:val="a3"/>
        <w:spacing w:before="100" w:beforeAutospacing="1" w:after="100" w:afterAutospacing="1" w:line="240" w:lineRule="auto"/>
        <w:ind w:left="1440"/>
        <w:jc w:val="center"/>
        <w:rPr>
          <w:rFonts w:ascii="Arial" w:eastAsia="Times New Roman" w:hAnsi="Arial" w:cs="Arial"/>
          <w:b/>
          <w:i/>
          <w:color w:val="052635"/>
          <w:sz w:val="24"/>
          <w:szCs w:val="24"/>
        </w:rPr>
      </w:pPr>
    </w:p>
    <w:p w:rsidR="00400D04" w:rsidRPr="00A102EA" w:rsidRDefault="00400D04" w:rsidP="00400D04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По своему усмотрению Вы можете обратиться с устным или письменным заявлением в правоохранительные органы по месту Вашего жительства или в их вышестоящие инстанции:</w:t>
      </w:r>
    </w:p>
    <w:p w:rsidR="00400D04" w:rsidRDefault="00400D04" w:rsidP="00400D04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400D04" w:rsidRDefault="00400D04" w:rsidP="00400D0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- в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="00091812">
        <w:rPr>
          <w:rFonts w:ascii="Times New Roman" w:eastAsia="Times New Roman" w:hAnsi="Times New Roman" w:cs="Times New Roman"/>
          <w:color w:val="052635"/>
          <w:sz w:val="24"/>
          <w:szCs w:val="24"/>
        </w:rPr>
        <w:t>Гаврилов-</w:t>
      </w:r>
      <w:proofErr w:type="spellStart"/>
      <w:r w:rsidR="00091812">
        <w:rPr>
          <w:rFonts w:ascii="Times New Roman" w:eastAsia="Times New Roman" w:hAnsi="Times New Roman" w:cs="Times New Roman"/>
          <w:color w:val="052635"/>
          <w:sz w:val="24"/>
          <w:szCs w:val="24"/>
        </w:rPr>
        <w:t>Ямский</w:t>
      </w:r>
      <w:proofErr w:type="spellEnd"/>
      <w:r w:rsidR="00091812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отдел </w:t>
      </w:r>
      <w:r w:rsidR="00091812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министерства 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внутренних дел </w:t>
      </w:r>
      <w:r w:rsidR="00091812">
        <w:rPr>
          <w:rFonts w:ascii="Times New Roman" w:eastAsia="Times New Roman" w:hAnsi="Times New Roman" w:cs="Times New Roman"/>
          <w:color w:val="052635"/>
          <w:sz w:val="24"/>
          <w:szCs w:val="24"/>
        </w:rPr>
        <w:t>России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(место нахождени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е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–</w:t>
      </w:r>
      <w:r w:rsidR="00091812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               </w:t>
      </w:r>
      <w:r w:rsidR="008F267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г.</w:t>
      </w:r>
      <w:r w:rsidR="00091812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Гаврилов-Ям, </w:t>
      </w:r>
      <w:r w:rsidR="008F2673">
        <w:rPr>
          <w:rFonts w:ascii="Times New Roman" w:eastAsia="Times New Roman" w:hAnsi="Times New Roman" w:cs="Times New Roman"/>
          <w:color w:val="052635"/>
          <w:sz w:val="24"/>
          <w:szCs w:val="24"/>
        </w:rPr>
        <w:t>ул.</w:t>
      </w:r>
      <w:r w:rsidR="00091812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proofErr w:type="gramStart"/>
      <w:r w:rsidR="00091812">
        <w:rPr>
          <w:rFonts w:ascii="Times New Roman" w:eastAsia="Times New Roman" w:hAnsi="Times New Roman" w:cs="Times New Roman"/>
          <w:color w:val="052635"/>
          <w:sz w:val="24"/>
          <w:szCs w:val="24"/>
        </w:rPr>
        <w:t>Клубная</w:t>
      </w:r>
      <w:proofErr w:type="gramEnd"/>
      <w:r w:rsidR="00091812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д. 3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;  телефон дежурной части: 8(</w:t>
      </w:r>
      <w:r w:rsidR="00091812">
        <w:rPr>
          <w:rFonts w:ascii="Times New Roman" w:eastAsia="Times New Roman" w:hAnsi="Times New Roman" w:cs="Times New Roman"/>
          <w:color w:val="052635"/>
          <w:sz w:val="24"/>
          <w:szCs w:val="24"/>
        </w:rPr>
        <w:t>48534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) 2</w:t>
      </w:r>
      <w:r w:rsidR="008F2673">
        <w:rPr>
          <w:rFonts w:ascii="Times New Roman" w:eastAsia="Times New Roman" w:hAnsi="Times New Roman" w:cs="Times New Roman"/>
          <w:color w:val="052635"/>
          <w:sz w:val="24"/>
          <w:szCs w:val="24"/>
        </w:rPr>
        <w:t>-</w:t>
      </w:r>
      <w:r w:rsidR="00091812">
        <w:rPr>
          <w:rFonts w:ascii="Times New Roman" w:eastAsia="Times New Roman" w:hAnsi="Times New Roman" w:cs="Times New Roman"/>
          <w:color w:val="052635"/>
          <w:sz w:val="24"/>
          <w:szCs w:val="24"/>
        </w:rPr>
        <w:t>02-02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;</w:t>
      </w:r>
      <w:r w:rsidR="00091812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2-01-02 или</w:t>
      </w:r>
      <w:r w:rsidR="008F267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02;</w:t>
      </w:r>
    </w:p>
    <w:p w:rsidR="00400D04" w:rsidRDefault="00400D04" w:rsidP="00400D04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в прокуратуру </w:t>
      </w:r>
      <w:r w:rsidR="00091812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Гаврилов-Ямского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района 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(место нахождени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е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– </w:t>
      </w:r>
      <w:r w:rsidR="00091812" w:rsidRPr="00091812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г. Гаврилов-Ям, ул. </w:t>
      </w:r>
      <w:proofErr w:type="gramStart"/>
      <w:r w:rsidR="00091812" w:rsidRPr="00091812">
        <w:rPr>
          <w:rFonts w:ascii="Times New Roman" w:eastAsia="Times New Roman" w:hAnsi="Times New Roman" w:cs="Times New Roman"/>
          <w:color w:val="052635"/>
          <w:sz w:val="24"/>
          <w:szCs w:val="24"/>
        </w:rPr>
        <w:t>Клубная</w:t>
      </w:r>
      <w:proofErr w:type="gramEnd"/>
      <w:r w:rsidR="00091812" w:rsidRPr="00091812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д. 3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;  телефон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приемной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: 8(</w:t>
      </w:r>
      <w:r w:rsidR="00091812">
        <w:rPr>
          <w:rFonts w:ascii="Times New Roman" w:eastAsia="Times New Roman" w:hAnsi="Times New Roman" w:cs="Times New Roman"/>
          <w:color w:val="052635"/>
          <w:sz w:val="24"/>
          <w:szCs w:val="24"/>
        </w:rPr>
        <w:t>48534)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="008F2673">
        <w:rPr>
          <w:rFonts w:ascii="Times New Roman" w:eastAsia="Times New Roman" w:hAnsi="Times New Roman" w:cs="Times New Roman"/>
          <w:color w:val="052635"/>
          <w:sz w:val="24"/>
          <w:szCs w:val="24"/>
        </w:rPr>
        <w:t>2-</w:t>
      </w:r>
      <w:r w:rsidR="00091812">
        <w:rPr>
          <w:rFonts w:ascii="Times New Roman" w:eastAsia="Times New Roman" w:hAnsi="Times New Roman" w:cs="Times New Roman"/>
          <w:color w:val="052635"/>
          <w:sz w:val="24"/>
          <w:szCs w:val="24"/>
        </w:rPr>
        <w:t>42</w:t>
      </w:r>
      <w:r w:rsidR="008F2673">
        <w:rPr>
          <w:rFonts w:ascii="Times New Roman" w:eastAsia="Times New Roman" w:hAnsi="Times New Roman" w:cs="Times New Roman"/>
          <w:color w:val="052635"/>
          <w:sz w:val="24"/>
          <w:szCs w:val="24"/>
        </w:rPr>
        <w:t>-</w:t>
      </w:r>
      <w:r w:rsidR="00091812">
        <w:rPr>
          <w:rFonts w:ascii="Times New Roman" w:eastAsia="Times New Roman" w:hAnsi="Times New Roman" w:cs="Times New Roman"/>
          <w:color w:val="052635"/>
          <w:sz w:val="24"/>
          <w:szCs w:val="24"/>
        </w:rPr>
        <w:t>6</w:t>
      </w:r>
      <w:r w:rsidR="008F2673">
        <w:rPr>
          <w:rFonts w:ascii="Times New Roman" w:eastAsia="Times New Roman" w:hAnsi="Times New Roman" w:cs="Times New Roman"/>
          <w:color w:val="052635"/>
          <w:sz w:val="24"/>
          <w:szCs w:val="24"/>
        </w:rPr>
        <w:t>3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;</w:t>
      </w:r>
    </w:p>
    <w:p w:rsidR="00400D04" w:rsidRPr="00E61DA4" w:rsidRDefault="00400D04" w:rsidP="00400D04">
      <w:pPr>
        <w:pStyle w:val="a3"/>
        <w:spacing w:before="100" w:beforeAutospacing="1" w:after="100" w:afterAutospacing="1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400D04" w:rsidRPr="00D04A63" w:rsidRDefault="00400D04" w:rsidP="00400D04">
      <w:pPr>
        <w:pStyle w:val="a3"/>
        <w:tabs>
          <w:tab w:val="left" w:pos="4125"/>
          <w:tab w:val="center" w:pos="5462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9"/>
          <w:szCs w:val="19"/>
        </w:rPr>
      </w:pPr>
      <w:r>
        <w:rPr>
          <w:rFonts w:ascii="Arial" w:eastAsia="Times New Roman" w:hAnsi="Arial" w:cs="Arial"/>
          <w:b/>
          <w:i/>
          <w:color w:val="052635"/>
          <w:sz w:val="24"/>
          <w:szCs w:val="24"/>
        </w:rPr>
        <w:tab/>
        <w:t xml:space="preserve">    </w:t>
      </w:r>
      <w:r w:rsidRPr="00A102EA">
        <w:rPr>
          <w:rFonts w:ascii="Arial" w:eastAsia="Times New Roman" w:hAnsi="Arial" w:cs="Arial"/>
          <w:b/>
          <w:i/>
          <w:color w:val="052635"/>
          <w:sz w:val="24"/>
          <w:szCs w:val="24"/>
        </w:rPr>
        <w:t>Вам нужно</w:t>
      </w:r>
    </w:p>
    <w:p w:rsidR="00400D04" w:rsidRPr="00A102EA" w:rsidRDefault="00400D04" w:rsidP="00400D0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            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Прийти на прием к руководителю правоохранительного органа,</w:t>
      </w:r>
      <w:r w:rsidR="00AA1A06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куда Вы обратились с сообщением о вымогательстве у Вас взятки.</w:t>
      </w:r>
    </w:p>
    <w:p w:rsidR="00400D04" w:rsidRPr="00A102EA" w:rsidRDefault="00400D04" w:rsidP="00400D04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A102EA">
        <w:rPr>
          <w:rFonts w:ascii="Times New Roman" w:eastAsia="Times New Roman" w:hAnsi="Times New Roman" w:cs="Times New Roman"/>
          <w:color w:val="052635"/>
          <w:sz w:val="24"/>
          <w:szCs w:val="24"/>
        </w:rPr>
        <w:t>Сообщить о факте вымогательства у Вас взятки или коммерческого подкупа, при этом необходимо указать:</w:t>
      </w:r>
    </w:p>
    <w:p w:rsidR="00400D04" w:rsidRPr="00E61DA4" w:rsidRDefault="00400D04" w:rsidP="00400D04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61DA4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- Кто из должностных лиц (фамилия, имя, отчество, должность, наименование учреждения) вымогает у вас взятку или кто из представителей коммерческих структур толкает Вас на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>со</w:t>
      </w:r>
      <w:r w:rsidRPr="00E61DA4">
        <w:rPr>
          <w:rFonts w:ascii="Times New Roman" w:eastAsia="Times New Roman" w:hAnsi="Times New Roman" w:cs="Times New Roman"/>
          <w:color w:val="052635"/>
          <w:sz w:val="24"/>
          <w:szCs w:val="24"/>
        </w:rPr>
        <w:t>вершение подкупа;</w:t>
      </w:r>
    </w:p>
    <w:p w:rsidR="00400D04" w:rsidRPr="00E61DA4" w:rsidRDefault="00400D04" w:rsidP="00400D04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61DA4">
        <w:rPr>
          <w:rFonts w:ascii="Times New Roman" w:eastAsia="Times New Roman" w:hAnsi="Times New Roman" w:cs="Times New Roman"/>
          <w:color w:val="052635"/>
          <w:sz w:val="24"/>
          <w:szCs w:val="24"/>
        </w:rPr>
        <w:t>- Какова сумма и характер вымогаемой взятки (подкупа);</w:t>
      </w:r>
    </w:p>
    <w:p w:rsidR="00400D04" w:rsidRPr="00E61DA4" w:rsidRDefault="00400D04" w:rsidP="00400D04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E61DA4">
        <w:rPr>
          <w:rFonts w:ascii="Times New Roman" w:eastAsia="Times New Roman" w:hAnsi="Times New Roman" w:cs="Times New Roman"/>
          <w:color w:val="052635"/>
          <w:sz w:val="24"/>
          <w:szCs w:val="24"/>
        </w:rPr>
        <w:t>- За какие конкретно действия (или бездействие) у Вас вымогают взятку или совершается коммерческий подкуп;</w:t>
      </w:r>
    </w:p>
    <w:p w:rsidR="00EB5E38" w:rsidRDefault="00400D04" w:rsidP="00091812">
      <w:pPr>
        <w:pStyle w:val="a3"/>
        <w:spacing w:before="100" w:beforeAutospacing="1" w:after="100" w:afterAutospacing="1" w:line="240" w:lineRule="auto"/>
        <w:ind w:left="0" w:firstLine="709"/>
      </w:pPr>
      <w:r w:rsidRPr="00E61DA4">
        <w:rPr>
          <w:rFonts w:ascii="Times New Roman" w:eastAsia="Times New Roman" w:hAnsi="Times New Roman" w:cs="Times New Roman"/>
          <w:color w:val="052635"/>
          <w:sz w:val="24"/>
          <w:szCs w:val="24"/>
        </w:rPr>
        <w:t>- В какое время, в каком месте и каким образом должна произойти непосредственная дача взятки или должен быть осуществлен коммерческий подкуп.</w:t>
      </w:r>
      <w:bookmarkStart w:id="0" w:name="_GoBack"/>
      <w:bookmarkEnd w:id="0"/>
    </w:p>
    <w:sectPr w:rsidR="00EB5E38" w:rsidSect="00E61DA4">
      <w:pgSz w:w="11906" w:h="16838"/>
      <w:pgMar w:top="851" w:right="851" w:bottom="851" w:left="851" w:header="709" w:footer="709" w:gutter="0"/>
      <w:pgBorders w:offsetFrom="page">
        <w:top w:val="twistedLines1" w:sz="18" w:space="24" w:color="E4E7E9"/>
        <w:left w:val="twistedLines1" w:sz="18" w:space="24" w:color="E4E7E9"/>
        <w:bottom w:val="twistedLines1" w:sz="18" w:space="24" w:color="E4E7E9"/>
        <w:right w:val="twistedLines1" w:sz="18" w:space="24" w:color="E4E7E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A7"/>
    <w:rsid w:val="00091812"/>
    <w:rsid w:val="00400D04"/>
    <w:rsid w:val="005700A7"/>
    <w:rsid w:val="007856C6"/>
    <w:rsid w:val="007B1926"/>
    <w:rsid w:val="007E469E"/>
    <w:rsid w:val="008F2673"/>
    <w:rsid w:val="00AA1A06"/>
    <w:rsid w:val="00DA2521"/>
    <w:rsid w:val="00EB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Uro_1</cp:lastModifiedBy>
  <cp:revision>4</cp:revision>
  <dcterms:created xsi:type="dcterms:W3CDTF">2016-02-09T11:47:00Z</dcterms:created>
  <dcterms:modified xsi:type="dcterms:W3CDTF">2016-03-18T06:05:00Z</dcterms:modified>
</cp:coreProperties>
</file>