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F8" w:rsidRDefault="00D819F8" w:rsidP="00D819F8">
      <w:pPr>
        <w:keepNext/>
        <w:keepLines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6C6E" wp14:editId="5760B1A5">
            <wp:simplePos x="0" y="0"/>
            <wp:positionH relativeFrom="column">
              <wp:posOffset>2745740</wp:posOffset>
            </wp:positionH>
            <wp:positionV relativeFrom="paragraph">
              <wp:posOffset>-36195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891" w:rsidRPr="007F0867" w:rsidRDefault="00A52891" w:rsidP="00D819F8">
      <w:pPr>
        <w:keepNext/>
        <w:keepLines/>
        <w:jc w:val="right"/>
      </w:pPr>
      <w:r>
        <w:rPr>
          <w:noProof/>
        </w:rPr>
        <w:t xml:space="preserve"> 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D819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1BC" w:rsidRPr="00D819F8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Default="00354383" w:rsidP="00A053F4">
      <w:pPr>
        <w:pStyle w:val="a5"/>
        <w:keepNext/>
        <w:keepLines/>
        <w:widowControl w:val="0"/>
        <w:spacing w:after="0"/>
        <w:jc w:val="both"/>
      </w:pPr>
      <w:r>
        <w:t xml:space="preserve">  </w:t>
      </w:r>
      <w:r w:rsidR="00A053F4">
        <w:t>.</w:t>
      </w:r>
      <w:r>
        <w:t>09</w:t>
      </w:r>
      <w:r w:rsidR="00A053F4">
        <w:t>.202</w:t>
      </w:r>
      <w:r>
        <w:t>4</w:t>
      </w:r>
      <w:r w:rsidR="00A053F4">
        <w:t xml:space="preserve">   № </w:t>
      </w:r>
    </w:p>
    <w:p w:rsidR="00A053F4" w:rsidRPr="00D819F8" w:rsidRDefault="00A053F4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7D795F" w:rsidRDefault="007D795F" w:rsidP="007D795F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7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утверждении порядка заключения соглашений </w:t>
      </w:r>
    </w:p>
    <w:p w:rsidR="007D795F" w:rsidRDefault="007D795F" w:rsidP="007D795F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795F">
        <w:rPr>
          <w:rFonts w:ascii="Times New Roman" w:eastAsia="Calibri" w:hAnsi="Times New Roman" w:cs="Times New Roman"/>
          <w:sz w:val="28"/>
          <w:szCs w:val="28"/>
          <w:lang w:eastAsia="zh-CN"/>
        </w:rPr>
        <w:t>о защите и поощрении капиталовложений</w:t>
      </w:r>
    </w:p>
    <w:p w:rsidR="00354383" w:rsidRDefault="007D795F" w:rsidP="007D795F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 стороны </w:t>
      </w:r>
      <w:r w:rsidRPr="007D795F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 муниципального района</w:t>
      </w:r>
    </w:p>
    <w:p w:rsidR="007D795F" w:rsidRDefault="007D795F" w:rsidP="007D795F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D795F" w:rsidRPr="00D819F8" w:rsidRDefault="007D795F" w:rsidP="007D795F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B61BC" w:rsidRPr="00D819F8" w:rsidRDefault="00553F9C" w:rsidP="00E63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9F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F1E2D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482294">
        <w:rPr>
          <w:rFonts w:ascii="Times New Roman" w:hAnsi="Times New Roman" w:cs="Times New Roman"/>
          <w:sz w:val="28"/>
          <w:szCs w:val="28"/>
        </w:rPr>
        <w:t>м</w:t>
      </w:r>
      <w:r w:rsidRPr="00D819F8">
        <w:rPr>
          <w:rFonts w:ascii="Times New Roman" w:hAnsi="Times New Roman" w:cs="Times New Roman"/>
          <w:sz w:val="28"/>
          <w:szCs w:val="28"/>
        </w:rPr>
        <w:t xml:space="preserve"> от </w:t>
      </w:r>
      <w:r w:rsidR="00964828" w:rsidRPr="00964828">
        <w:rPr>
          <w:rFonts w:ascii="Times New Roman" w:hAnsi="Times New Roman" w:cs="Times New Roman"/>
          <w:sz w:val="28"/>
          <w:szCs w:val="28"/>
        </w:rPr>
        <w:t>06.10.20</w:t>
      </w:r>
      <w:r w:rsidR="00964828">
        <w:rPr>
          <w:rFonts w:ascii="Times New Roman" w:hAnsi="Times New Roman" w:cs="Times New Roman"/>
          <w:sz w:val="28"/>
          <w:szCs w:val="28"/>
        </w:rPr>
        <w:t>0</w:t>
      </w:r>
      <w:r w:rsidR="00964828" w:rsidRPr="00964828">
        <w:rPr>
          <w:rFonts w:ascii="Times New Roman" w:hAnsi="Times New Roman" w:cs="Times New Roman"/>
          <w:sz w:val="28"/>
          <w:szCs w:val="28"/>
        </w:rPr>
        <w:t>3 № 131-ФЗ</w:t>
      </w:r>
      <w:r w:rsidRPr="00D819F8">
        <w:rPr>
          <w:rFonts w:ascii="Times New Roman" w:hAnsi="Times New Roman" w:cs="Times New Roman"/>
          <w:sz w:val="28"/>
          <w:szCs w:val="28"/>
        </w:rPr>
        <w:t xml:space="preserve"> «</w:t>
      </w:r>
      <w:r w:rsidR="00964828" w:rsidRPr="009648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819F8">
        <w:rPr>
          <w:rFonts w:ascii="Times New Roman" w:hAnsi="Times New Roman" w:cs="Times New Roman"/>
          <w:sz w:val="28"/>
          <w:szCs w:val="28"/>
        </w:rPr>
        <w:t>»</w:t>
      </w:r>
      <w:r w:rsidR="00F713C2" w:rsidRPr="00D819F8">
        <w:rPr>
          <w:rFonts w:ascii="Times New Roman" w:hAnsi="Times New Roman" w:cs="Times New Roman"/>
          <w:sz w:val="28"/>
          <w:szCs w:val="28"/>
        </w:rPr>
        <w:t xml:space="preserve">, </w:t>
      </w:r>
      <w:r w:rsidR="00A365F3" w:rsidRPr="00A365F3">
        <w:rPr>
          <w:rFonts w:ascii="Times New Roman" w:hAnsi="Times New Roman" w:cs="Times New Roman"/>
          <w:sz w:val="28"/>
          <w:szCs w:val="28"/>
        </w:rPr>
        <w:t>частью 8 статьи 4 Федерального закона от 1 апреля 2020 года № 69-ФЗ «О защите и поощрении капиталовложений в Российской Федерации», постановлением Правительства Ярославской области от 27.12.2022 № 1200-п «Об утверждении Порядка заключения, изменения и прекращения действия соглашений о защите и поощрении капиталовложений, стороной которых</w:t>
      </w:r>
      <w:proofErr w:type="gramEnd"/>
      <w:r w:rsidR="00A365F3" w:rsidRPr="00A365F3">
        <w:rPr>
          <w:rFonts w:ascii="Times New Roman" w:hAnsi="Times New Roman" w:cs="Times New Roman"/>
          <w:sz w:val="28"/>
          <w:szCs w:val="28"/>
        </w:rPr>
        <w:t xml:space="preserve"> является Ярославская область и не является Российская Федерация»</w:t>
      </w:r>
      <w:r w:rsidRPr="00D819F8">
        <w:rPr>
          <w:rFonts w:ascii="Times New Roman" w:hAnsi="Times New Roman" w:cs="Times New Roman"/>
          <w:bCs/>
          <w:sz w:val="28"/>
          <w:szCs w:val="28"/>
        </w:rPr>
        <w:t>,</w:t>
      </w:r>
      <w:r w:rsidR="006E4A03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FB3EA4" w:rsidRPr="00D819F8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9659F1" w:rsidRPr="00D819F8">
        <w:rPr>
          <w:rFonts w:ascii="Times New Roman" w:hAnsi="Times New Roman" w:cs="Times New Roman"/>
          <w:sz w:val="28"/>
          <w:szCs w:val="28"/>
        </w:rPr>
        <w:t>ст.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E81CF2" w:rsidRPr="00D819F8">
        <w:rPr>
          <w:rFonts w:ascii="Times New Roman" w:hAnsi="Times New Roman" w:cs="Times New Roman"/>
          <w:sz w:val="28"/>
          <w:szCs w:val="28"/>
        </w:rPr>
        <w:t xml:space="preserve">26 </w:t>
      </w:r>
      <w:r w:rsidR="00E63B56">
        <w:rPr>
          <w:rFonts w:ascii="Times New Roman" w:hAnsi="Times New Roman" w:cs="Times New Roman"/>
          <w:sz w:val="28"/>
          <w:szCs w:val="28"/>
        </w:rPr>
        <w:t>Устава Гаврилов-</w:t>
      </w:r>
      <w:r w:rsidR="009659F1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659F1" w:rsidRPr="00D819F8">
        <w:rPr>
          <w:rFonts w:ascii="Times New Roman" w:hAnsi="Times New Roman" w:cs="Times New Roman"/>
          <w:sz w:val="28"/>
          <w:szCs w:val="28"/>
        </w:rPr>
        <w:t>,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61BC" w:rsidRPr="00D819F8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D819F8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5580E" w:rsidRDefault="00A365F3" w:rsidP="00D5580E">
      <w:pPr>
        <w:pStyle w:val="a8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12A4" w:rsidRPr="00D5580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5580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5580E" w:rsidRPr="00D5580E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</w:t>
      </w:r>
      <w:r w:rsidR="00D5580E" w:rsidRPr="00D5580E">
        <w:rPr>
          <w:rFonts w:ascii="Times New Roman" w:hAnsi="Times New Roman" w:cs="Times New Roman"/>
          <w:sz w:val="28"/>
          <w:szCs w:val="28"/>
        </w:rPr>
        <w:t>и поощрении капиталовложений</w:t>
      </w:r>
      <w:r w:rsidR="00D5580E" w:rsidRPr="00D5580E">
        <w:rPr>
          <w:rFonts w:ascii="Times New Roman" w:hAnsi="Times New Roman" w:cs="Times New Roman"/>
          <w:sz w:val="28"/>
          <w:szCs w:val="28"/>
        </w:rPr>
        <w:t xml:space="preserve"> </w:t>
      </w:r>
      <w:r w:rsidR="00D5580E" w:rsidRPr="00D5580E">
        <w:rPr>
          <w:rFonts w:ascii="Times New Roman" w:hAnsi="Times New Roman" w:cs="Times New Roman"/>
          <w:sz w:val="28"/>
          <w:szCs w:val="28"/>
        </w:rPr>
        <w:t>со стороны Гаврилов-Ямского муниципального района</w:t>
      </w:r>
      <w:r w:rsidR="00AE12A4" w:rsidRPr="00D5580E">
        <w:rPr>
          <w:rFonts w:ascii="Times New Roman" w:hAnsi="Times New Roman" w:cs="Times New Roman"/>
          <w:sz w:val="28"/>
          <w:szCs w:val="28"/>
        </w:rPr>
        <w:t>.</w:t>
      </w:r>
    </w:p>
    <w:p w:rsidR="00BB108E" w:rsidRPr="00BB108E" w:rsidRDefault="00BB108E" w:rsidP="00BB108E">
      <w:pPr>
        <w:pStyle w:val="a8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B108E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заместителя Главы Администрации муниципального района Романюка А.Ю.</w:t>
      </w:r>
    </w:p>
    <w:p w:rsidR="00FB23A7" w:rsidRDefault="00E9175A" w:rsidP="00E9175A">
      <w:pPr>
        <w:pStyle w:val="a8"/>
        <w:keepNext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3A7" w:rsidRPr="00E9175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A365F3">
        <w:rPr>
          <w:rFonts w:ascii="Times New Roman" w:hAnsi="Times New Roman" w:cs="Times New Roman"/>
          <w:sz w:val="28"/>
          <w:szCs w:val="28"/>
        </w:rPr>
        <w:t>в районной массовой газете «Гаврилов-</w:t>
      </w:r>
      <w:proofErr w:type="spellStart"/>
      <w:r w:rsidR="00A365F3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A365F3">
        <w:rPr>
          <w:rFonts w:ascii="Times New Roman" w:hAnsi="Times New Roman" w:cs="Times New Roman"/>
          <w:sz w:val="28"/>
          <w:szCs w:val="28"/>
        </w:rPr>
        <w:t xml:space="preserve"> вестник» и разместить </w:t>
      </w:r>
      <w:r w:rsidR="00FB23A7" w:rsidRPr="00E9175A">
        <w:rPr>
          <w:rFonts w:ascii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</w:t>
      </w:r>
      <w:r w:rsidR="00E24302" w:rsidRPr="00E9175A">
        <w:rPr>
          <w:rFonts w:ascii="Times New Roman" w:hAnsi="Times New Roman" w:cs="Times New Roman"/>
          <w:sz w:val="28"/>
          <w:szCs w:val="28"/>
        </w:rPr>
        <w:t>.</w:t>
      </w:r>
      <w:r w:rsidR="00FB23A7" w:rsidRPr="00E91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D819F8" w:rsidRDefault="00BB108E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3A7" w:rsidRPr="00D819F8">
        <w:rPr>
          <w:rFonts w:ascii="Times New Roman" w:hAnsi="Times New Roman" w:cs="Times New Roman"/>
          <w:sz w:val="28"/>
          <w:szCs w:val="28"/>
        </w:rPr>
        <w:t>.</w:t>
      </w:r>
      <w:r w:rsidR="00A053F4">
        <w:rPr>
          <w:rFonts w:ascii="Times New Roman" w:hAnsi="Times New Roman" w:cs="Times New Roman"/>
          <w:sz w:val="28"/>
          <w:szCs w:val="28"/>
        </w:rPr>
        <w:t xml:space="preserve">  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</w:t>
      </w:r>
      <w:r w:rsidR="00A365F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1BC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51" w:rsidRDefault="00030251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Глав</w:t>
      </w:r>
      <w:r w:rsidR="00030251">
        <w:rPr>
          <w:rFonts w:ascii="Times New Roman" w:hAnsi="Times New Roman" w:cs="Times New Roman"/>
          <w:sz w:val="28"/>
          <w:szCs w:val="28"/>
        </w:rPr>
        <w:t>а Гаврилов-Ямского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="00CB5C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2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9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867" w:rsidRPr="00D819F8">
        <w:rPr>
          <w:rFonts w:ascii="Times New Roman" w:hAnsi="Times New Roman" w:cs="Times New Roman"/>
          <w:sz w:val="28"/>
          <w:szCs w:val="28"/>
        </w:rPr>
        <w:t>А.</w:t>
      </w:r>
      <w:r w:rsidR="0003025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30251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0B61BC" w:rsidRDefault="000B61BC">
      <w:pPr>
        <w:rPr>
          <w:b/>
        </w:rPr>
      </w:pPr>
    </w:p>
    <w:p w:rsidR="005F35F0" w:rsidRDefault="005F35F0">
      <w:pPr>
        <w:rPr>
          <w:b/>
        </w:rPr>
      </w:pPr>
    </w:p>
    <w:p w:rsidR="00CB5CDA" w:rsidRPr="00CB5CDA" w:rsidRDefault="00CB5CDA" w:rsidP="00CB5CD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E12A4" w:rsidRPr="008E6E49" w:rsidRDefault="00CB5CDA" w:rsidP="00AE12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постановлениемАдминистрации</w:t>
      </w:r>
      <w:proofErr w:type="spellEnd"/>
      <w:r w:rsidRPr="00C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2A4" w:rsidRPr="008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района </w:t>
      </w:r>
    </w:p>
    <w:p w:rsidR="00CB5CDA" w:rsidRPr="00CB5CDA" w:rsidRDefault="00CB5CDA" w:rsidP="00AE12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E12A4" w:rsidRPr="008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B5CDA" w:rsidRPr="00CB5CDA" w:rsidRDefault="00CB5CDA" w:rsidP="00CB5CDA">
      <w:pPr>
        <w:spacing w:after="0" w:line="240" w:lineRule="auto"/>
        <w:ind w:left="6960" w:hanging="7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DA" w:rsidRPr="00CB5CDA" w:rsidRDefault="00CB5CDA" w:rsidP="00CB5C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95F" w:rsidRPr="008E6E49" w:rsidRDefault="007D795F" w:rsidP="00CB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4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E6E49" w:rsidRPr="008E6E49" w:rsidRDefault="008E6E49" w:rsidP="008E6E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49">
        <w:rPr>
          <w:rFonts w:ascii="Times New Roman" w:hAnsi="Times New Roman" w:cs="Times New Roman"/>
          <w:b/>
          <w:sz w:val="28"/>
          <w:szCs w:val="28"/>
        </w:rPr>
        <w:t>заключения соглашений</w:t>
      </w:r>
      <w:r w:rsidRPr="008E6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E49">
        <w:rPr>
          <w:rFonts w:ascii="Times New Roman" w:hAnsi="Times New Roman" w:cs="Times New Roman"/>
          <w:b/>
          <w:sz w:val="28"/>
          <w:szCs w:val="28"/>
        </w:rPr>
        <w:t>о защите и поощрении капиталовложений</w:t>
      </w:r>
    </w:p>
    <w:p w:rsidR="00CB5CDA" w:rsidRPr="00CB5CDA" w:rsidRDefault="008E6E49" w:rsidP="008E6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E49">
        <w:rPr>
          <w:rFonts w:ascii="Times New Roman" w:hAnsi="Times New Roman" w:cs="Times New Roman"/>
          <w:b/>
          <w:sz w:val="28"/>
          <w:szCs w:val="28"/>
        </w:rPr>
        <w:t>со стороны Гаврилов-Ямского муниципального района</w:t>
      </w:r>
    </w:p>
    <w:p w:rsidR="008E6E49" w:rsidRPr="008E6E49" w:rsidRDefault="008E6E49" w:rsidP="00CB5CDA">
      <w:pPr>
        <w:widowControl w:val="0"/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49" w:rsidRPr="008E6E49" w:rsidRDefault="008E6E49" w:rsidP="008E6E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1. Общие положения 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proofErr w:type="gramStart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zh-CN"/>
        </w:rPr>
        <w:t>Гаврилов-Ямского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муниципального района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(далее – Порядок) разработан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</w:t>
      </w:r>
      <w:r w:rsidRPr="008E6E49">
        <w:rPr>
          <w:rFonts w:ascii="PT Astra Serif" w:eastAsia="Lucida Sans Unicode" w:hAnsi="PT Astra Serif" w:cs="Times New Roman"/>
          <w:kern w:val="1"/>
          <w:sz w:val="28"/>
          <w:szCs w:val="28"/>
          <w:lang w:eastAsia="zh-CN"/>
        </w:rPr>
        <w:t xml:space="preserve">постановлением 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 Российской Федерации от 13.09.2022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1602 «О соглашениях о защите и поощрении капиталовложений», постановлением Правительства Ярославской области</w:t>
      </w:r>
      <w:proofErr w:type="gramEnd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27.12.2022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1200-п «Об утверждении Порядка заключения, изменения и прекращения действия соглашений о защите и поощрении капиталовложений, стороной которых является Ярославская область и не является Российская Федерация»,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устанавливает порядок и условия заключения соглашений о защите и поощрении капиталовложений со стороны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Гаврилов-Ямского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(далее - Соглашение).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Гаврилов-</w:t>
      </w:r>
      <w:proofErr w:type="spellStart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Ямск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proofErr w:type="spellEnd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район может выступать стороной Соглашения, если одновременно стороной такого Соглашения является Ярославская область.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1.3. Администрация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zh-CN"/>
        </w:rPr>
        <w:t>Гаврилов-Ямского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муниципального района (далее – администрация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ГЯ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zh-CN"/>
        </w:rPr>
        <w:t>МР)</w:t>
      </w:r>
      <w:r w:rsidRPr="008E6E49">
        <w:rPr>
          <w:rFonts w:ascii="PT Astra Serif" w:eastAsia="Times New Roman" w:hAnsi="PT Astra Serif" w:cs="Times New Roman"/>
          <w:i/>
          <w:sz w:val="28"/>
          <w:szCs w:val="28"/>
          <w:lang w:eastAsia="zh-CN"/>
        </w:rPr>
        <w:t xml:space="preserve">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является уполномоченным органом в сфере заключения соглашений о защите и поощрении капиталовложений в случае, если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Гаврилов-</w:t>
      </w:r>
      <w:proofErr w:type="spellStart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Ямск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ий</w:t>
      </w:r>
      <w:proofErr w:type="spellEnd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муниципальный район является стороной Соглашения.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Функции и полномочия администрации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МР как уполномоченного органа в указанной сфере осуществляет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отдел экономики, предпринимательской деятельности, инвестиций и сельского хозяйства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МР (далее – уполномоченный орган администрации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).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1.4.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от 01.04.2020 № 69-фз.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1.5. Определения и термины, используемые в Порядке, применяются в значениях, определенных федеральным законом №69-фз.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1.6.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Соглашение заключается не позднее 1 января 2030 года.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Соглашение может заключаться с использованием государственной информационной системы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ru-RU"/>
        </w:rPr>
        <w:t>«Капиталовложения» (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но не ранее ввода в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эксплуатацию указанной государственной информационной системы),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от 01.04.2020 № 69-фз. </w:t>
      </w:r>
    </w:p>
    <w:p w:rsidR="008E6E49" w:rsidRPr="008E6E49" w:rsidRDefault="008E6E49" w:rsidP="008E6E49">
      <w:pPr>
        <w:widowControl w:val="0"/>
        <w:tabs>
          <w:tab w:val="left" w:pos="1411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6E49" w:rsidRDefault="008E6E49" w:rsidP="008E6E49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2. Порядок получения согласия на заключение Соглашения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</w:pP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2.1. </w:t>
      </w:r>
      <w:proofErr w:type="gramStart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При поступлении заявления, прилагаемых к нему документов  и материалов, проекта Соглашения (проекта дополнительного Соглашения к нему) от органа государственной власти Ярославской области, уполномоченного на подписание Соглашения (далее – уполномоченный орган Ярославской области), уполномоченный орган администрации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ГЯМР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совместно со структурными подразделениями и отраслевыми (функциональными) органами администрации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рассматривает указанные в настоящем пункте документы, а также (если применимо) ходатайство заявителя о признании ранее</w:t>
      </w:r>
      <w:proofErr w:type="gramEnd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заключенного договора в качестве связанного договора и (или) о включении в Соглашение обязанностей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Гаврилов-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Ямский</w:t>
      </w:r>
      <w:proofErr w:type="spellEnd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муниципальный район, предусмотренных частью 9 статьи 10 федерального закона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01.04.2020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№69-фз.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2.2. Уполномоченный орган администрации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</w:t>
      </w:r>
      <w:r w:rsidRPr="008E6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течение 25 рабочих дней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с момента получения от уполномоченного органа Ярославской области сопроводительного письма, а также заявления и прилагаемых к нему документов: 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1) рассматривает документы, указанные в пункте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2.1.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в части анализа соответствия 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целей и задач инвестиционного проекта целям и задачам, </w:t>
      </w:r>
      <w:r w:rsidRPr="008E6E49">
        <w:rPr>
          <w:rFonts w:ascii="Times New Roman" w:eastAsia="Times New Roman" w:hAnsi="Times New Roman" w:cs="Times New Roman"/>
          <w:sz w:val="28"/>
          <w:szCs w:val="28"/>
        </w:rPr>
        <w:t xml:space="preserve">определенным документами 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r w:rsidRPr="008E6E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2) получает заключения от структурных подразделений и отраслевых (функциональных) органов администрации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в части соблюдения требований действующего </w:t>
      </w:r>
      <w:hyperlink r:id="rId8" w:history="1">
        <w:r w:rsidRPr="008E6E49">
          <w:rPr>
            <w:rFonts w:ascii="Times New Roman" w:eastAsia="Times New Roman" w:hAnsi="Times New Roman" w:cs="Times New Roman"/>
            <w:sz w:val="28"/>
            <w:szCs w:val="28"/>
          </w:rPr>
          <w:t>земельного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 w:rsidRPr="008E6E49">
          <w:rPr>
            <w:rFonts w:ascii="Times New Roman" w:eastAsia="Times New Roman" w:hAnsi="Times New Roman" w:cs="Times New Roman"/>
            <w:sz w:val="28"/>
            <w:szCs w:val="28"/>
          </w:rPr>
          <w:t>градостроительного законодательства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</w:t>
      </w:r>
      <w:hyperlink r:id="rId10" w:history="1">
        <w:r w:rsidRPr="008E6E49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</w:rPr>
        <w:t xml:space="preserve"> об автомобильных дорогах и о дорожной деятельности, </w:t>
      </w:r>
      <w:hyperlink r:id="rId11" w:history="1">
        <w:r w:rsidRPr="008E6E49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</w:rPr>
        <w:t xml:space="preserve"> об охране окружающей среды при реализации инвестиционного проекта;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оценки влияния реализации инвестиционного проекта на соответствующую отрасль жилищно-коммунального хозяйства.</w:t>
      </w:r>
    </w:p>
    <w:p w:rsidR="008E6E49" w:rsidRPr="008E6E49" w:rsidRDefault="008E6E49" w:rsidP="008E6E49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также должны содержать обоснованную позицию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структурных подразделений и отраслевых (функциональных) органов администрации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: 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возможности (невозможности) выполнения обязательств, возникающих у администрации 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ГЯМР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реализацией инвестиционного проекта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 о возможности (невозможности) неприменения в отношении заявителя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которые действуют или будут приняты в соответствии со статьей 9 Закона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01.04.2020 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69-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E49" w:rsidRPr="008E6E49" w:rsidRDefault="008E6E49" w:rsidP="008E6E49">
      <w:pPr>
        <w:shd w:val="clear" w:color="auto" w:fill="FFFFFF"/>
        <w:spacing w:after="0" w:line="240" w:lineRule="auto"/>
        <w:ind w:firstLine="612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2.3. Уполномоченный 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администрации 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ГЯМР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исходя из предоставленной информации, в течение 5 рабочих дней со дня получения последнего заключения о возможности предоставления Согласия от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структурных подразделений и отраслевых (функциональных) органов администрации </w:t>
      </w:r>
      <w:r w:rsidR="0003263F" w:rsidRP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ри отсутствии оснований,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предусмотренных частью 14 статьи 7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федерального закона  69-фз, направляет: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- на подпись Главе </w:t>
      </w:r>
      <w:r w:rsid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Гаврилов-Ямского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муниципального района заявление,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lastRenderedPageBreak/>
        <w:t xml:space="preserve">подтверждающее его согласие на заключение (присоединение) к Соглашению по форме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согласно приложению 1 к Порядку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(далее – заявление о согласии);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- в Уполномоченный орган Ярославской области подписанное Главой муниципального района заявление о согласии.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2.4. В случае поступления мотивированного отрицательного заключения от одного из структурных подразделений и отраслевых (функциональных) органов администрации </w:t>
      </w:r>
      <w:r w:rsidR="0003263F" w:rsidRP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и (или) выявления в заявлении, прилагаемых к нему документов  и материалов оснований, предусмотренных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частью 14 статьи 7 федерального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закона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от 01.04.2020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69-фз, уполномоченный орган администрации </w:t>
      </w:r>
      <w:r w:rsidR="0003263F" w:rsidRP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5 рабочих дней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направляет: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- на подпись Главе</w:t>
      </w:r>
      <w:r w:rsid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Гаврилов-</w:t>
      </w:r>
      <w:proofErr w:type="spellStart"/>
      <w:r w:rsid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Ямского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муниципального</w:t>
      </w:r>
      <w:proofErr w:type="spellEnd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района уведомление об отказе в заключени</w:t>
      </w:r>
      <w:proofErr w:type="gramStart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и</w:t>
      </w:r>
      <w:proofErr w:type="gramEnd"/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Соглашения по 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форме согласно приложению 2 к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Порядку (далее – уведомление об отказе);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- в Уполномоченный орган Ярославской области подписанное Главой </w:t>
      </w:r>
      <w:r w:rsid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Гаврилов-Ямского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муниципального района уведомление об отказе. </w:t>
      </w:r>
    </w:p>
    <w:p w:rsidR="008E6E49" w:rsidRPr="008E6E49" w:rsidRDefault="008E6E49" w:rsidP="008E6E49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left="568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3.Условия </w:t>
      </w:r>
      <w:r w:rsidRPr="008E6E4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получения согласия на заключение Соглашения</w:t>
      </w:r>
    </w:p>
    <w:p w:rsidR="008E6E49" w:rsidRPr="008E6E49" w:rsidRDefault="008E6E49" w:rsidP="008E6E49">
      <w:pPr>
        <w:suppressAutoHyphens/>
        <w:spacing w:after="0" w:line="240" w:lineRule="auto"/>
        <w:ind w:left="973"/>
        <w:contextualSpacing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8E6E49" w:rsidRPr="008E6E49" w:rsidRDefault="008E6E49" w:rsidP="008E6E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3.1. Согласие на заключение Соглашения выдается для реализации нового инвестиционного проекта в одной из сфер российской экономики, за исключением следующих сфер и видов деятельности:</w:t>
      </w:r>
    </w:p>
    <w:p w:rsidR="008E6E49" w:rsidRPr="008E6E49" w:rsidRDefault="008E6E49" w:rsidP="008E6E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8E6E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игорный бизнес; </w:t>
      </w:r>
    </w:p>
    <w:p w:rsidR="008E6E49" w:rsidRPr="008E6E49" w:rsidRDefault="008E6E49" w:rsidP="008E6E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8E6E49" w:rsidRPr="008E6E49" w:rsidRDefault="008E6E49" w:rsidP="008E6E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8E6E49" w:rsidRPr="008E6E49" w:rsidRDefault="008E6E49" w:rsidP="008E6E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8E6E49" w:rsidRPr="008E6E49" w:rsidRDefault="008E6E49" w:rsidP="008E6E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E6E49" w:rsidRPr="008E6E49" w:rsidRDefault="008E6E49" w:rsidP="008E6E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3.3. Администрация </w:t>
      </w:r>
      <w:r w:rsidR="0003263F" w:rsidRP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ГЯМР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может быть стороной соглашения о защите и поощрении капиталовложений, если одновременно выполняются следующие условия: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стороной соглашения о защите и поощрении капиталовложений является Ярославская область;</w:t>
      </w:r>
    </w:p>
    <w:p w:rsidR="008E6E49" w:rsidRPr="008E6E49" w:rsidRDefault="008E6E49" w:rsidP="008E6E4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стороной соглашение о защите и поощрении капиталовложений является организация, реализующая проект, соответствующая требованиям пункта 8 части 2 Федерального закона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находящаяся в 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  <w:proofErr w:type="gramEnd"/>
    </w:p>
    <w:p w:rsidR="008E6E49" w:rsidRPr="008E6E49" w:rsidRDefault="008E6E49" w:rsidP="008E6E4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инвестиционный проект, в отношении которого предлагается заключить соглашение о защите и поощрении капиталовложений, соответствует условиям, предусмотренным Федерального закона 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E6E49" w:rsidRPr="008E6E49" w:rsidRDefault="008E6E49" w:rsidP="008E6E4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3.4. Администрация </w:t>
      </w:r>
      <w:r w:rsidR="0003263F" w:rsidRPr="0003263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ГЯМР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при подтверждении согласия на заключение (присоединение) к Соглашению,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8E6E49" w:rsidRPr="008E6E49" w:rsidRDefault="008E6E49" w:rsidP="008E6E49">
      <w:pPr>
        <w:spacing w:after="0" w:line="240" w:lineRule="auto"/>
        <w:ind w:left="540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8E6E49" w:rsidRPr="008E6E49" w:rsidRDefault="008E6E49" w:rsidP="008E6E49">
      <w:pPr>
        <w:widowControl w:val="0"/>
        <w:tabs>
          <w:tab w:val="left" w:pos="332"/>
        </w:tabs>
        <w:spacing w:after="120" w:line="240" w:lineRule="auto"/>
        <w:ind w:left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E6E4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4. Заключительные положения</w:t>
      </w:r>
    </w:p>
    <w:p w:rsidR="008E6E49" w:rsidRPr="008E6E49" w:rsidRDefault="008E6E49" w:rsidP="008E6E4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4.1. Положения об ответственности за нарушение условий Соглашения установлены статьей 12 Федерального закона </w:t>
      </w:r>
      <w:r w:rsidRPr="008E6E49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от 01.04.2020 № 69-фз. </w:t>
      </w:r>
    </w:p>
    <w:p w:rsidR="008E6E49" w:rsidRPr="008E6E49" w:rsidRDefault="008E6E49" w:rsidP="008E6E4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8E6E49">
        <w:rPr>
          <w:rFonts w:ascii="PT Astra Serif" w:eastAsia="Lucida Sans Unicode" w:hAnsi="PT Astra Serif" w:cs="Times New Roman"/>
          <w:kern w:val="1"/>
          <w:sz w:val="28"/>
          <w:szCs w:val="28"/>
        </w:rPr>
        <w:t>от 01.04.2020 № 69-фз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</w:p>
    <w:p w:rsidR="008E6E49" w:rsidRPr="008E6E49" w:rsidRDefault="008E6E49" w:rsidP="008E6E4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Pr="008E6E49">
        <w:rPr>
          <w:rFonts w:ascii="PT Astra Serif" w:eastAsia="Lucida Sans Unicode" w:hAnsi="PT Astra Serif" w:cs="Times New Roman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E6E4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03263F" w:rsidRPr="008E6E49" w:rsidRDefault="0003263F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</w:p>
    <w:p w:rsidR="008E6E49" w:rsidRPr="008E6E49" w:rsidRDefault="008E6E49" w:rsidP="008E6E49">
      <w:pPr>
        <w:tabs>
          <w:tab w:val="left" w:pos="821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sub_51"/>
      <w:bookmarkStart w:id="1" w:name="sub_52"/>
    </w:p>
    <w:p w:rsidR="008E6E49" w:rsidRPr="008E6E49" w:rsidRDefault="008E6E49" w:rsidP="008E6E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1</w:t>
      </w:r>
      <w:r w:rsidRPr="008E6E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  <w:t xml:space="preserve">к </w:t>
      </w:r>
      <w:hyperlink w:anchor="sub_4" w:history="1">
        <w:r w:rsidRPr="008E6E4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Порядку</w:t>
        </w:r>
      </w:hyperlink>
    </w:p>
    <w:bookmarkEnd w:id="0"/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Форма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8E6E49" w:rsidRPr="008E6E49" w:rsidRDefault="0003263F" w:rsidP="008E6E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6E49" w:rsidRPr="008E6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района, подтверждающее его согласие на заключение соглашения о защите и поощрении капиталовложений (присоединение к соглашению о защите и поощрении капиталовложений)</w:t>
      </w:r>
    </w:p>
    <w:p w:rsidR="008E6E49" w:rsidRPr="008E6E49" w:rsidRDefault="008E6E49" w:rsidP="008E6E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района, </w:t>
      </w: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действующий</w:t>
      </w:r>
      <w:proofErr w:type="gramEnd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имени </w:t>
      </w:r>
      <w:r w:rsid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дминистрации </w:t>
      </w:r>
      <w:r w:rsidR="0003263F" w:rsidRP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в лице _______________________________________, (должность, фамилия, имя, отчество), действующего на основании Устава </w:t>
      </w:r>
      <w:r w:rsidR="0003263F" w:rsidRP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района, подтверждает свое согласие на присоединение</w:t>
      </w:r>
      <w:r w:rsidRPr="008E6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 </w:t>
      </w:r>
      <w:hyperlink w:anchor="sub_4753034" w:history="1">
        <w:r w:rsidRPr="008E6E49">
          <w:rPr>
            <w:rFonts w:ascii="Times New Roman" w:eastAsia="Times New Roman" w:hAnsi="Times New Roman" w:cs="Times New Roman CYR"/>
            <w:color w:val="106BBE"/>
            <w:sz w:val="28"/>
            <w:szCs w:val="28"/>
            <w:vertAlign w:val="superscript"/>
            <w:lang w:eastAsia="zh-CN"/>
          </w:rPr>
          <w:t>1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вариант 1: к заключаемому </w:t>
      </w:r>
      <w:hyperlink w:anchor="sub_45" w:history="1">
        <w:r w:rsidRPr="009D4C9A">
          <w:rPr>
            <w:rFonts w:ascii="Times New Roman" w:eastAsia="Times New Roman" w:hAnsi="Times New Roman" w:cs="Times New Roman CYR"/>
            <w:sz w:val="28"/>
            <w:szCs w:val="28"/>
            <w:lang w:eastAsia="zh-CN"/>
          </w:rPr>
          <w:t>соглашению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защите и поощрении капиталовложений для реализации инвестиционного проекта "________________________________________________________________", (наименование инвестиционного проекта) стороной которого является  ________________________________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(наименование организации, реализующей проект, ____________________________________ (далее - организация); ИНН, ОГРН, адрес)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263F" w:rsidRDefault="008E6E49" w:rsidP="008E6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вариант 2: к </w:t>
      </w:r>
      <w:hyperlink w:anchor="sub_45" w:history="1">
        <w:r w:rsidRPr="009D4C9A">
          <w:rPr>
            <w:rFonts w:ascii="Times New Roman" w:eastAsia="Times New Roman" w:hAnsi="Times New Roman" w:cs="Times New Roman CYR"/>
            <w:sz w:val="28"/>
            <w:szCs w:val="28"/>
            <w:lang w:eastAsia="zh-CN"/>
          </w:rPr>
          <w:t>соглашению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защите и поощрении капиталовложений </w:t>
      </w: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proofErr w:type="gramEnd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 </w:t>
      </w:r>
      <w:r w:rsid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 </w:t>
      </w: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</w:t>
      </w:r>
      <w:proofErr w:type="gramEnd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реализации инвестиционного проекта «______________________________________»</w:t>
      </w:r>
    </w:p>
    <w:p w:rsidR="0003263F" w:rsidRDefault="008E6E49" w:rsidP="008E6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(наименование инвестиционного проекта) </w:t>
      </w:r>
    </w:p>
    <w:p w:rsidR="0003263F" w:rsidRDefault="008E6E49" w:rsidP="008E6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стороной</w:t>
      </w:r>
      <w:proofErr w:type="gramEnd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которого является _______________________</w:t>
      </w:r>
    </w:p>
    <w:p w:rsidR="008E6E49" w:rsidRPr="008E6E49" w:rsidRDefault="008E6E49" w:rsidP="008E6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(наименование организации, реализующей проект, _________________________  (далее - организация), ИНН, ОГРН, адрес) и на выполнение обязательств, возникающих у муниципального района в связи с участием в указанном соглашении, в том числе обязательств по применению в отношении организации муниципальных правовых актов (решений) с учетом особенностей, предусмотренных </w:t>
      </w:r>
      <w:hyperlink r:id="rId12" w:history="1">
        <w:r w:rsidRPr="009D4C9A">
          <w:rPr>
            <w:rFonts w:ascii="Times New Roman" w:eastAsia="Times New Roman" w:hAnsi="Times New Roman" w:cs="Times New Roman CYR"/>
            <w:sz w:val="28"/>
            <w:szCs w:val="28"/>
            <w:lang w:eastAsia="zh-CN"/>
          </w:rPr>
          <w:t>статьей 9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от 1 апреля 2020 года </w:t>
      </w:r>
      <w:r w:rsidR="009D4C9A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69-ФЗ "О защите и поощрении капиталовложений в Российской Федерации". </w:t>
      </w:r>
      <w:proofErr w:type="gramEnd"/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(дата)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83"/>
        <w:gridCol w:w="4060"/>
      </w:tblGrid>
      <w:tr w:rsidR="008E6E49" w:rsidRPr="008E6E49" w:rsidTr="003E402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Глава муниципального района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___________________</w:t>
            </w:r>
          </w:p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___________________</w:t>
            </w:r>
          </w:p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(фамилия, имя, отчество)</w:t>
            </w:r>
          </w:p>
        </w:tc>
      </w:tr>
    </w:tbl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8E6E49">
        <w:rPr>
          <w:rFonts w:ascii="Courier New" w:eastAsia="Times New Roman" w:hAnsi="Courier New" w:cs="Courier New"/>
          <w:sz w:val="28"/>
          <w:szCs w:val="28"/>
          <w:lang w:eastAsia="ru-RU"/>
        </w:rPr>
        <w:t>──────────────────────────────</w:t>
      </w:r>
    </w:p>
    <w:p w:rsidR="008E6E49" w:rsidRPr="008E6E49" w:rsidRDefault="008E6E49" w:rsidP="008E6E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4753034"/>
      <w:r w:rsidRPr="008E6E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proofErr w:type="gramStart"/>
      <w:r w:rsidRPr="008E6E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</w:t>
      </w:r>
      <w:proofErr w:type="gramEnd"/>
      <w:r w:rsidRPr="008E6E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настоящем заявлении указывается вариант 1 или вариант 2.</w:t>
      </w:r>
    </w:p>
    <w:bookmarkEnd w:id="2"/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Приложение </w:t>
      </w:r>
      <w:r w:rsidRPr="008E6E49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2</w:t>
      </w:r>
      <w:r w:rsidRPr="008E6E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  <w:t xml:space="preserve">к </w:t>
      </w:r>
      <w:hyperlink w:anchor="sub_4" w:history="1">
        <w:r w:rsidRPr="008E6E4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Порядку</w:t>
        </w:r>
      </w:hyperlink>
    </w:p>
    <w:bookmarkEnd w:id="1"/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Форма</w:t>
      </w:r>
    </w:p>
    <w:p w:rsidR="008E6E49" w:rsidRPr="008E6E49" w:rsidRDefault="008E6E49" w:rsidP="008E6E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8E6E49" w:rsidRPr="008E6E49" w:rsidRDefault="008E6E49" w:rsidP="008E6E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заключени</w:t>
      </w:r>
      <w:proofErr w:type="gramStart"/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E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о защите и поощрении капиталовложений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263F" w:rsidRDefault="0003263F" w:rsidP="008E6E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6E49"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</w:t>
      </w:r>
      <w:r w:rsidRP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r w:rsidR="008E6E49"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в лице Главы муниципального района ___________________________________________________ </w:t>
      </w:r>
    </w:p>
    <w:p w:rsidR="0003263F" w:rsidRDefault="008E6E49" w:rsidP="008E6E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(фамилия, имя, отчество) </w:t>
      </w:r>
    </w:p>
    <w:p w:rsidR="0003263F" w:rsidRDefault="008E6E49" w:rsidP="000326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рассмотрено заявление </w:t>
      </w: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proofErr w:type="gramEnd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</w:t>
      </w:r>
      <w:r w:rsid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_______________________________________  </w:t>
      </w: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proofErr w:type="gramEnd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заключении (наименование, ИНН, ОГРН, адрес организации, реализующей проект) </w:t>
      </w:r>
      <w:hyperlink w:anchor="sub_45" w:history="1">
        <w:r w:rsidRPr="008E6E49">
          <w:rPr>
            <w:rFonts w:ascii="Times New Roman" w:eastAsia="Times New Roman" w:hAnsi="Times New Roman" w:cs="Times New Roman CYR"/>
            <w:sz w:val="28"/>
            <w:szCs w:val="28"/>
            <w:lang w:eastAsia="zh-CN"/>
          </w:rPr>
          <w:t>соглашения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(дополнительного соглашения к соглашению) о защите и поощрении капиталовложений в отношении инвестиционного проекта ________________________________________________________________________________</w:t>
      </w:r>
      <w:r w:rsid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03263F" w:rsidRDefault="008E6E49" w:rsidP="000326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(наименование инвестиционного проекта) </w:t>
      </w:r>
    </w:p>
    <w:p w:rsidR="008E6E49" w:rsidRPr="008E6E49" w:rsidRDefault="008E6E49" w:rsidP="000326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документы и материалы, приложенные к заявлению.</w:t>
      </w:r>
    </w:p>
    <w:p w:rsidR="009D4C9A" w:rsidRDefault="008E6E49" w:rsidP="000326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рассмотрения заявления в соответствии с пунктом 2.4 Порядка и условий заключения </w:t>
      </w:r>
      <w:hyperlink w:anchor="sub_45" w:history="1">
        <w:r w:rsidRPr="009D4C9A">
          <w:rPr>
            <w:rFonts w:ascii="Times New Roman" w:eastAsia="Times New Roman" w:hAnsi="Times New Roman" w:cs="Times New Roman CYR"/>
            <w:sz w:val="28"/>
            <w:szCs w:val="28"/>
            <w:lang w:eastAsia="zh-CN"/>
          </w:rPr>
          <w:t>соглашений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защите и поощрении капиталовложений со стороны </w:t>
      </w:r>
      <w:r w:rsidR="0003263F" w:rsidRP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района, утвержденного постановлением </w:t>
      </w:r>
      <w:r w:rsid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дминистрации </w:t>
      </w:r>
      <w:r w:rsidR="0003263F" w:rsidRP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от __________ </w:t>
      </w:r>
      <w:r w:rsidR="0003263F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 (далее - Порядок), уведомляет об отказе в заключени</w:t>
      </w:r>
      <w:proofErr w:type="gramStart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proofErr w:type="gramEnd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w:anchor="sub_45" w:history="1">
        <w:r w:rsidRPr="009D4C9A">
          <w:rPr>
            <w:rFonts w:ascii="Times New Roman" w:eastAsia="Times New Roman" w:hAnsi="Times New Roman" w:cs="Times New Roman CYR"/>
            <w:sz w:val="28"/>
            <w:szCs w:val="28"/>
            <w:lang w:eastAsia="zh-CN"/>
          </w:rPr>
          <w:t>соглашения</w:t>
        </w:r>
      </w:hyperlink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защите и поощрении капиталовложений с _____________________________________________________________________ </w:t>
      </w:r>
    </w:p>
    <w:p w:rsidR="008E6E49" w:rsidRPr="008E6E49" w:rsidRDefault="008E6E49" w:rsidP="000326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(наименование организации, реализующей проект)</w:t>
      </w:r>
    </w:p>
    <w:p w:rsidR="008E6E49" w:rsidRPr="008E6E49" w:rsidRDefault="008E6E49" w:rsidP="008E6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следующим основаниям: _______________________________________________________.</w:t>
      </w:r>
    </w:p>
    <w:p w:rsidR="008E6E49" w:rsidRPr="008E6E49" w:rsidRDefault="008E6E49" w:rsidP="008E6E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(указываются основания со ссылками на положения </w:t>
      </w:r>
      <w:bookmarkStart w:id="3" w:name="_GoBack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fldChar w:fldCharType="begin"/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instrText xml:space="preserve"> HYPERLINK "https://internet.garant.ru/document/redirect/73826576/0" </w:instrTex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fldChar w:fldCharType="separate"/>
      </w:r>
      <w:r w:rsidRPr="009D4C9A">
        <w:rPr>
          <w:rFonts w:ascii="Times New Roman" w:eastAsia="Times New Roman" w:hAnsi="Times New Roman" w:cs="Times New Roman CYR"/>
          <w:sz w:val="28"/>
          <w:szCs w:val="28"/>
          <w:lang w:eastAsia="zh-CN"/>
        </w:rPr>
        <w:t>Федерального закона</w:t>
      </w:r>
      <w:r w:rsidRPr="009D4C9A">
        <w:rPr>
          <w:rFonts w:ascii="Times New Roman" w:eastAsia="Times New Roman" w:hAnsi="Times New Roman" w:cs="Times New Roman CYR"/>
          <w:sz w:val="28"/>
          <w:szCs w:val="28"/>
          <w:lang w:eastAsia="zh-CN"/>
        </w:rPr>
        <w:fldChar w:fldCharType="end"/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3"/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 апреля 2020 года </w:t>
      </w:r>
      <w:r w:rsidR="009D4C9A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69-ФЗ "О защите и поощрении капиталовложений в Российской Федерации" и Порядка, которые не соблюдены организацией, реализующей проект)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E49">
        <w:rPr>
          <w:rFonts w:ascii="Times New Roman" w:eastAsia="Times New Roman" w:hAnsi="Times New Roman" w:cs="Times New Roman"/>
          <w:sz w:val="28"/>
          <w:szCs w:val="28"/>
          <w:lang w:eastAsia="zh-CN"/>
        </w:rPr>
        <w:t>(дата)</w:t>
      </w:r>
    </w:p>
    <w:p w:rsidR="008E6E49" w:rsidRPr="008E6E49" w:rsidRDefault="008E6E49" w:rsidP="008E6E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0"/>
        <w:gridCol w:w="3619"/>
      </w:tblGrid>
      <w:tr w:rsidR="008E6E49" w:rsidRPr="008E6E49" w:rsidTr="009D4C9A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</w:t>
            </w:r>
          </w:p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________________________</w:t>
            </w:r>
          </w:p>
          <w:p w:rsidR="008E6E49" w:rsidRPr="008E6E49" w:rsidRDefault="008E6E49" w:rsidP="008E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6E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(фамилия, имя, отчество) </w:t>
            </w:r>
          </w:p>
        </w:tc>
      </w:tr>
    </w:tbl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val="en-US"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val="en-US" w:eastAsia="zh-CN"/>
        </w:rPr>
      </w:pPr>
    </w:p>
    <w:p w:rsidR="008E6E49" w:rsidRPr="008E6E49" w:rsidRDefault="008E6E49" w:rsidP="008E6E49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446C17" w:rsidRPr="008E6E49" w:rsidRDefault="00446C17" w:rsidP="008E6E49">
      <w:pPr>
        <w:widowControl w:val="0"/>
        <w:tabs>
          <w:tab w:val="left" w:pos="284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446C17" w:rsidRPr="008E6E49" w:rsidSect="008E6E49">
      <w:pgSz w:w="11906" w:h="16838"/>
      <w:pgMar w:top="851" w:right="424" w:bottom="851" w:left="1701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2CE8183C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;Times New Roman" w:eastAsia="Calibri" w:hAnsi="Times New Roman;Times New Roman" w:cs="Times New Roman;Times New Roman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39790866"/>
    <w:multiLevelType w:val="hybridMultilevel"/>
    <w:tmpl w:val="280234DE"/>
    <w:lvl w:ilvl="0" w:tplc="62BC471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90AB4"/>
    <w:multiLevelType w:val="multilevel"/>
    <w:tmpl w:val="834EA6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0251"/>
    <w:rsid w:val="00031744"/>
    <w:rsid w:val="00031A8C"/>
    <w:rsid w:val="0003263F"/>
    <w:rsid w:val="00034C30"/>
    <w:rsid w:val="00034FD0"/>
    <w:rsid w:val="000379FB"/>
    <w:rsid w:val="00045E98"/>
    <w:rsid w:val="0005164F"/>
    <w:rsid w:val="00052A80"/>
    <w:rsid w:val="0005695D"/>
    <w:rsid w:val="00056F8F"/>
    <w:rsid w:val="000606BF"/>
    <w:rsid w:val="00066057"/>
    <w:rsid w:val="00066CF2"/>
    <w:rsid w:val="00092084"/>
    <w:rsid w:val="00094C3B"/>
    <w:rsid w:val="000974C8"/>
    <w:rsid w:val="00097F3C"/>
    <w:rsid w:val="000B4F4E"/>
    <w:rsid w:val="000B5841"/>
    <w:rsid w:val="000B61BC"/>
    <w:rsid w:val="000D2F83"/>
    <w:rsid w:val="000F1CA3"/>
    <w:rsid w:val="000F24BF"/>
    <w:rsid w:val="000F471F"/>
    <w:rsid w:val="000F5A15"/>
    <w:rsid w:val="001005A8"/>
    <w:rsid w:val="00101EBB"/>
    <w:rsid w:val="00105250"/>
    <w:rsid w:val="001078D8"/>
    <w:rsid w:val="00114EA9"/>
    <w:rsid w:val="001178C1"/>
    <w:rsid w:val="0012058F"/>
    <w:rsid w:val="00121373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131C"/>
    <w:rsid w:val="001722B3"/>
    <w:rsid w:val="00177649"/>
    <w:rsid w:val="00183BF9"/>
    <w:rsid w:val="00187230"/>
    <w:rsid w:val="001920E4"/>
    <w:rsid w:val="001954FC"/>
    <w:rsid w:val="00196A45"/>
    <w:rsid w:val="001A43C7"/>
    <w:rsid w:val="001C1FD8"/>
    <w:rsid w:val="001C3247"/>
    <w:rsid w:val="001D17A8"/>
    <w:rsid w:val="001D4460"/>
    <w:rsid w:val="001E05D4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335F"/>
    <w:rsid w:val="002F13C5"/>
    <w:rsid w:val="002F189A"/>
    <w:rsid w:val="002F2B9F"/>
    <w:rsid w:val="002F62B0"/>
    <w:rsid w:val="00301311"/>
    <w:rsid w:val="00301643"/>
    <w:rsid w:val="0030240C"/>
    <w:rsid w:val="00306797"/>
    <w:rsid w:val="00307C2C"/>
    <w:rsid w:val="00320626"/>
    <w:rsid w:val="00326ACC"/>
    <w:rsid w:val="00326E07"/>
    <w:rsid w:val="00343903"/>
    <w:rsid w:val="003472B1"/>
    <w:rsid w:val="0035076D"/>
    <w:rsid w:val="00352C58"/>
    <w:rsid w:val="00354383"/>
    <w:rsid w:val="0036245D"/>
    <w:rsid w:val="0036306D"/>
    <w:rsid w:val="00365AD1"/>
    <w:rsid w:val="003743AA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4D31"/>
    <w:rsid w:val="004464C3"/>
    <w:rsid w:val="00446C17"/>
    <w:rsid w:val="004515AB"/>
    <w:rsid w:val="004621C6"/>
    <w:rsid w:val="00466042"/>
    <w:rsid w:val="004749CE"/>
    <w:rsid w:val="00482294"/>
    <w:rsid w:val="0049225B"/>
    <w:rsid w:val="0049417A"/>
    <w:rsid w:val="004A213C"/>
    <w:rsid w:val="004B1C41"/>
    <w:rsid w:val="004B751E"/>
    <w:rsid w:val="004B75DE"/>
    <w:rsid w:val="004D2807"/>
    <w:rsid w:val="004D3A19"/>
    <w:rsid w:val="004E3DCD"/>
    <w:rsid w:val="004F25E1"/>
    <w:rsid w:val="004F2D00"/>
    <w:rsid w:val="005012B2"/>
    <w:rsid w:val="005022B8"/>
    <w:rsid w:val="005055FE"/>
    <w:rsid w:val="005073BA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87829"/>
    <w:rsid w:val="005B4F4D"/>
    <w:rsid w:val="005B7A45"/>
    <w:rsid w:val="005C09BB"/>
    <w:rsid w:val="005C6917"/>
    <w:rsid w:val="005C6F4A"/>
    <w:rsid w:val="005C7FDD"/>
    <w:rsid w:val="005D1B98"/>
    <w:rsid w:val="005E2FFF"/>
    <w:rsid w:val="005F0550"/>
    <w:rsid w:val="005F2F03"/>
    <w:rsid w:val="005F35F0"/>
    <w:rsid w:val="00615C52"/>
    <w:rsid w:val="006170C5"/>
    <w:rsid w:val="00626A53"/>
    <w:rsid w:val="00645363"/>
    <w:rsid w:val="006501CA"/>
    <w:rsid w:val="00650950"/>
    <w:rsid w:val="00656F9C"/>
    <w:rsid w:val="00675EA4"/>
    <w:rsid w:val="0068039B"/>
    <w:rsid w:val="00680877"/>
    <w:rsid w:val="006A52C5"/>
    <w:rsid w:val="006B1C09"/>
    <w:rsid w:val="006C0F72"/>
    <w:rsid w:val="006C5463"/>
    <w:rsid w:val="006C5DE4"/>
    <w:rsid w:val="006C740D"/>
    <w:rsid w:val="006D6D41"/>
    <w:rsid w:val="006E46BC"/>
    <w:rsid w:val="006E4A03"/>
    <w:rsid w:val="006F18B5"/>
    <w:rsid w:val="006F3C0D"/>
    <w:rsid w:val="006F4694"/>
    <w:rsid w:val="00702B5A"/>
    <w:rsid w:val="00703A60"/>
    <w:rsid w:val="0070476B"/>
    <w:rsid w:val="00715860"/>
    <w:rsid w:val="00716339"/>
    <w:rsid w:val="00724933"/>
    <w:rsid w:val="00724F06"/>
    <w:rsid w:val="00725937"/>
    <w:rsid w:val="0072682E"/>
    <w:rsid w:val="0073030F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85E9A"/>
    <w:rsid w:val="0079132F"/>
    <w:rsid w:val="00794DB8"/>
    <w:rsid w:val="00795BD5"/>
    <w:rsid w:val="00795C58"/>
    <w:rsid w:val="007A06A3"/>
    <w:rsid w:val="007A0B42"/>
    <w:rsid w:val="007A2EDD"/>
    <w:rsid w:val="007A3832"/>
    <w:rsid w:val="007C1719"/>
    <w:rsid w:val="007C2C5C"/>
    <w:rsid w:val="007C6C4F"/>
    <w:rsid w:val="007D2D4C"/>
    <w:rsid w:val="007D78BE"/>
    <w:rsid w:val="007D795F"/>
    <w:rsid w:val="007E0800"/>
    <w:rsid w:val="007E490C"/>
    <w:rsid w:val="007F0DD2"/>
    <w:rsid w:val="007F5988"/>
    <w:rsid w:val="008047D1"/>
    <w:rsid w:val="008054CA"/>
    <w:rsid w:val="00810846"/>
    <w:rsid w:val="00823206"/>
    <w:rsid w:val="008268A4"/>
    <w:rsid w:val="008315B5"/>
    <w:rsid w:val="00833992"/>
    <w:rsid w:val="00833BC4"/>
    <w:rsid w:val="008519DA"/>
    <w:rsid w:val="00855A6B"/>
    <w:rsid w:val="0086400E"/>
    <w:rsid w:val="0086559C"/>
    <w:rsid w:val="00870D1E"/>
    <w:rsid w:val="0088252B"/>
    <w:rsid w:val="00882975"/>
    <w:rsid w:val="0088788A"/>
    <w:rsid w:val="00892736"/>
    <w:rsid w:val="00895455"/>
    <w:rsid w:val="00897364"/>
    <w:rsid w:val="008A5682"/>
    <w:rsid w:val="008A74E2"/>
    <w:rsid w:val="008B332E"/>
    <w:rsid w:val="008B498D"/>
    <w:rsid w:val="008D07BD"/>
    <w:rsid w:val="008D61ED"/>
    <w:rsid w:val="008E07F0"/>
    <w:rsid w:val="008E0FE1"/>
    <w:rsid w:val="008E6E49"/>
    <w:rsid w:val="008E731E"/>
    <w:rsid w:val="008F32F6"/>
    <w:rsid w:val="008F560F"/>
    <w:rsid w:val="008F7CD7"/>
    <w:rsid w:val="00910756"/>
    <w:rsid w:val="00913ABB"/>
    <w:rsid w:val="00921C8C"/>
    <w:rsid w:val="009238C3"/>
    <w:rsid w:val="009304C6"/>
    <w:rsid w:val="00933B2E"/>
    <w:rsid w:val="00935532"/>
    <w:rsid w:val="00941914"/>
    <w:rsid w:val="009540CF"/>
    <w:rsid w:val="00955993"/>
    <w:rsid w:val="0096078D"/>
    <w:rsid w:val="00961DAD"/>
    <w:rsid w:val="00964828"/>
    <w:rsid w:val="009659F1"/>
    <w:rsid w:val="009712C9"/>
    <w:rsid w:val="009728E5"/>
    <w:rsid w:val="009778B1"/>
    <w:rsid w:val="009810F9"/>
    <w:rsid w:val="009820FD"/>
    <w:rsid w:val="009901F7"/>
    <w:rsid w:val="00990882"/>
    <w:rsid w:val="009934BE"/>
    <w:rsid w:val="009B0706"/>
    <w:rsid w:val="009B391C"/>
    <w:rsid w:val="009C3A0B"/>
    <w:rsid w:val="009C63DD"/>
    <w:rsid w:val="009D1A20"/>
    <w:rsid w:val="009D248B"/>
    <w:rsid w:val="009D25C7"/>
    <w:rsid w:val="009D4C9A"/>
    <w:rsid w:val="009D6496"/>
    <w:rsid w:val="009D6F7E"/>
    <w:rsid w:val="009F01EF"/>
    <w:rsid w:val="00A0209D"/>
    <w:rsid w:val="00A0263E"/>
    <w:rsid w:val="00A053F4"/>
    <w:rsid w:val="00A104B4"/>
    <w:rsid w:val="00A130B2"/>
    <w:rsid w:val="00A13A02"/>
    <w:rsid w:val="00A20898"/>
    <w:rsid w:val="00A20A7D"/>
    <w:rsid w:val="00A21EA1"/>
    <w:rsid w:val="00A300DC"/>
    <w:rsid w:val="00A35E65"/>
    <w:rsid w:val="00A365F3"/>
    <w:rsid w:val="00A3759A"/>
    <w:rsid w:val="00A43594"/>
    <w:rsid w:val="00A52891"/>
    <w:rsid w:val="00A605F7"/>
    <w:rsid w:val="00A64383"/>
    <w:rsid w:val="00A66C02"/>
    <w:rsid w:val="00A73A2F"/>
    <w:rsid w:val="00A81068"/>
    <w:rsid w:val="00A83ABE"/>
    <w:rsid w:val="00A85F79"/>
    <w:rsid w:val="00A87452"/>
    <w:rsid w:val="00A87EE5"/>
    <w:rsid w:val="00A9025D"/>
    <w:rsid w:val="00A91D20"/>
    <w:rsid w:val="00A92B00"/>
    <w:rsid w:val="00A92E38"/>
    <w:rsid w:val="00A975C8"/>
    <w:rsid w:val="00A9792C"/>
    <w:rsid w:val="00A97974"/>
    <w:rsid w:val="00AA72E0"/>
    <w:rsid w:val="00AB054D"/>
    <w:rsid w:val="00AB1E6A"/>
    <w:rsid w:val="00AB49EC"/>
    <w:rsid w:val="00AC7A20"/>
    <w:rsid w:val="00AE12A4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246F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06AD"/>
    <w:rsid w:val="00B92081"/>
    <w:rsid w:val="00BA008A"/>
    <w:rsid w:val="00BA5745"/>
    <w:rsid w:val="00BB108E"/>
    <w:rsid w:val="00BC13A1"/>
    <w:rsid w:val="00BC6D74"/>
    <w:rsid w:val="00BC7DED"/>
    <w:rsid w:val="00BD2D75"/>
    <w:rsid w:val="00BD702A"/>
    <w:rsid w:val="00BE079E"/>
    <w:rsid w:val="00BE23CB"/>
    <w:rsid w:val="00BE5B47"/>
    <w:rsid w:val="00BF3AC1"/>
    <w:rsid w:val="00BF5BC6"/>
    <w:rsid w:val="00C00D7E"/>
    <w:rsid w:val="00C01D95"/>
    <w:rsid w:val="00C04EB7"/>
    <w:rsid w:val="00C05A7E"/>
    <w:rsid w:val="00C06DFC"/>
    <w:rsid w:val="00C13772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06F2"/>
    <w:rsid w:val="00C83715"/>
    <w:rsid w:val="00C850B1"/>
    <w:rsid w:val="00C9341A"/>
    <w:rsid w:val="00CA24BF"/>
    <w:rsid w:val="00CA3380"/>
    <w:rsid w:val="00CA4F59"/>
    <w:rsid w:val="00CA7A33"/>
    <w:rsid w:val="00CB1B1D"/>
    <w:rsid w:val="00CB5ABC"/>
    <w:rsid w:val="00CB5CDA"/>
    <w:rsid w:val="00CB6221"/>
    <w:rsid w:val="00CB6B7C"/>
    <w:rsid w:val="00CB7DB8"/>
    <w:rsid w:val="00CC2293"/>
    <w:rsid w:val="00CC2867"/>
    <w:rsid w:val="00CC50BC"/>
    <w:rsid w:val="00CD2AF9"/>
    <w:rsid w:val="00CD5916"/>
    <w:rsid w:val="00CD7DB2"/>
    <w:rsid w:val="00CE4799"/>
    <w:rsid w:val="00CE688D"/>
    <w:rsid w:val="00CF3D43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580E"/>
    <w:rsid w:val="00D56E1A"/>
    <w:rsid w:val="00D632AB"/>
    <w:rsid w:val="00D672D5"/>
    <w:rsid w:val="00D74372"/>
    <w:rsid w:val="00D819F8"/>
    <w:rsid w:val="00D85693"/>
    <w:rsid w:val="00D8749C"/>
    <w:rsid w:val="00D87973"/>
    <w:rsid w:val="00D929AF"/>
    <w:rsid w:val="00DA20A9"/>
    <w:rsid w:val="00DA63C4"/>
    <w:rsid w:val="00DC0788"/>
    <w:rsid w:val="00DC09D5"/>
    <w:rsid w:val="00DC4A65"/>
    <w:rsid w:val="00DC509D"/>
    <w:rsid w:val="00DD0A20"/>
    <w:rsid w:val="00DE4237"/>
    <w:rsid w:val="00DE6F9B"/>
    <w:rsid w:val="00DF50D8"/>
    <w:rsid w:val="00E056D9"/>
    <w:rsid w:val="00E10C39"/>
    <w:rsid w:val="00E12E61"/>
    <w:rsid w:val="00E20944"/>
    <w:rsid w:val="00E24302"/>
    <w:rsid w:val="00E3001F"/>
    <w:rsid w:val="00E314E4"/>
    <w:rsid w:val="00E35670"/>
    <w:rsid w:val="00E42ABC"/>
    <w:rsid w:val="00E57B20"/>
    <w:rsid w:val="00E63B56"/>
    <w:rsid w:val="00E765A4"/>
    <w:rsid w:val="00E766CF"/>
    <w:rsid w:val="00E77448"/>
    <w:rsid w:val="00E80389"/>
    <w:rsid w:val="00E81CF2"/>
    <w:rsid w:val="00E9175A"/>
    <w:rsid w:val="00E96220"/>
    <w:rsid w:val="00E962CF"/>
    <w:rsid w:val="00E96839"/>
    <w:rsid w:val="00E96ED3"/>
    <w:rsid w:val="00EA59DF"/>
    <w:rsid w:val="00EB5AB3"/>
    <w:rsid w:val="00EB5FB1"/>
    <w:rsid w:val="00EC16ED"/>
    <w:rsid w:val="00EC54D4"/>
    <w:rsid w:val="00ED0BAA"/>
    <w:rsid w:val="00ED68C5"/>
    <w:rsid w:val="00ED7695"/>
    <w:rsid w:val="00ED7B5B"/>
    <w:rsid w:val="00EE2948"/>
    <w:rsid w:val="00EE6501"/>
    <w:rsid w:val="00EF1E2D"/>
    <w:rsid w:val="00EF76CA"/>
    <w:rsid w:val="00F03CB5"/>
    <w:rsid w:val="00F05145"/>
    <w:rsid w:val="00F101BF"/>
    <w:rsid w:val="00F10437"/>
    <w:rsid w:val="00F10DF7"/>
    <w:rsid w:val="00F11AB2"/>
    <w:rsid w:val="00F11F25"/>
    <w:rsid w:val="00F13203"/>
    <w:rsid w:val="00F17292"/>
    <w:rsid w:val="00F2289B"/>
    <w:rsid w:val="00F27AE8"/>
    <w:rsid w:val="00F34905"/>
    <w:rsid w:val="00F3683D"/>
    <w:rsid w:val="00F43CC1"/>
    <w:rsid w:val="00F50B9D"/>
    <w:rsid w:val="00F510C1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E423A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4624/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3826576/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2125350/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12157004/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38258/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EFDD-DED3-4CBF-BD9C-16C86CAA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oepdi_1</cp:lastModifiedBy>
  <cp:revision>4</cp:revision>
  <cp:lastPrinted>2022-06-10T06:53:00Z</cp:lastPrinted>
  <dcterms:created xsi:type="dcterms:W3CDTF">2024-09-09T11:33:00Z</dcterms:created>
  <dcterms:modified xsi:type="dcterms:W3CDTF">2024-09-09T12:03:00Z</dcterms:modified>
</cp:coreProperties>
</file>