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74C7D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 проведении публичного обсуждения проекта муниципального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нормативного правового акта, устанавливающего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или изменяющего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ранее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предусмотренные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муниципальным нормативным правовым актом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обязанности для субъектов предпринимательской</w:t>
      </w: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и инвестиционной деятельности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7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F5E6C">
        <w:rPr>
          <w:rFonts w:ascii="Times New Roman" w:hAnsi="Times New Roman" w:cs="Times New Roman"/>
          <w:sz w:val="24"/>
          <w:szCs w:val="24"/>
        </w:rPr>
        <w:t>о</w:t>
      </w:r>
      <w:r w:rsidR="008F5E6C" w:rsidRPr="00552AFD">
        <w:rPr>
          <w:rFonts w:ascii="Times New Roman" w:hAnsi="Times New Roman" w:cs="Times New Roman"/>
          <w:sz w:val="24"/>
          <w:szCs w:val="24"/>
        </w:rPr>
        <w:t xml:space="preserve">тдел по архитектуре, градостроительству и земельным отношениям 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>Управлени</w:t>
      </w:r>
      <w:r w:rsidR="008F5E6C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 xml:space="preserve"> по архитектуре, градостроительству, имущественным и земельным отношениям Администрации </w:t>
      </w:r>
      <w:proofErr w:type="spellStart"/>
      <w:r w:rsidRPr="00D74C7D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spellEnd"/>
      <w:r w:rsidRPr="00D74C7D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 w:rsidRPr="00D74C7D">
        <w:rPr>
          <w:rFonts w:ascii="Times New Roman" w:hAnsi="Times New Roman" w:cs="Times New Roman"/>
          <w:sz w:val="24"/>
          <w:szCs w:val="24"/>
        </w:rPr>
        <w:t xml:space="preserve"> (далее - разработчик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) уведомляет о проведении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D74C7D">
        <w:rPr>
          <w:rFonts w:ascii="Times New Roman" w:hAnsi="Times New Roman" w:cs="Times New Roman"/>
          <w:sz w:val="24"/>
          <w:szCs w:val="24"/>
        </w:rPr>
        <w:t>проекта муниципальног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о   нормативного правового акта, устанавливающего </w:t>
      </w:r>
      <w:r w:rsidRPr="00D74C7D">
        <w:rPr>
          <w:rFonts w:ascii="Times New Roman" w:hAnsi="Times New Roman" w:cs="Times New Roman"/>
          <w:sz w:val="24"/>
          <w:szCs w:val="24"/>
        </w:rPr>
        <w:t xml:space="preserve">новые или изменяющего ранее предусмотренные муниципальным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правовым актом обязанности для субъектов предпринимательской и </w:t>
      </w:r>
      <w:r w:rsidR="00953655" w:rsidRPr="00D74C7D">
        <w:rPr>
          <w:rFonts w:ascii="Times New Roman" w:hAnsi="Times New Roman" w:cs="Times New Roman"/>
          <w:sz w:val="24"/>
          <w:szCs w:val="24"/>
        </w:rPr>
        <w:t>и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нвестиционной деятельности, 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целях выявления положений,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вводящих </w:t>
      </w:r>
      <w:r w:rsidR="00953655" w:rsidRPr="00D74C7D">
        <w:rPr>
          <w:rFonts w:ascii="Times New Roman" w:hAnsi="Times New Roman" w:cs="Times New Roman"/>
          <w:sz w:val="24"/>
          <w:szCs w:val="24"/>
        </w:rPr>
        <w:t>избыточные</w:t>
      </w:r>
      <w:r w:rsidRPr="00D74C7D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сти,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запреты 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и </w:t>
      </w:r>
      <w:r w:rsidR="00953655" w:rsidRPr="00D74C7D">
        <w:rPr>
          <w:rFonts w:ascii="Times New Roman" w:hAnsi="Times New Roman" w:cs="Times New Roman"/>
          <w:sz w:val="24"/>
          <w:szCs w:val="24"/>
        </w:rPr>
        <w:t>ограничения для</w:t>
      </w:r>
      <w:proofErr w:type="gramEnd"/>
      <w:r w:rsidR="00953655" w:rsidRPr="00D74C7D">
        <w:rPr>
          <w:rFonts w:ascii="Times New Roman" w:hAnsi="Times New Roman" w:cs="Times New Roman"/>
          <w:sz w:val="24"/>
          <w:szCs w:val="24"/>
        </w:rPr>
        <w:t xml:space="preserve"> </w:t>
      </w:r>
      <w:r w:rsidRPr="00D74C7D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</w:t>
      </w:r>
      <w:r w:rsidRPr="00D74C7D">
        <w:rPr>
          <w:rFonts w:ascii="Times New Roman" w:hAnsi="Times New Roman" w:cs="Times New Roman"/>
          <w:sz w:val="24"/>
          <w:szCs w:val="24"/>
        </w:rPr>
        <w:t xml:space="preserve">деятельности  или способствующих их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введению, а также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положений, способствующих возникновению необоснованных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расходов субъектов предпринимательской 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и бюджета </w:t>
      </w:r>
      <w:proofErr w:type="spellStart"/>
      <w:proofErr w:type="gramStart"/>
      <w:r w:rsidRPr="00D74C7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D74C7D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7088"/>
      </w:tblGrid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745913" w:rsidP="0074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внесение изменений в решение Собрания Представителей </w:t>
            </w:r>
            <w:proofErr w:type="spellStart"/>
            <w:proofErr w:type="gramStart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от 23.09.2021 №115</w:t>
            </w:r>
          </w:p>
        </w:tc>
      </w:tr>
      <w:tr w:rsidR="00D74C7D" w:rsidRPr="00D74C7D" w:rsidTr="00D74C7D">
        <w:trPr>
          <w:trHeight w:val="93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8F5E6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архитектуре, градостроительству и земельным отношениям Управления АГИЗО Администрации </w:t>
            </w:r>
            <w:proofErr w:type="spellStart"/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6E37F6" w:rsidP="00207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6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075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0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C7D" w:rsidRPr="00D74C7D" w:rsidTr="00D74C7D">
        <w:trPr>
          <w:trHeight w:val="5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0A27E5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F">
              <w:rPr>
                <w:rFonts w:ascii="Times New Roman" w:hAnsi="Times New Roman" w:cs="Times New Roman"/>
                <w:sz w:val="24"/>
                <w:szCs w:val="24"/>
              </w:rPr>
              <w:t>gy-arenda@adm.yar.ru</w:t>
            </w:r>
          </w:p>
        </w:tc>
      </w:tr>
      <w:tr w:rsidR="00D74C7D" w:rsidRPr="00D74C7D" w:rsidTr="00D74C7D">
        <w:trPr>
          <w:trHeight w:val="16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6C" w:rsidRPr="00552AFD" w:rsidRDefault="006E37F6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Сарыгина Марина Сергеевна</w:t>
            </w:r>
            <w:r w:rsidR="008F5E6C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74C7D" w:rsidRPr="00D74C7D" w:rsidRDefault="008F5E6C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архитектуре, градостроительству и земельным отношениям Управления АГИЗО Администрации </w:t>
            </w:r>
            <w:proofErr w:type="spellStart"/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6E37F6" w:rsidRDefault="006E37F6" w:rsidP="00207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F6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Положение о муниципальном земельном контроле на территории сельских поселений </w:t>
            </w:r>
            <w:proofErr w:type="spellStart"/>
            <w:proofErr w:type="gramStart"/>
            <w:r w:rsidRPr="006E37F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6E37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утверждённое решением Собрания представителей Гаврилов–Ямского муниципального района от 23.09.2021 №115</w:t>
            </w:r>
            <w:bookmarkStart w:id="0" w:name="_GoBack"/>
            <w:bookmarkEnd w:id="0"/>
            <w:r w:rsidRPr="006E37F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 о муниципальном земельном контроле на территории сельских поселений </w:t>
            </w:r>
            <w:proofErr w:type="spellStart"/>
            <w:r w:rsidRPr="006E37F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6E37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согласно приложени</w:t>
            </w:r>
            <w:r w:rsidR="002075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7D">
        <w:rPr>
          <w:rFonts w:ascii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6373F2" w:rsidRPr="00D74C7D" w:rsidTr="005951B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организации), </w:t>
            </w:r>
            <w:r w:rsidRPr="00D7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E" w:rsidRPr="00D74C7D" w:rsidRDefault="002261BE" w:rsidP="00D74C7D">
      <w:pPr>
        <w:tabs>
          <w:tab w:val="lef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61BE" w:rsidRPr="00D74C7D" w:rsidSect="00D74C7D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F2"/>
    <w:rsid w:val="000A27E5"/>
    <w:rsid w:val="00177641"/>
    <w:rsid w:val="001E0A68"/>
    <w:rsid w:val="002075FF"/>
    <w:rsid w:val="002261BE"/>
    <w:rsid w:val="002E0768"/>
    <w:rsid w:val="003420D3"/>
    <w:rsid w:val="003772C2"/>
    <w:rsid w:val="00406CD1"/>
    <w:rsid w:val="004B746E"/>
    <w:rsid w:val="00547013"/>
    <w:rsid w:val="00565235"/>
    <w:rsid w:val="0059374E"/>
    <w:rsid w:val="005A5EB3"/>
    <w:rsid w:val="005D4A6E"/>
    <w:rsid w:val="005F1ADD"/>
    <w:rsid w:val="00624CA4"/>
    <w:rsid w:val="006373F2"/>
    <w:rsid w:val="00641868"/>
    <w:rsid w:val="00654D3D"/>
    <w:rsid w:val="00675299"/>
    <w:rsid w:val="00675E58"/>
    <w:rsid w:val="006E37F6"/>
    <w:rsid w:val="007022D0"/>
    <w:rsid w:val="007051F5"/>
    <w:rsid w:val="00745913"/>
    <w:rsid w:val="00752786"/>
    <w:rsid w:val="007A3C65"/>
    <w:rsid w:val="00800E9B"/>
    <w:rsid w:val="00851F0B"/>
    <w:rsid w:val="008B120B"/>
    <w:rsid w:val="008F5E6C"/>
    <w:rsid w:val="00953655"/>
    <w:rsid w:val="00954009"/>
    <w:rsid w:val="009D467E"/>
    <w:rsid w:val="009E67D1"/>
    <w:rsid w:val="009F2274"/>
    <w:rsid w:val="00A0578E"/>
    <w:rsid w:val="00A15764"/>
    <w:rsid w:val="00A66BC9"/>
    <w:rsid w:val="00AA1774"/>
    <w:rsid w:val="00AA5300"/>
    <w:rsid w:val="00B214D8"/>
    <w:rsid w:val="00B67120"/>
    <w:rsid w:val="00B86FE3"/>
    <w:rsid w:val="00C64B49"/>
    <w:rsid w:val="00C76F6F"/>
    <w:rsid w:val="00D43618"/>
    <w:rsid w:val="00D63B39"/>
    <w:rsid w:val="00D74C7D"/>
    <w:rsid w:val="00E95E67"/>
    <w:rsid w:val="00F739FC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637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User2018</cp:lastModifiedBy>
  <cp:revision>5</cp:revision>
  <dcterms:created xsi:type="dcterms:W3CDTF">2022-02-22T12:41:00Z</dcterms:created>
  <dcterms:modified xsi:type="dcterms:W3CDTF">2022-03-02T07:46:00Z</dcterms:modified>
</cp:coreProperties>
</file>