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6" w:rsidRDefault="00764406" w:rsidP="00974C33">
      <w:pPr>
        <w:jc w:val="center"/>
        <w:rPr>
          <w:sz w:val="30"/>
          <w:szCs w:val="30"/>
        </w:rPr>
      </w:pPr>
    </w:p>
    <w:p w:rsidR="00764406" w:rsidRPr="007F0867" w:rsidRDefault="00764406" w:rsidP="00764406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06" w:rsidRPr="007F0867" w:rsidRDefault="00764406" w:rsidP="00764406">
      <w:pPr>
        <w:keepNext/>
        <w:keepLines/>
      </w:pPr>
    </w:p>
    <w:p w:rsidR="00764406" w:rsidRDefault="00764406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764406" w:rsidRPr="007F0867" w:rsidRDefault="00764406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764406" w:rsidRPr="007F0867" w:rsidRDefault="00764406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764406" w:rsidRPr="007F0867" w:rsidRDefault="00764406" w:rsidP="00764406">
      <w:pPr>
        <w:pStyle w:val="30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4406" w:rsidRPr="00A52891" w:rsidRDefault="00764406" w:rsidP="00764406">
      <w:pPr>
        <w:keepNext/>
        <w:keepLines/>
        <w:jc w:val="center"/>
        <w:rPr>
          <w:b/>
          <w:sz w:val="40"/>
          <w:szCs w:val="40"/>
        </w:rPr>
      </w:pPr>
      <w:r w:rsidRPr="00A52891">
        <w:rPr>
          <w:b/>
          <w:sz w:val="40"/>
          <w:szCs w:val="40"/>
        </w:rPr>
        <w:t>ПОСТАНОВЛЕНИЕ</w:t>
      </w:r>
    </w:p>
    <w:p w:rsidR="00764406" w:rsidRPr="00D01DA9" w:rsidRDefault="00764406" w:rsidP="00764406">
      <w:pPr>
        <w:pStyle w:val="310"/>
        <w:keepNext/>
        <w:keepLines/>
        <w:spacing w:after="0"/>
        <w:contextualSpacing/>
        <w:rPr>
          <w:sz w:val="28"/>
          <w:szCs w:val="28"/>
        </w:rPr>
      </w:pPr>
    </w:p>
    <w:p w:rsidR="00764406" w:rsidRPr="000B61BC" w:rsidRDefault="00764406" w:rsidP="00764406">
      <w:pPr>
        <w:pStyle w:val="30"/>
        <w:keepNext/>
        <w:keepLines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12.09</w:t>
      </w:r>
      <w:r w:rsidRPr="000B61BC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B61BC">
        <w:rPr>
          <w:sz w:val="28"/>
          <w:szCs w:val="28"/>
        </w:rPr>
        <w:t xml:space="preserve">  №  </w:t>
      </w:r>
      <w:r>
        <w:rPr>
          <w:sz w:val="28"/>
          <w:szCs w:val="28"/>
        </w:rPr>
        <w:t>1270</w:t>
      </w:r>
    </w:p>
    <w:p w:rsidR="00764406" w:rsidRDefault="00764406" w:rsidP="00764406">
      <w:pPr>
        <w:jc w:val="both"/>
        <w:rPr>
          <w:sz w:val="30"/>
          <w:szCs w:val="30"/>
        </w:rPr>
      </w:pPr>
    </w:p>
    <w:p w:rsidR="00015896" w:rsidRDefault="00974C33" w:rsidP="00015896">
      <w:pPr>
        <w:rPr>
          <w:sz w:val="26"/>
          <w:szCs w:val="26"/>
        </w:rPr>
      </w:pPr>
      <w:r w:rsidRPr="00974C33">
        <w:rPr>
          <w:sz w:val="26"/>
          <w:szCs w:val="26"/>
        </w:rPr>
        <w:t>Об утверждении муниципальной программы</w:t>
      </w:r>
      <w:r w:rsidR="00015896">
        <w:rPr>
          <w:sz w:val="26"/>
          <w:szCs w:val="26"/>
        </w:rPr>
        <w:t xml:space="preserve"> </w:t>
      </w:r>
    </w:p>
    <w:p w:rsidR="00015896" w:rsidRDefault="00015896" w:rsidP="00015896">
      <w:pPr>
        <w:rPr>
          <w:sz w:val="26"/>
          <w:szCs w:val="26"/>
        </w:rPr>
      </w:pPr>
      <w:r>
        <w:rPr>
          <w:sz w:val="26"/>
          <w:szCs w:val="26"/>
        </w:rPr>
        <w:t xml:space="preserve">«Информационное общество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Гаврилов-</w:t>
      </w:r>
    </w:p>
    <w:p w:rsidR="00015896" w:rsidRDefault="00015896" w:rsidP="00015896">
      <w:pPr>
        <w:rPr>
          <w:sz w:val="26"/>
          <w:szCs w:val="26"/>
        </w:rPr>
      </w:pPr>
      <w:r>
        <w:rPr>
          <w:sz w:val="26"/>
          <w:szCs w:val="26"/>
        </w:rPr>
        <w:t xml:space="preserve">Ямском муниципальном </w:t>
      </w:r>
      <w:proofErr w:type="gramStart"/>
      <w:r>
        <w:rPr>
          <w:sz w:val="26"/>
          <w:szCs w:val="26"/>
        </w:rPr>
        <w:t>районе</w:t>
      </w:r>
      <w:proofErr w:type="gramEnd"/>
      <w:r>
        <w:rPr>
          <w:sz w:val="26"/>
          <w:szCs w:val="26"/>
        </w:rPr>
        <w:t xml:space="preserve">» </w:t>
      </w:r>
    </w:p>
    <w:p w:rsidR="00974C33" w:rsidRDefault="00015896" w:rsidP="00015896">
      <w:pPr>
        <w:rPr>
          <w:sz w:val="26"/>
          <w:szCs w:val="26"/>
        </w:rPr>
      </w:pPr>
      <w:r>
        <w:rPr>
          <w:sz w:val="26"/>
          <w:szCs w:val="26"/>
        </w:rPr>
        <w:t>на 2014-2016 годы</w:t>
      </w:r>
    </w:p>
    <w:p w:rsidR="00015896" w:rsidRDefault="00015896" w:rsidP="00974C33">
      <w:pPr>
        <w:rPr>
          <w:sz w:val="26"/>
          <w:szCs w:val="26"/>
        </w:rPr>
      </w:pPr>
    </w:p>
    <w:p w:rsidR="00015896" w:rsidRPr="00974C33" w:rsidRDefault="00015896" w:rsidP="00974C33"/>
    <w:p w:rsidR="00974C33" w:rsidRDefault="00974C33" w:rsidP="00974C33">
      <w:pPr>
        <w:jc w:val="both"/>
        <w:rPr>
          <w:sz w:val="26"/>
          <w:szCs w:val="26"/>
        </w:rPr>
      </w:pPr>
      <w:r w:rsidRPr="00974C33">
        <w:tab/>
      </w:r>
      <w:r w:rsidRPr="00974C33">
        <w:rPr>
          <w:sz w:val="26"/>
          <w:szCs w:val="26"/>
        </w:rPr>
        <w:t>В целях реализации статьи 179 Бюджетного кодекса Российской Федерации,  руководствуясь постановлением Администрации Гаврилов-Ямского муниципального района  от 26.05.2014  № 751 «Об утверждении Порядка  разработки,  реализации и оценки эффективности муниципальных программ Гаврилов-Ямского муниципального района»,  статьей 31 Устава Гаврилов-Ямского муниципального района,</w:t>
      </w:r>
    </w:p>
    <w:p w:rsidR="00764406" w:rsidRDefault="00764406" w:rsidP="00974C33">
      <w:pPr>
        <w:jc w:val="both"/>
        <w:rPr>
          <w:sz w:val="28"/>
          <w:szCs w:val="28"/>
        </w:rPr>
      </w:pPr>
    </w:p>
    <w:p w:rsidR="00974C33" w:rsidRPr="00974C33" w:rsidRDefault="00974C33" w:rsidP="00974C33">
      <w:pPr>
        <w:jc w:val="both"/>
        <w:rPr>
          <w:sz w:val="28"/>
          <w:szCs w:val="28"/>
        </w:rPr>
      </w:pPr>
      <w:r w:rsidRPr="00974C33">
        <w:rPr>
          <w:sz w:val="28"/>
          <w:szCs w:val="28"/>
        </w:rPr>
        <w:t>АДМИНИСТРАЦИЯ МУНИЦИПАЛЬНОГО РАЙОНА ПОСТАНОВЛЯЕТ:</w:t>
      </w:r>
    </w:p>
    <w:p w:rsidR="00974C33" w:rsidRPr="00974C33" w:rsidRDefault="00974C33" w:rsidP="00974C33">
      <w:pPr>
        <w:jc w:val="both"/>
        <w:rPr>
          <w:sz w:val="26"/>
          <w:szCs w:val="26"/>
        </w:rPr>
      </w:pPr>
    </w:p>
    <w:p w:rsidR="00974C33" w:rsidRPr="00974C33" w:rsidRDefault="00974C33" w:rsidP="00974C33">
      <w:pPr>
        <w:ind w:firstLine="708"/>
        <w:jc w:val="both"/>
        <w:rPr>
          <w:sz w:val="26"/>
          <w:szCs w:val="26"/>
        </w:rPr>
      </w:pPr>
      <w:r w:rsidRPr="00974C33">
        <w:rPr>
          <w:sz w:val="26"/>
          <w:szCs w:val="26"/>
        </w:rPr>
        <w:t>1.Утвер</w:t>
      </w:r>
      <w:r w:rsidR="00015896">
        <w:rPr>
          <w:sz w:val="26"/>
          <w:szCs w:val="26"/>
        </w:rPr>
        <w:t xml:space="preserve">дить  муниципальную  программу «Информационное общество в </w:t>
      </w:r>
      <w:proofErr w:type="gramStart"/>
      <w:r w:rsidR="00015896">
        <w:rPr>
          <w:sz w:val="26"/>
          <w:szCs w:val="26"/>
        </w:rPr>
        <w:t>Гаврилов-Ямском</w:t>
      </w:r>
      <w:proofErr w:type="gramEnd"/>
      <w:r w:rsidR="00015896">
        <w:rPr>
          <w:sz w:val="26"/>
          <w:szCs w:val="26"/>
        </w:rPr>
        <w:t xml:space="preserve"> муниципальном районе» на 2014-2016 годы </w:t>
      </w:r>
      <w:r w:rsidR="0068418C" w:rsidRPr="00835F77">
        <w:rPr>
          <w:rFonts w:eastAsia="Calibri"/>
          <w:sz w:val="26"/>
          <w:szCs w:val="26"/>
        </w:rPr>
        <w:t xml:space="preserve"> </w:t>
      </w:r>
      <w:r w:rsidRPr="00835F77">
        <w:rPr>
          <w:sz w:val="26"/>
          <w:szCs w:val="26"/>
        </w:rPr>
        <w:t>(Приложение).</w:t>
      </w:r>
    </w:p>
    <w:p w:rsidR="00974C33" w:rsidRPr="00974C33" w:rsidRDefault="00974C33" w:rsidP="00974C33">
      <w:pPr>
        <w:ind w:firstLine="708"/>
        <w:jc w:val="both"/>
        <w:rPr>
          <w:sz w:val="26"/>
          <w:szCs w:val="26"/>
        </w:rPr>
      </w:pPr>
      <w:r w:rsidRPr="00974C33">
        <w:rPr>
          <w:sz w:val="26"/>
          <w:szCs w:val="26"/>
        </w:rPr>
        <w:t xml:space="preserve">2. Контроль  за исполнением настоящего постановления возложить </w:t>
      </w:r>
      <w:proofErr w:type="gramStart"/>
      <w:r w:rsidRPr="00974C33">
        <w:rPr>
          <w:sz w:val="26"/>
          <w:szCs w:val="26"/>
        </w:rPr>
        <w:t>на</w:t>
      </w:r>
      <w:proofErr w:type="gramEnd"/>
      <w:r w:rsidRPr="00974C33">
        <w:rPr>
          <w:sz w:val="26"/>
          <w:szCs w:val="26"/>
        </w:rPr>
        <w:t xml:space="preserve"> </w:t>
      </w:r>
      <w:r w:rsidR="00015896">
        <w:rPr>
          <w:sz w:val="26"/>
          <w:szCs w:val="26"/>
        </w:rPr>
        <w:t>управляющего делами</w:t>
      </w:r>
      <w:r w:rsidRPr="00974C33">
        <w:rPr>
          <w:sz w:val="26"/>
          <w:szCs w:val="26"/>
        </w:rPr>
        <w:t xml:space="preserve"> Администрации  муниципального района </w:t>
      </w:r>
      <w:proofErr w:type="spellStart"/>
      <w:r w:rsidR="00015896">
        <w:rPr>
          <w:sz w:val="26"/>
          <w:szCs w:val="26"/>
        </w:rPr>
        <w:t>Ширшину</w:t>
      </w:r>
      <w:proofErr w:type="spellEnd"/>
      <w:r w:rsidR="00015896">
        <w:rPr>
          <w:sz w:val="26"/>
          <w:szCs w:val="26"/>
        </w:rPr>
        <w:t xml:space="preserve"> М.Ю.</w:t>
      </w:r>
    </w:p>
    <w:p w:rsidR="00974C33" w:rsidRPr="00974C33" w:rsidRDefault="00974C33" w:rsidP="00974C33">
      <w:pPr>
        <w:jc w:val="both"/>
        <w:rPr>
          <w:sz w:val="26"/>
          <w:szCs w:val="26"/>
        </w:rPr>
      </w:pPr>
      <w:r w:rsidRPr="00974C33">
        <w:rPr>
          <w:sz w:val="26"/>
          <w:szCs w:val="26"/>
        </w:rPr>
        <w:t xml:space="preserve">      </w:t>
      </w:r>
      <w:r w:rsidRPr="00974C33">
        <w:rPr>
          <w:sz w:val="26"/>
          <w:szCs w:val="26"/>
        </w:rPr>
        <w:tab/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974C33" w:rsidRPr="00974C33" w:rsidRDefault="00974C33" w:rsidP="00974C33">
      <w:pPr>
        <w:numPr>
          <w:ilvl w:val="0"/>
          <w:numId w:val="9"/>
        </w:numPr>
        <w:jc w:val="both"/>
        <w:rPr>
          <w:sz w:val="26"/>
          <w:szCs w:val="26"/>
        </w:rPr>
      </w:pPr>
      <w:r w:rsidRPr="00974C33">
        <w:rPr>
          <w:sz w:val="26"/>
          <w:szCs w:val="26"/>
        </w:rPr>
        <w:t>Постановление вступает в силу с момента официального опубликования.</w:t>
      </w:r>
    </w:p>
    <w:p w:rsidR="00974C33" w:rsidRPr="00974C33" w:rsidRDefault="00974C33" w:rsidP="00974C33"/>
    <w:p w:rsidR="00974C33" w:rsidRPr="00974C33" w:rsidRDefault="00974C33" w:rsidP="00974C33">
      <w:bookmarkStart w:id="0" w:name="_GoBack"/>
      <w:bookmarkEnd w:id="0"/>
    </w:p>
    <w:p w:rsidR="00974C33" w:rsidRPr="00974C33" w:rsidRDefault="00974C33" w:rsidP="00974C33"/>
    <w:p w:rsidR="00974C33" w:rsidRPr="00974C33" w:rsidRDefault="00974C33" w:rsidP="00974C33">
      <w:pPr>
        <w:rPr>
          <w:sz w:val="26"/>
          <w:szCs w:val="26"/>
        </w:rPr>
      </w:pPr>
      <w:r w:rsidRPr="00974C33">
        <w:rPr>
          <w:sz w:val="26"/>
          <w:szCs w:val="26"/>
        </w:rPr>
        <w:t>Глава Администрации</w:t>
      </w:r>
    </w:p>
    <w:p w:rsidR="00974C33" w:rsidRPr="00974C33" w:rsidRDefault="00974C33" w:rsidP="00974C33">
      <w:pPr>
        <w:rPr>
          <w:sz w:val="26"/>
          <w:szCs w:val="26"/>
        </w:rPr>
      </w:pPr>
      <w:r w:rsidRPr="00974C33">
        <w:rPr>
          <w:sz w:val="26"/>
          <w:szCs w:val="26"/>
        </w:rPr>
        <w:t xml:space="preserve">муниципального района                                                                        </w:t>
      </w:r>
      <w:proofErr w:type="spellStart"/>
      <w:r w:rsidRPr="00974C33">
        <w:rPr>
          <w:sz w:val="26"/>
          <w:szCs w:val="26"/>
        </w:rPr>
        <w:t>В.И.Серебряков</w:t>
      </w:r>
      <w:proofErr w:type="spellEnd"/>
      <w:r w:rsidRPr="00974C33">
        <w:rPr>
          <w:sz w:val="26"/>
          <w:szCs w:val="26"/>
        </w:rPr>
        <w:t xml:space="preserve">    </w:t>
      </w: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F375D3" w:rsidRDefault="00F375D3" w:rsidP="00A1503D">
      <w:pPr>
        <w:jc w:val="right"/>
      </w:pPr>
    </w:p>
    <w:p w:rsidR="00F375D3" w:rsidRDefault="00F375D3" w:rsidP="00A1503D">
      <w:pPr>
        <w:jc w:val="right"/>
      </w:pPr>
    </w:p>
    <w:p w:rsidR="00F375D3" w:rsidRDefault="00F375D3" w:rsidP="00A1503D">
      <w:pPr>
        <w:jc w:val="right"/>
      </w:pPr>
    </w:p>
    <w:p w:rsidR="00A1503D" w:rsidRPr="006A698F" w:rsidRDefault="00A1503D" w:rsidP="00A1503D">
      <w:pPr>
        <w:jc w:val="right"/>
      </w:pPr>
      <w:r w:rsidRPr="006A698F">
        <w:t xml:space="preserve">Приложение </w:t>
      </w:r>
    </w:p>
    <w:p w:rsidR="00A1503D" w:rsidRPr="006A698F" w:rsidRDefault="00761584" w:rsidP="00761584">
      <w:pPr>
        <w:jc w:val="both"/>
      </w:pPr>
      <w:r w:rsidRPr="006A698F">
        <w:t xml:space="preserve">                                                                                                    </w:t>
      </w:r>
      <w:r w:rsidR="00A1503D" w:rsidRPr="006A698F">
        <w:t>к постановлению</w:t>
      </w:r>
      <w:r w:rsidRPr="006A698F">
        <w:t xml:space="preserve"> </w:t>
      </w:r>
      <w:r w:rsidR="00A1503D" w:rsidRPr="006A698F">
        <w:t>Администрации</w:t>
      </w:r>
    </w:p>
    <w:p w:rsidR="00A1503D" w:rsidRPr="006A698F" w:rsidRDefault="00A1503D" w:rsidP="00A1503D">
      <w:pPr>
        <w:jc w:val="right"/>
      </w:pPr>
      <w:r w:rsidRPr="006A698F">
        <w:t>муниципального района</w:t>
      </w:r>
    </w:p>
    <w:p w:rsidR="00610799" w:rsidRPr="006A698F" w:rsidRDefault="00A1503D" w:rsidP="00610799">
      <w:pPr>
        <w:jc w:val="right"/>
      </w:pPr>
      <w:r w:rsidRPr="006A698F">
        <w:t xml:space="preserve">от </w:t>
      </w:r>
      <w:r w:rsidR="00764406">
        <w:t>12.09.2014  № 1270</w:t>
      </w:r>
    </w:p>
    <w:p w:rsidR="00C636F4" w:rsidRPr="006A698F" w:rsidRDefault="00C636F4" w:rsidP="00610799">
      <w:pPr>
        <w:jc w:val="right"/>
      </w:pPr>
    </w:p>
    <w:p w:rsidR="00A20965" w:rsidRPr="006A698F" w:rsidRDefault="00A20965" w:rsidP="00A20965">
      <w:pPr>
        <w:jc w:val="center"/>
        <w:rPr>
          <w:rFonts w:eastAsia="Calibri"/>
          <w:lang w:eastAsia="en-US"/>
        </w:rPr>
      </w:pPr>
      <w:r w:rsidRPr="006A698F">
        <w:rPr>
          <w:rFonts w:eastAsia="Calibri"/>
          <w:lang w:eastAsia="en-US"/>
        </w:rPr>
        <w:t>ПАСПОРТ</w:t>
      </w:r>
    </w:p>
    <w:p w:rsidR="00A20965" w:rsidRPr="006A698F" w:rsidRDefault="00A20965" w:rsidP="00A20965">
      <w:pPr>
        <w:jc w:val="center"/>
        <w:rPr>
          <w:rFonts w:eastAsia="Calibri"/>
          <w:lang w:eastAsia="en-US"/>
        </w:rPr>
      </w:pPr>
      <w:r w:rsidRPr="006A698F">
        <w:rPr>
          <w:rFonts w:eastAsia="Calibri"/>
          <w:lang w:eastAsia="en-US"/>
        </w:rPr>
        <w:t>МУНИЦИПАЛЬНОЙ ПРОГРАММЫ</w:t>
      </w:r>
    </w:p>
    <w:p w:rsidR="00C11EC0" w:rsidRDefault="00377BAD" w:rsidP="00377BAD">
      <w:pPr>
        <w:jc w:val="center"/>
        <w:rPr>
          <w:sz w:val="26"/>
          <w:szCs w:val="26"/>
        </w:rPr>
      </w:pPr>
      <w:r w:rsidRPr="006A698F">
        <w:rPr>
          <w:sz w:val="26"/>
          <w:szCs w:val="26"/>
        </w:rPr>
        <w:t>«</w:t>
      </w:r>
      <w:r w:rsidR="00C11EC0">
        <w:rPr>
          <w:sz w:val="26"/>
          <w:szCs w:val="26"/>
        </w:rPr>
        <w:t xml:space="preserve">Информационное общество в </w:t>
      </w:r>
      <w:proofErr w:type="gramStart"/>
      <w:r w:rsidR="00C11EC0">
        <w:rPr>
          <w:sz w:val="26"/>
          <w:szCs w:val="26"/>
        </w:rPr>
        <w:t>Гаврилов-Ямском</w:t>
      </w:r>
      <w:proofErr w:type="gramEnd"/>
      <w:r w:rsidR="00C11EC0">
        <w:rPr>
          <w:sz w:val="26"/>
          <w:szCs w:val="26"/>
        </w:rPr>
        <w:t xml:space="preserve"> муниципальном районе</w:t>
      </w:r>
      <w:r w:rsidRPr="006A698F">
        <w:rPr>
          <w:rFonts w:eastAsia="Calibri"/>
          <w:sz w:val="26"/>
          <w:szCs w:val="26"/>
        </w:rPr>
        <w:t xml:space="preserve">»  </w:t>
      </w:r>
      <w:r w:rsidRPr="006A698F">
        <w:rPr>
          <w:sz w:val="26"/>
          <w:szCs w:val="26"/>
        </w:rPr>
        <w:t xml:space="preserve"> </w:t>
      </w:r>
    </w:p>
    <w:p w:rsidR="00C636F4" w:rsidRPr="006A698F" w:rsidRDefault="00377BAD" w:rsidP="00377BAD">
      <w:pPr>
        <w:jc w:val="center"/>
        <w:rPr>
          <w:rFonts w:eastAsia="Calibri"/>
          <w:sz w:val="28"/>
          <w:szCs w:val="28"/>
          <w:lang w:eastAsia="en-US"/>
        </w:rPr>
      </w:pPr>
      <w:r w:rsidRPr="006A698F">
        <w:rPr>
          <w:sz w:val="26"/>
          <w:szCs w:val="26"/>
        </w:rPr>
        <w:t xml:space="preserve">на </w:t>
      </w:r>
      <w:r w:rsidRPr="00835F77">
        <w:rPr>
          <w:sz w:val="26"/>
          <w:szCs w:val="26"/>
        </w:rPr>
        <w:t>201</w:t>
      </w:r>
      <w:r w:rsidR="00A01763" w:rsidRPr="006A698F">
        <w:rPr>
          <w:sz w:val="26"/>
          <w:szCs w:val="26"/>
        </w:rPr>
        <w:t>4</w:t>
      </w:r>
      <w:r w:rsidR="00D50891">
        <w:rPr>
          <w:sz w:val="26"/>
          <w:szCs w:val="26"/>
        </w:rPr>
        <w:t>-2016 годы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66"/>
        <w:gridCol w:w="3554"/>
      </w:tblGrid>
      <w:tr w:rsidR="00C11EC0" w:rsidRPr="006A698F" w:rsidTr="00D50891">
        <w:tc>
          <w:tcPr>
            <w:tcW w:w="3794" w:type="dxa"/>
            <w:shd w:val="clear" w:color="auto" w:fill="auto"/>
          </w:tcPr>
          <w:p w:rsidR="00C11EC0" w:rsidRPr="006A698F" w:rsidRDefault="00C11EC0" w:rsidP="00C11EC0">
            <w:r w:rsidRPr="006A698F">
              <w:t xml:space="preserve">Наименование </w:t>
            </w:r>
            <w:r w:rsidR="00D50891">
              <w:t>м</w:t>
            </w:r>
            <w:r w:rsidRPr="006A698F">
              <w:t>униципальной программы</w:t>
            </w:r>
          </w:p>
          <w:p w:rsidR="00C11EC0" w:rsidRPr="006A698F" w:rsidRDefault="00C11EC0" w:rsidP="00C11EC0"/>
        </w:tc>
        <w:tc>
          <w:tcPr>
            <w:tcW w:w="6520" w:type="dxa"/>
            <w:gridSpan w:val="2"/>
            <w:shd w:val="clear" w:color="auto" w:fill="auto"/>
          </w:tcPr>
          <w:p w:rsidR="00C11EC0" w:rsidRPr="006A698F" w:rsidRDefault="00C11EC0" w:rsidP="00C11EC0">
            <w:r>
              <w:rPr>
                <w:rFonts w:eastAsia="Calibri"/>
              </w:rPr>
              <w:t xml:space="preserve">«Информационное общество </w:t>
            </w:r>
            <w:r w:rsidRPr="006A698F">
              <w:rPr>
                <w:rFonts w:eastAsia="Calibri"/>
              </w:rPr>
              <w:t xml:space="preserve">в </w:t>
            </w:r>
            <w:proofErr w:type="gramStart"/>
            <w:r w:rsidRPr="006A698F">
              <w:rPr>
                <w:rFonts w:eastAsia="Calibri"/>
              </w:rPr>
              <w:t>Гаврилов-Ямском</w:t>
            </w:r>
            <w:proofErr w:type="gramEnd"/>
            <w:r w:rsidRPr="006A698F">
              <w:rPr>
                <w:rFonts w:eastAsia="Calibri"/>
              </w:rPr>
              <w:t xml:space="preserve">  муниципальном районе</w:t>
            </w:r>
            <w:r>
              <w:rPr>
                <w:rFonts w:eastAsia="Calibri"/>
              </w:rPr>
              <w:t>» на 2014-2016 годы</w:t>
            </w:r>
          </w:p>
        </w:tc>
      </w:tr>
      <w:tr w:rsidR="00C11EC0" w:rsidRPr="006A698F" w:rsidTr="00D50891">
        <w:tc>
          <w:tcPr>
            <w:tcW w:w="3794" w:type="dxa"/>
            <w:shd w:val="clear" w:color="auto" w:fill="auto"/>
          </w:tcPr>
          <w:p w:rsidR="00C11EC0" w:rsidRPr="006A698F" w:rsidRDefault="00C11EC0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Ответственный    исполнитель</w:t>
            </w:r>
          </w:p>
          <w:p w:rsidR="00C11EC0" w:rsidRPr="006A698F" w:rsidRDefault="00D50891" w:rsidP="00A209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C11EC0" w:rsidRPr="006A698F">
              <w:rPr>
                <w:rFonts w:eastAsia="Calibri"/>
                <w:lang w:eastAsia="en-US"/>
              </w:rPr>
              <w:t>униципальной программы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C11EC0" w:rsidRPr="006A698F" w:rsidRDefault="00C11EC0" w:rsidP="007615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C11EC0" w:rsidRPr="006A698F" w:rsidTr="00D50891">
        <w:tc>
          <w:tcPr>
            <w:tcW w:w="3794" w:type="dxa"/>
            <w:shd w:val="clear" w:color="auto" w:fill="auto"/>
          </w:tcPr>
          <w:p w:rsidR="00C11EC0" w:rsidRPr="006A698F" w:rsidRDefault="00C11EC0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Куратор муниципальной программы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C11EC0" w:rsidRPr="0064019A" w:rsidRDefault="00C11EC0" w:rsidP="00D508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Управляющий делами</w:t>
            </w:r>
            <w:r w:rsidRPr="0064019A">
              <w:rPr>
                <w:rFonts w:eastAsia="Calibri"/>
                <w:lang w:eastAsia="en-US"/>
              </w:rPr>
              <w:t xml:space="preserve"> Администрации муниципального района  </w:t>
            </w:r>
            <w:proofErr w:type="spellStart"/>
            <w:r>
              <w:rPr>
                <w:rFonts w:eastAsia="Calibri"/>
                <w:lang w:eastAsia="en-US"/>
              </w:rPr>
              <w:t>Ширшина</w:t>
            </w:r>
            <w:proofErr w:type="spellEnd"/>
            <w:r>
              <w:rPr>
                <w:rFonts w:eastAsia="Calibri"/>
                <w:lang w:eastAsia="en-US"/>
              </w:rPr>
              <w:t xml:space="preserve"> М.Ю.</w:t>
            </w:r>
            <w:r w:rsidRPr="0064019A">
              <w:rPr>
                <w:rFonts w:eastAsia="Calibri"/>
                <w:lang w:eastAsia="en-US"/>
              </w:rPr>
              <w:t xml:space="preserve">, </w:t>
            </w:r>
            <w:r w:rsidR="00D50891">
              <w:rPr>
                <w:rFonts w:eastAsia="Calibri"/>
                <w:lang w:eastAsia="en-US"/>
              </w:rPr>
              <w:t xml:space="preserve"> </w:t>
            </w:r>
            <w:r w:rsidRPr="0064019A">
              <w:rPr>
                <w:rFonts w:eastAsia="Calibri"/>
                <w:lang w:eastAsia="en-US"/>
              </w:rPr>
              <w:t>тел.: (48534) 2-0</w:t>
            </w:r>
            <w:r>
              <w:rPr>
                <w:rFonts w:eastAsia="Calibri"/>
                <w:lang w:eastAsia="en-US"/>
              </w:rPr>
              <w:t>2</w:t>
            </w:r>
            <w:r w:rsidRPr="0064019A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51</w:t>
            </w:r>
          </w:p>
        </w:tc>
      </w:tr>
      <w:tr w:rsidR="00C11EC0" w:rsidRPr="006A698F" w:rsidTr="00D50891">
        <w:tc>
          <w:tcPr>
            <w:tcW w:w="3794" w:type="dxa"/>
            <w:shd w:val="clear" w:color="auto" w:fill="auto"/>
          </w:tcPr>
          <w:p w:rsidR="00C11EC0" w:rsidRPr="006A698F" w:rsidRDefault="00C11EC0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C11EC0" w:rsidRPr="0064019A" w:rsidRDefault="00C11EC0" w:rsidP="00FD14B8">
            <w:pPr>
              <w:rPr>
                <w:rFonts w:eastAsia="Calibri"/>
                <w:lang w:eastAsia="en-US"/>
              </w:rPr>
            </w:pPr>
            <w:r w:rsidRPr="0064019A">
              <w:rPr>
                <w:rFonts w:eastAsia="Calibri"/>
                <w:lang w:eastAsia="en-US"/>
              </w:rPr>
              <w:t>2014-2016 годы</w:t>
            </w:r>
          </w:p>
        </w:tc>
      </w:tr>
      <w:tr w:rsidR="00C11EC0" w:rsidRPr="006A698F" w:rsidTr="00D50891">
        <w:tc>
          <w:tcPr>
            <w:tcW w:w="3794" w:type="dxa"/>
            <w:shd w:val="clear" w:color="auto" w:fill="auto"/>
          </w:tcPr>
          <w:p w:rsidR="00C11EC0" w:rsidRPr="006A698F" w:rsidRDefault="00C11EC0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Цель муниципальной программы</w:t>
            </w:r>
          </w:p>
          <w:p w:rsidR="00C11EC0" w:rsidRPr="006A698F" w:rsidRDefault="00C11EC0" w:rsidP="00A20965">
            <w:pPr>
              <w:rPr>
                <w:rFonts w:eastAsia="Calibri"/>
                <w:lang w:eastAsia="en-US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C11EC0" w:rsidRPr="0064019A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4019A"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Pr="00DA5F9C">
              <w:t>повышение эффективности работы средств массовой информации</w:t>
            </w:r>
            <w:r>
              <w:t xml:space="preserve">; </w:t>
            </w:r>
            <w:r w:rsidRPr="00DA5F9C">
              <w:t xml:space="preserve"> 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  <w:r w:rsidRPr="00DA5F9C">
              <w:rPr>
                <w:color w:val="000000"/>
              </w:rPr>
              <w:t xml:space="preserve">   </w:t>
            </w:r>
          </w:p>
        </w:tc>
      </w:tr>
      <w:tr w:rsidR="00C11EC0" w:rsidRPr="006A698F" w:rsidTr="00D50891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9B407C" w:rsidRDefault="00C11EC0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Объем финансирования муниципальной программы</w:t>
            </w:r>
            <w:proofErr w:type="gramStart"/>
            <w:r w:rsidRPr="006A698F">
              <w:rPr>
                <w:rFonts w:eastAsia="Calibri"/>
                <w:lang w:eastAsia="en-US"/>
              </w:rPr>
              <w:t xml:space="preserve"> </w:t>
            </w:r>
            <w:r w:rsidR="009B407C">
              <w:rPr>
                <w:rFonts w:eastAsia="Calibri"/>
                <w:lang w:eastAsia="en-US"/>
              </w:rPr>
              <w:t>,</w:t>
            </w:r>
            <w:proofErr w:type="gramEnd"/>
          </w:p>
          <w:p w:rsidR="00C11EC0" w:rsidRPr="006A698F" w:rsidRDefault="00C11EC0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в том числе по годам реализации,</w:t>
            </w:r>
          </w:p>
          <w:p w:rsidR="00C11EC0" w:rsidRPr="00390928" w:rsidRDefault="00C11EC0" w:rsidP="00A20965">
            <w:pPr>
              <w:rPr>
                <w:rFonts w:eastAsia="Calibri"/>
                <w:lang w:eastAsia="en-US"/>
              </w:rPr>
            </w:pPr>
            <w:proofErr w:type="spellStart"/>
            <w:r w:rsidRPr="00390928">
              <w:rPr>
                <w:rFonts w:eastAsia="Calibri"/>
                <w:lang w:eastAsia="en-US"/>
              </w:rPr>
              <w:t>тыс</w:t>
            </w:r>
            <w:proofErr w:type="gramStart"/>
            <w:r w:rsidRPr="00390928">
              <w:rPr>
                <w:rFonts w:eastAsia="Calibri"/>
                <w:lang w:eastAsia="en-US"/>
              </w:rPr>
              <w:t>.р</w:t>
            </w:r>
            <w:proofErr w:type="gramEnd"/>
            <w:r w:rsidRPr="00390928">
              <w:rPr>
                <w:rFonts w:eastAsia="Calibri"/>
                <w:lang w:eastAsia="en-US"/>
              </w:rPr>
              <w:t>уб</w:t>
            </w:r>
            <w:proofErr w:type="spellEnd"/>
            <w:r w:rsidR="0039092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Всего  – 13500 тыс. руб. 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2014 г. - 4500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2015 г. - 4500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2016 г. - 4500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A5F9C">
              <w:rPr>
                <w:color w:val="000000"/>
              </w:rPr>
              <w:t xml:space="preserve">юджет муниципального района 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всего </w:t>
            </w:r>
            <w:r w:rsidRPr="00DA5F9C">
              <w:t>– 1500 тыс. руб.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в том числе: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 xml:space="preserve">2014г- 500 тыс. руб.;  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 xml:space="preserve">2015г – 500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2016г - 500 тыс. руб.</w:t>
            </w:r>
          </w:p>
          <w:p w:rsidR="00D50891" w:rsidRDefault="00D50891" w:rsidP="00D5089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прочие источники: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всего – 12000 тыс</w:t>
            </w:r>
            <w:r w:rsidRPr="00DA5F9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руб.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2014 г – 4000 тыс. руб.; </w:t>
            </w:r>
          </w:p>
          <w:p w:rsidR="00C11EC0" w:rsidRDefault="00C11EC0" w:rsidP="00C11E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2015 г – 4000 тыс. руб.;</w:t>
            </w:r>
          </w:p>
          <w:p w:rsidR="00C11EC0" w:rsidRPr="0064019A" w:rsidRDefault="00C11EC0" w:rsidP="00C11EC0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2016 г – 4000 тыс. руб.</w:t>
            </w:r>
            <w:r w:rsidRPr="00DA5F9C">
              <w:rPr>
                <w:color w:val="000000"/>
              </w:rPr>
              <w:t xml:space="preserve">  </w:t>
            </w:r>
          </w:p>
        </w:tc>
      </w:tr>
      <w:tr w:rsidR="00C11EC0" w:rsidRPr="006A698F" w:rsidTr="00D50891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11EC0" w:rsidRPr="006A698F" w:rsidRDefault="00C11EC0" w:rsidP="00A228F5">
            <w:pPr>
              <w:rPr>
                <w:rFonts w:eastAsia="Calibri"/>
                <w:bCs/>
                <w:lang w:eastAsia="en-US"/>
              </w:rPr>
            </w:pPr>
            <w:r w:rsidRPr="006A698F">
              <w:rPr>
                <w:rFonts w:eastAsia="Calibri"/>
                <w:bCs/>
                <w:lang w:eastAsia="en-US"/>
              </w:rPr>
              <w:t>Перечень подпрограмм и основных мероприятий, входящих в состав</w:t>
            </w:r>
          </w:p>
          <w:p w:rsidR="00C11EC0" w:rsidRPr="006A698F" w:rsidRDefault="00C11EC0" w:rsidP="00A228F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bCs/>
                <w:lang w:eastAsia="en-US"/>
              </w:rPr>
              <w:t>й  программы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:rsidR="00C11EC0" w:rsidRPr="0064019A" w:rsidRDefault="00C11EC0" w:rsidP="003F7E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Муниципальная</w:t>
            </w:r>
            <w:r w:rsidR="00D50891">
              <w:rPr>
                <w:rFonts w:eastAsia="Calibri"/>
              </w:rPr>
              <w:t xml:space="preserve"> целевая программа «Развитие средств массовой информации на территории Гаврилов-Ямского муниципального района» на 2014-2016 годы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auto"/>
          </w:tcPr>
          <w:p w:rsidR="00D50891" w:rsidRDefault="00D50891" w:rsidP="00C63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организационной работе и муниципальной службе Администрации муниципального района,</w:t>
            </w:r>
          </w:p>
          <w:p w:rsidR="00C11EC0" w:rsidRDefault="00D50891" w:rsidP="00C63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управляющий делами Администрации МР </w:t>
            </w:r>
            <w:proofErr w:type="spellStart"/>
            <w:r>
              <w:rPr>
                <w:rFonts w:eastAsia="Calibri"/>
                <w:lang w:eastAsia="en-US"/>
              </w:rPr>
              <w:t>Ширшина</w:t>
            </w:r>
            <w:proofErr w:type="spellEnd"/>
            <w:r>
              <w:rPr>
                <w:rFonts w:eastAsia="Calibri"/>
                <w:lang w:eastAsia="en-US"/>
              </w:rPr>
              <w:t xml:space="preserve"> М.Ю., тел. (48534) 2-02-51;</w:t>
            </w:r>
          </w:p>
          <w:p w:rsidR="00D50891" w:rsidRPr="006A698F" w:rsidRDefault="00D50891" w:rsidP="00D50891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МАУ</w:t>
            </w:r>
            <w:r w:rsidRPr="00DA5F9C">
              <w:rPr>
                <w:color w:val="000000"/>
              </w:rPr>
              <w:t xml:space="preserve"> «Редакция районной газеты «Гаврилов-Ямский вестник» и местного телевещания</w:t>
            </w:r>
            <w:r>
              <w:rPr>
                <w:color w:val="000000"/>
              </w:rPr>
              <w:t>», главный редактор Киселева Т.Ю., тел.:</w:t>
            </w:r>
            <w:r w:rsidRPr="002064E4">
              <w:rPr>
                <w:color w:val="000000"/>
              </w:rPr>
              <w:t xml:space="preserve"> (48534) 3-55-62</w:t>
            </w:r>
          </w:p>
        </w:tc>
      </w:tr>
    </w:tbl>
    <w:p w:rsidR="00A84CB2" w:rsidRPr="006A698F" w:rsidRDefault="00A84CB2" w:rsidP="007B55B3"/>
    <w:p w:rsidR="00C636F4" w:rsidRPr="006A698F" w:rsidRDefault="002952CE" w:rsidP="002952CE">
      <w:pPr>
        <w:rPr>
          <w:b/>
          <w:sz w:val="28"/>
          <w:szCs w:val="28"/>
        </w:rPr>
      </w:pPr>
      <w:r w:rsidRPr="006A698F">
        <w:rPr>
          <w:b/>
          <w:sz w:val="28"/>
          <w:szCs w:val="28"/>
        </w:rPr>
        <w:t xml:space="preserve">          </w:t>
      </w:r>
    </w:p>
    <w:p w:rsidR="002952CE" w:rsidRPr="006A698F" w:rsidRDefault="00ED0C73" w:rsidP="006A698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8F">
        <w:rPr>
          <w:rFonts w:ascii="Times New Roman" w:hAnsi="Times New Roman"/>
          <w:b/>
          <w:sz w:val="28"/>
          <w:szCs w:val="28"/>
        </w:rPr>
        <w:t>Содержание проблемы</w:t>
      </w:r>
      <w:r w:rsidR="002952CE" w:rsidRPr="006A698F">
        <w:rPr>
          <w:rFonts w:ascii="Times New Roman" w:hAnsi="Times New Roman"/>
          <w:b/>
          <w:sz w:val="28"/>
          <w:szCs w:val="28"/>
        </w:rPr>
        <w:t xml:space="preserve"> и обоснование необходимости</w:t>
      </w:r>
    </w:p>
    <w:p w:rsidR="007A4E69" w:rsidRPr="006A698F" w:rsidRDefault="002952CE" w:rsidP="006A698F">
      <w:pPr>
        <w:jc w:val="center"/>
        <w:rPr>
          <w:b/>
          <w:sz w:val="28"/>
          <w:szCs w:val="28"/>
        </w:rPr>
      </w:pPr>
      <w:r w:rsidRPr="006A698F">
        <w:rPr>
          <w:b/>
          <w:sz w:val="28"/>
          <w:szCs w:val="28"/>
        </w:rPr>
        <w:t>ее решения программными методами</w:t>
      </w:r>
    </w:p>
    <w:p w:rsidR="00C636F4" w:rsidRPr="00390928" w:rsidRDefault="00C636F4" w:rsidP="00390928">
      <w:pPr>
        <w:jc w:val="both"/>
        <w:rPr>
          <w:b/>
          <w:sz w:val="28"/>
          <w:szCs w:val="28"/>
        </w:rPr>
      </w:pPr>
    </w:p>
    <w:p w:rsidR="00390928" w:rsidRPr="00390928" w:rsidRDefault="00632493" w:rsidP="00390928">
      <w:pPr>
        <w:ind w:firstLine="450"/>
        <w:jc w:val="both"/>
        <w:rPr>
          <w:sz w:val="26"/>
          <w:szCs w:val="26"/>
        </w:rPr>
      </w:pPr>
      <w:r w:rsidRPr="00390928">
        <w:rPr>
          <w:rFonts w:eastAsia="Calibri"/>
          <w:shd w:val="clear" w:color="auto" w:fill="FFFFFF"/>
          <w:lang w:eastAsia="en-US"/>
        </w:rPr>
        <w:t xml:space="preserve">    </w:t>
      </w:r>
      <w:r w:rsidR="00DD5187" w:rsidRPr="00390928">
        <w:rPr>
          <w:rFonts w:eastAsia="Calibri"/>
          <w:sz w:val="26"/>
          <w:szCs w:val="26"/>
          <w:shd w:val="clear" w:color="auto" w:fill="FFFFFF"/>
          <w:lang w:eastAsia="en-US"/>
        </w:rPr>
        <w:tab/>
      </w:r>
      <w:r w:rsidR="00390928" w:rsidRPr="00390928">
        <w:rPr>
          <w:sz w:val="26"/>
          <w:szCs w:val="26"/>
        </w:rPr>
        <w:t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получения знаний, катализатором преобразования самого человека и, таким образом, основой дальнейшего развития общества. Именно поэтому в современной жизни многократно возрастает ценность информации, ее полнота и качество, оперативность и доступность для населения.</w:t>
      </w:r>
    </w:p>
    <w:p w:rsidR="00390928" w:rsidRPr="00390928" w:rsidRDefault="0039092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</w:t>
      </w:r>
      <w:r w:rsidRPr="00390928">
        <w:rPr>
          <w:iCs/>
          <w:sz w:val="26"/>
          <w:szCs w:val="26"/>
        </w:rPr>
        <w:t xml:space="preserve"> с помощью печатных средств массовой    информации  государство формирует представление граждан  об     общественных процессах, побуждает  к политическим  и социальным        действиям, осуществляет  приобщение  населения к общественно-политическим  ценностям,  нормам  и  образцам поведения.</w:t>
      </w:r>
    </w:p>
    <w:p w:rsidR="00390928" w:rsidRPr="00390928" w:rsidRDefault="00390928" w:rsidP="00390928">
      <w:pPr>
        <w:ind w:firstLine="567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 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информации, пропагандирующей традиционные культурные, нравственные и семейные ценности.</w:t>
      </w:r>
    </w:p>
    <w:p w:rsidR="00390928" w:rsidRPr="00390928" w:rsidRDefault="0039092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 Наличие множества альтернативных печатных средств массовой информации позволяет  реализовать функцию обеспечения конституционных прав граждан на свободное получение, передачу и распространение информации.</w:t>
      </w:r>
    </w:p>
    <w:p w:rsidR="00390928" w:rsidRPr="00390928" w:rsidRDefault="0039092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 xml:space="preserve"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</w:t>
      </w:r>
      <w:proofErr w:type="gramStart"/>
      <w:r w:rsidRPr="00390928">
        <w:rPr>
          <w:sz w:val="26"/>
          <w:szCs w:val="26"/>
        </w:rPr>
        <w:t>через</w:t>
      </w:r>
      <w:proofErr w:type="gramEnd"/>
      <w:r w:rsidRPr="00390928">
        <w:rPr>
          <w:sz w:val="26"/>
          <w:szCs w:val="26"/>
        </w:rPr>
        <w:t xml:space="preserve"> </w:t>
      </w:r>
      <w:proofErr w:type="gramStart"/>
      <w:r w:rsidRPr="00390928">
        <w:rPr>
          <w:sz w:val="26"/>
          <w:szCs w:val="26"/>
        </w:rPr>
        <w:t>местные</w:t>
      </w:r>
      <w:proofErr w:type="gramEnd"/>
      <w:r w:rsidRPr="00390928">
        <w:rPr>
          <w:sz w:val="26"/>
          <w:szCs w:val="26"/>
        </w:rPr>
        <w:t xml:space="preserve"> СМИ, имея доступ из иных средств массовой информации только к федеральным телеканалам и другим средствам информации федерального масштаба.</w:t>
      </w:r>
    </w:p>
    <w:p w:rsidR="00390928" w:rsidRPr="00390928" w:rsidRDefault="0039092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прочитанное, чем люди, пользующиеся электронными устройствами для получения информации.</w:t>
      </w:r>
    </w:p>
    <w:p w:rsidR="00390928" w:rsidRPr="00390928" w:rsidRDefault="00390928" w:rsidP="00390928">
      <w:pPr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 xml:space="preserve"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</w:t>
      </w:r>
      <w:r w:rsidRPr="00390928">
        <w:rPr>
          <w:sz w:val="26"/>
          <w:szCs w:val="26"/>
        </w:rPr>
        <w:lastRenderedPageBreak/>
        <w:t>контролировать динамику освещаемых событий, обстоятельства и направления их развития.</w:t>
      </w:r>
    </w:p>
    <w:p w:rsidR="00390928" w:rsidRPr="00390928" w:rsidRDefault="00390928" w:rsidP="00390928">
      <w:pPr>
        <w:spacing w:after="150"/>
        <w:ind w:firstLine="450"/>
        <w:jc w:val="both"/>
        <w:rPr>
          <w:sz w:val="26"/>
          <w:szCs w:val="26"/>
        </w:rPr>
      </w:pPr>
      <w:r w:rsidRPr="00390928">
        <w:rPr>
          <w:sz w:val="26"/>
          <w:szCs w:val="26"/>
        </w:rPr>
        <w:t>Таким образом, средства массовой информации остаются важнейшим востребованным общественным институтом с высоким потенциалом развития, что предопределяет необходимость государственного участия в их поддержании и развитии</w:t>
      </w:r>
    </w:p>
    <w:p w:rsidR="00390928" w:rsidRDefault="00390928" w:rsidP="00DD5187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050740" w:rsidRPr="006A698F" w:rsidRDefault="00050740" w:rsidP="00DD5187">
      <w:pPr>
        <w:jc w:val="center"/>
        <w:rPr>
          <w:b/>
          <w:sz w:val="28"/>
          <w:szCs w:val="28"/>
        </w:rPr>
      </w:pPr>
      <w:r w:rsidRPr="006A698F">
        <w:rPr>
          <w:b/>
          <w:sz w:val="28"/>
          <w:szCs w:val="28"/>
          <w:lang w:val="en-US"/>
        </w:rPr>
        <w:t>II</w:t>
      </w:r>
      <w:r w:rsidRPr="006A698F">
        <w:rPr>
          <w:b/>
          <w:sz w:val="28"/>
          <w:szCs w:val="28"/>
        </w:rPr>
        <w:t xml:space="preserve">. </w:t>
      </w:r>
      <w:r w:rsidR="00ED0C73" w:rsidRPr="006A698F">
        <w:rPr>
          <w:b/>
          <w:sz w:val="28"/>
          <w:szCs w:val="28"/>
        </w:rPr>
        <w:t xml:space="preserve">Цель и задачи </w:t>
      </w:r>
      <w:r w:rsidR="00337D15">
        <w:rPr>
          <w:b/>
          <w:sz w:val="28"/>
          <w:szCs w:val="28"/>
        </w:rPr>
        <w:t>Муниципальной п</w:t>
      </w:r>
      <w:r w:rsidR="00ED0C73" w:rsidRPr="006A698F">
        <w:rPr>
          <w:b/>
          <w:sz w:val="28"/>
          <w:szCs w:val="28"/>
        </w:rPr>
        <w:t>рограммы</w:t>
      </w:r>
    </w:p>
    <w:p w:rsidR="00390928" w:rsidRDefault="00390928" w:rsidP="00390928">
      <w:pPr>
        <w:spacing w:after="150"/>
        <w:ind w:firstLine="708"/>
        <w:rPr>
          <w:b/>
          <w:sz w:val="26"/>
          <w:szCs w:val="26"/>
        </w:rPr>
      </w:pPr>
    </w:p>
    <w:p w:rsidR="00390928" w:rsidRPr="00390928" w:rsidRDefault="00390928" w:rsidP="00390928">
      <w:pPr>
        <w:spacing w:after="150"/>
        <w:ind w:firstLine="708"/>
        <w:rPr>
          <w:color w:val="555555"/>
          <w:sz w:val="26"/>
          <w:szCs w:val="26"/>
          <w:u w:val="single"/>
        </w:rPr>
      </w:pPr>
      <w:r w:rsidRPr="00390928">
        <w:rPr>
          <w:color w:val="000000"/>
          <w:sz w:val="26"/>
          <w:szCs w:val="26"/>
          <w:u w:val="single"/>
        </w:rPr>
        <w:t xml:space="preserve">Цели </w:t>
      </w:r>
      <w:r w:rsidR="00337D15">
        <w:rPr>
          <w:color w:val="000000"/>
          <w:sz w:val="26"/>
          <w:szCs w:val="26"/>
          <w:u w:val="single"/>
        </w:rPr>
        <w:t>Муниципальной п</w:t>
      </w:r>
      <w:r w:rsidRPr="00390928">
        <w:rPr>
          <w:color w:val="000000"/>
          <w:sz w:val="26"/>
          <w:szCs w:val="26"/>
          <w:u w:val="single"/>
        </w:rPr>
        <w:t>рограммы:</w:t>
      </w:r>
    </w:p>
    <w:p w:rsidR="00390928" w:rsidRPr="00390928" w:rsidRDefault="00390928" w:rsidP="00390928">
      <w:pPr>
        <w:keepNext/>
        <w:keepLines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390928">
        <w:rPr>
          <w:color w:val="000000"/>
          <w:sz w:val="26"/>
          <w:szCs w:val="26"/>
        </w:rPr>
        <w:t xml:space="preserve">• </w:t>
      </w:r>
      <w:r w:rsidRPr="00390928">
        <w:rPr>
          <w:sz w:val="26"/>
          <w:szCs w:val="26"/>
        </w:rPr>
        <w:t xml:space="preserve"> повышение эффективности работы средств массовой информации;</w:t>
      </w:r>
    </w:p>
    <w:p w:rsidR="00390928" w:rsidRDefault="00390928" w:rsidP="00390928">
      <w:pPr>
        <w:keepNext/>
        <w:keepLines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390928">
        <w:rPr>
          <w:color w:val="000000"/>
          <w:sz w:val="26"/>
          <w:szCs w:val="26"/>
        </w:rPr>
        <w:t xml:space="preserve">•  </w:t>
      </w:r>
      <w:r w:rsidRPr="00390928">
        <w:rPr>
          <w:sz w:val="26"/>
          <w:szCs w:val="26"/>
        </w:rPr>
        <w:t>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</w:r>
      <w:r>
        <w:rPr>
          <w:sz w:val="26"/>
          <w:szCs w:val="26"/>
        </w:rPr>
        <w:t>.</w:t>
      </w:r>
      <w:r w:rsidRPr="00390928">
        <w:rPr>
          <w:color w:val="000000"/>
          <w:sz w:val="26"/>
          <w:szCs w:val="26"/>
        </w:rPr>
        <w:t xml:space="preserve">   </w:t>
      </w:r>
    </w:p>
    <w:p w:rsidR="00390928" w:rsidRPr="00390928" w:rsidRDefault="00390928" w:rsidP="00390928">
      <w:pPr>
        <w:keepNext/>
        <w:keepLines/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</w:p>
    <w:p w:rsidR="00390928" w:rsidRPr="00390928" w:rsidRDefault="00390928" w:rsidP="00390928">
      <w:pPr>
        <w:spacing w:after="150"/>
        <w:rPr>
          <w:color w:val="555555"/>
          <w:sz w:val="26"/>
          <w:szCs w:val="26"/>
          <w:u w:val="single"/>
        </w:rPr>
      </w:pPr>
      <w:r w:rsidRPr="00390928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="00FD542D">
        <w:rPr>
          <w:color w:val="000000"/>
          <w:sz w:val="26"/>
          <w:szCs w:val="26"/>
        </w:rPr>
        <w:t>З</w:t>
      </w:r>
      <w:r w:rsidRPr="005233F6">
        <w:rPr>
          <w:color w:val="000000"/>
          <w:sz w:val="26"/>
          <w:szCs w:val="26"/>
          <w:u w:val="single"/>
        </w:rPr>
        <w:t>адачи</w:t>
      </w:r>
      <w:r w:rsidRPr="00390928">
        <w:rPr>
          <w:color w:val="000000"/>
          <w:sz w:val="26"/>
          <w:szCs w:val="26"/>
          <w:u w:val="single"/>
        </w:rPr>
        <w:t xml:space="preserve"> </w:t>
      </w:r>
      <w:r w:rsidR="00982D8D">
        <w:rPr>
          <w:color w:val="000000"/>
          <w:sz w:val="26"/>
          <w:szCs w:val="26"/>
          <w:u w:val="single"/>
        </w:rPr>
        <w:t>Муниципальной п</w:t>
      </w:r>
      <w:r w:rsidRPr="00390928">
        <w:rPr>
          <w:color w:val="000000"/>
          <w:sz w:val="26"/>
          <w:szCs w:val="26"/>
          <w:u w:val="single"/>
        </w:rPr>
        <w:t>рограммы:</w:t>
      </w:r>
    </w:p>
    <w:p w:rsidR="00390928" w:rsidRPr="00390928" w:rsidRDefault="00390928" w:rsidP="00390928">
      <w:pPr>
        <w:keepNext/>
        <w:keepLines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90928">
        <w:rPr>
          <w:sz w:val="26"/>
          <w:szCs w:val="26"/>
        </w:rPr>
        <w:t>содействие формированию благоприятного имиджа Гаврилов-Ямского района посредством проведения целенаправленной информационной политики;</w:t>
      </w:r>
    </w:p>
    <w:p w:rsidR="00390928" w:rsidRPr="00390928" w:rsidRDefault="00390928" w:rsidP="00390928">
      <w:pPr>
        <w:keepNext/>
        <w:keepLines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90928">
        <w:rPr>
          <w:sz w:val="26"/>
          <w:szCs w:val="26"/>
        </w:rPr>
        <w:t>подготовка печатных публикаций и телевизионных программ, способствующих социальной, экономической и политической стабильности в обществе, консолидации населения на решение общих задач;</w:t>
      </w:r>
      <w:r w:rsidRPr="00390928">
        <w:rPr>
          <w:color w:val="000000"/>
          <w:sz w:val="26"/>
          <w:szCs w:val="26"/>
        </w:rPr>
        <w:t xml:space="preserve"> </w:t>
      </w:r>
    </w:p>
    <w:p w:rsidR="00390928" w:rsidRPr="00390928" w:rsidRDefault="00390928" w:rsidP="00390928">
      <w:pPr>
        <w:numPr>
          <w:ilvl w:val="0"/>
          <w:numId w:val="16"/>
        </w:numPr>
        <w:suppressAutoHyphens/>
        <w:spacing w:after="150"/>
        <w:rPr>
          <w:color w:val="000000"/>
          <w:sz w:val="26"/>
          <w:szCs w:val="26"/>
        </w:rPr>
      </w:pPr>
      <w:r w:rsidRPr="00390928">
        <w:rPr>
          <w:color w:val="333333"/>
          <w:sz w:val="26"/>
          <w:szCs w:val="26"/>
        </w:rPr>
        <w:t xml:space="preserve">создание в </w:t>
      </w:r>
      <w:proofErr w:type="gramStart"/>
      <w:r w:rsidRPr="00390928">
        <w:rPr>
          <w:color w:val="333333"/>
          <w:sz w:val="26"/>
          <w:szCs w:val="26"/>
        </w:rPr>
        <w:t>Гаврилов-Ямском</w:t>
      </w:r>
      <w:proofErr w:type="gramEnd"/>
      <w:r w:rsidRPr="00390928">
        <w:rPr>
          <w:color w:val="333333"/>
          <w:sz w:val="26"/>
          <w:szCs w:val="26"/>
        </w:rPr>
        <w:t xml:space="preserve"> районе информационного поля, характеризующегося эффективной работой средств массовой информации, нацеленной на решение стратегических задач развития района на основе конструктивного подхода к решению проблем;</w:t>
      </w:r>
      <w:r w:rsidRPr="00390928">
        <w:rPr>
          <w:color w:val="000000"/>
          <w:sz w:val="26"/>
          <w:szCs w:val="26"/>
        </w:rPr>
        <w:t xml:space="preserve">  </w:t>
      </w:r>
    </w:p>
    <w:p w:rsidR="00390928" w:rsidRPr="00390928" w:rsidRDefault="00390928" w:rsidP="00390928">
      <w:pPr>
        <w:numPr>
          <w:ilvl w:val="0"/>
          <w:numId w:val="16"/>
        </w:numPr>
        <w:suppressAutoHyphens/>
        <w:spacing w:after="150"/>
        <w:rPr>
          <w:color w:val="555555"/>
          <w:sz w:val="26"/>
          <w:szCs w:val="26"/>
        </w:rPr>
      </w:pPr>
      <w:r w:rsidRPr="00390928">
        <w:rPr>
          <w:sz w:val="26"/>
          <w:szCs w:val="26"/>
        </w:rPr>
        <w:t>обеспечение устойчивого экономического роста районных СМИ;</w:t>
      </w:r>
      <w:r w:rsidRPr="00390928">
        <w:rPr>
          <w:color w:val="000000"/>
          <w:sz w:val="26"/>
          <w:szCs w:val="26"/>
        </w:rPr>
        <w:t xml:space="preserve">  </w:t>
      </w:r>
    </w:p>
    <w:p w:rsidR="00390928" w:rsidRPr="00390928" w:rsidRDefault="00390928" w:rsidP="00390928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90928">
        <w:rPr>
          <w:rFonts w:ascii="Times New Roman" w:hAnsi="Times New Roman" w:cs="Times New Roman"/>
          <w:sz w:val="26"/>
          <w:szCs w:val="26"/>
          <w:lang w:eastAsia="ru-RU"/>
        </w:rPr>
        <w:t>- информационная поддержка деятельности Администрации Гаврилов-Ямского муниципального района;</w:t>
      </w:r>
      <w:r w:rsidRPr="003909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90928" w:rsidRPr="00390928" w:rsidRDefault="00390928" w:rsidP="00390928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90928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жителей района </w:t>
      </w:r>
      <w:proofErr w:type="gramStart"/>
      <w:r w:rsidRPr="00390928">
        <w:rPr>
          <w:rFonts w:ascii="Times New Roman" w:hAnsi="Times New Roman" w:cs="Times New Roman"/>
          <w:sz w:val="26"/>
          <w:szCs w:val="26"/>
          <w:lang w:eastAsia="ru-RU"/>
        </w:rPr>
        <w:t>достоверной</w:t>
      </w:r>
      <w:proofErr w:type="gramEnd"/>
      <w:r w:rsidRPr="00390928">
        <w:rPr>
          <w:rFonts w:ascii="Times New Roman" w:hAnsi="Times New Roman" w:cs="Times New Roman"/>
          <w:sz w:val="26"/>
          <w:szCs w:val="26"/>
          <w:lang w:eastAsia="ru-RU"/>
        </w:rPr>
        <w:t xml:space="preserve"> социально значимой     </w:t>
      </w:r>
    </w:p>
    <w:p w:rsidR="00390928" w:rsidRPr="00390928" w:rsidRDefault="00390928" w:rsidP="00390928">
      <w:pPr>
        <w:pStyle w:val="aa"/>
        <w:ind w:left="360"/>
        <w:rPr>
          <w:rFonts w:ascii="Times New Roman" w:hAnsi="Times New Roman" w:cs="Times New Roman"/>
          <w:sz w:val="26"/>
          <w:szCs w:val="26"/>
          <w:lang w:eastAsia="ru-RU"/>
        </w:rPr>
      </w:pPr>
      <w:r w:rsidRPr="00390928">
        <w:rPr>
          <w:rFonts w:ascii="Times New Roman" w:hAnsi="Times New Roman" w:cs="Times New Roman"/>
          <w:sz w:val="26"/>
          <w:szCs w:val="26"/>
          <w:lang w:eastAsia="ru-RU"/>
        </w:rPr>
        <w:t xml:space="preserve">   информацией; </w:t>
      </w:r>
    </w:p>
    <w:p w:rsidR="00390928" w:rsidRPr="00390928" w:rsidRDefault="00390928" w:rsidP="00390928">
      <w:pPr>
        <w:keepNext/>
        <w:keepLines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90928">
        <w:rPr>
          <w:color w:val="000000"/>
          <w:sz w:val="26"/>
          <w:szCs w:val="26"/>
        </w:rPr>
        <w:t>материально-техническое обеспечение СМИ;</w:t>
      </w:r>
    </w:p>
    <w:p w:rsidR="00390928" w:rsidRPr="00390928" w:rsidRDefault="00390928" w:rsidP="00390928">
      <w:pPr>
        <w:numPr>
          <w:ilvl w:val="0"/>
          <w:numId w:val="16"/>
        </w:numPr>
        <w:suppressAutoHyphens/>
        <w:spacing w:after="150"/>
        <w:jc w:val="both"/>
        <w:rPr>
          <w:color w:val="555555"/>
          <w:sz w:val="26"/>
          <w:szCs w:val="26"/>
        </w:rPr>
      </w:pPr>
      <w:r w:rsidRPr="00390928">
        <w:rPr>
          <w:color w:val="000000"/>
          <w:sz w:val="26"/>
          <w:szCs w:val="26"/>
        </w:rPr>
        <w:t xml:space="preserve">переподготовка кадров СМИ. </w:t>
      </w:r>
    </w:p>
    <w:p w:rsidR="006A648E" w:rsidRPr="00342176" w:rsidRDefault="006A648E" w:rsidP="007E06B9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2176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целевых показателей </w:t>
      </w:r>
      <w:r w:rsidR="005233F6" w:rsidRPr="00342176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342176">
        <w:rPr>
          <w:rFonts w:ascii="Times New Roman" w:hAnsi="Times New Roman" w:cs="Times New Roman"/>
          <w:b/>
          <w:bCs/>
          <w:sz w:val="26"/>
          <w:szCs w:val="26"/>
        </w:rPr>
        <w:t>униципальной программы</w:t>
      </w:r>
    </w:p>
    <w:p w:rsidR="00344DCF" w:rsidRPr="006A698F" w:rsidRDefault="00344DCF" w:rsidP="003C7756">
      <w:pPr>
        <w:widowControl w:val="0"/>
        <w:tabs>
          <w:tab w:val="left" w:pos="851"/>
        </w:tabs>
        <w:jc w:val="center"/>
        <w:rPr>
          <w:b/>
          <w:bCs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9"/>
        <w:gridCol w:w="990"/>
        <w:gridCol w:w="1138"/>
        <w:gridCol w:w="855"/>
        <w:gridCol w:w="15"/>
        <w:gridCol w:w="835"/>
        <w:gridCol w:w="855"/>
        <w:gridCol w:w="854"/>
      </w:tblGrid>
      <w:tr w:rsidR="002952CE" w:rsidRPr="006A698F" w:rsidTr="00701C4F">
        <w:trPr>
          <w:trHeight w:val="336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CE" w:rsidRPr="006A698F" w:rsidRDefault="007E06B9" w:rsidP="003C7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952CE" w:rsidRPr="006A698F">
              <w:rPr>
                <w:sz w:val="18"/>
                <w:szCs w:val="18"/>
              </w:rPr>
              <w:t xml:space="preserve">аименование </w:t>
            </w:r>
          </w:p>
          <w:p w:rsidR="002952CE" w:rsidRPr="006A698F" w:rsidRDefault="002952CE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 xml:space="preserve">целевого показателя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52CE" w:rsidRPr="006A698F" w:rsidRDefault="002952CE" w:rsidP="007E49F7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 xml:space="preserve">Весовой </w:t>
            </w:r>
            <w:proofErr w:type="spellStart"/>
            <w:r w:rsidRPr="006A698F">
              <w:rPr>
                <w:sz w:val="18"/>
                <w:szCs w:val="18"/>
              </w:rPr>
              <w:t>коэф</w:t>
            </w:r>
            <w:proofErr w:type="spellEnd"/>
            <w:r w:rsidRPr="006A698F">
              <w:rPr>
                <w:sz w:val="18"/>
                <w:szCs w:val="18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CE" w:rsidRPr="006A698F" w:rsidRDefault="002952CE" w:rsidP="006A648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Единица</w:t>
            </w:r>
          </w:p>
          <w:p w:rsidR="002952CE" w:rsidRPr="006A698F" w:rsidRDefault="002952CE" w:rsidP="006A648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измерения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CE" w:rsidRPr="006A698F" w:rsidRDefault="002952CE" w:rsidP="006A6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952CE" w:rsidRPr="006A698F" w:rsidRDefault="006F2253" w:rsidP="002952CE">
            <w:pPr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Значения</w:t>
            </w:r>
            <w:r w:rsidR="002952CE" w:rsidRPr="006A698F">
              <w:rPr>
                <w:sz w:val="18"/>
                <w:szCs w:val="18"/>
              </w:rPr>
              <w:t xml:space="preserve"> целевых показателей</w:t>
            </w:r>
          </w:p>
        </w:tc>
      </w:tr>
      <w:tr w:rsidR="002952CE" w:rsidRPr="006A698F" w:rsidTr="00701C4F">
        <w:trPr>
          <w:trHeight w:val="263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2CE" w:rsidRPr="006A698F" w:rsidRDefault="002952CE" w:rsidP="003C7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CE" w:rsidRPr="006A698F" w:rsidRDefault="007E06B9" w:rsidP="003C77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2CE" w:rsidRPr="006A698F" w:rsidRDefault="007E06B9" w:rsidP="006A64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7E06B9" w:rsidP="003C77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952CE" w:rsidRPr="006A698F" w:rsidTr="00701C4F">
        <w:trPr>
          <w:trHeight w:val="218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952CE" w:rsidP="003C7756">
            <w:pPr>
              <w:ind w:right="-108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952CE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952CE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F1938" w:rsidP="002952C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2CE" w:rsidRPr="006A698F" w:rsidRDefault="002F1938" w:rsidP="006A648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F1938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F1938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7</w:t>
            </w:r>
          </w:p>
        </w:tc>
      </w:tr>
      <w:tr w:rsidR="002952CE" w:rsidRPr="006A698F" w:rsidTr="007E06B9">
        <w:trPr>
          <w:trHeight w:val="596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7E06B9" w:rsidRDefault="007E06B9" w:rsidP="007E06B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06B9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Муниципальная целевая программа «Развитие средств массовой информации на территории Гаврилов-Ямского муниципального района» на 2014-2016 годы</w:t>
            </w:r>
          </w:p>
        </w:tc>
      </w:tr>
      <w:tr w:rsidR="00D078C5" w:rsidRPr="006A698F" w:rsidTr="00701C4F">
        <w:trPr>
          <w:trHeight w:val="126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5" w:rsidRPr="006A698F" w:rsidRDefault="00D078C5" w:rsidP="00432182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Количество экземпляров районной газеты «Гаврилов-Ямский вестник»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0F47A4" w:rsidRDefault="00D078C5" w:rsidP="005A607E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6F2253" w:rsidP="005A607E">
            <w:pPr>
              <w:widowControl w:val="0"/>
              <w:jc w:val="center"/>
            </w:pPr>
            <w:r>
              <w:t>3500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6F2253" w:rsidP="005A607E">
            <w:pPr>
              <w:widowControl w:val="0"/>
              <w:jc w:val="center"/>
            </w:pPr>
            <w:r>
              <w:t>35</w:t>
            </w:r>
            <w:r w:rsidR="00D078C5"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6F2253">
            <w:pPr>
              <w:widowControl w:val="0"/>
              <w:jc w:val="center"/>
            </w:pPr>
            <w:r>
              <w:t>35</w:t>
            </w:r>
            <w:r w:rsidR="006F2253">
              <w:t>0</w:t>
            </w: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078C5" w:rsidRPr="006A698F" w:rsidTr="001C7D48">
        <w:trPr>
          <w:trHeight w:val="48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5" w:rsidRPr="006A698F" w:rsidRDefault="00D078C5" w:rsidP="0093746B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Количество зрителей телеканала «</w:t>
            </w:r>
            <w:proofErr w:type="gramStart"/>
            <w:r>
              <w:rPr>
                <w:rFonts w:eastAsia="Calibri"/>
                <w:lang w:eastAsia="en-US"/>
              </w:rPr>
              <w:t>Гаврилов-Ямское</w:t>
            </w:r>
            <w:proofErr w:type="gramEnd"/>
            <w:r>
              <w:rPr>
                <w:rFonts w:eastAsia="Calibri"/>
                <w:lang w:eastAsia="en-US"/>
              </w:rPr>
              <w:t xml:space="preserve"> телевидение»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5A607E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6F2253">
            <w:pPr>
              <w:widowControl w:val="0"/>
              <w:jc w:val="center"/>
            </w:pPr>
            <w:r>
              <w:t>1</w:t>
            </w:r>
            <w:r w:rsidR="006F2253">
              <w:t>5</w:t>
            </w:r>
            <w:r>
              <w:t>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6F2253">
            <w:pPr>
              <w:widowControl w:val="0"/>
              <w:jc w:val="center"/>
            </w:pPr>
            <w:r>
              <w:t>1</w:t>
            </w:r>
            <w:r w:rsidR="006F2253">
              <w:t>5</w:t>
            </w:r>
            <w: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6F2253">
            <w:pPr>
              <w:widowControl w:val="0"/>
              <w:jc w:val="center"/>
            </w:pPr>
            <w:r>
              <w:t>1</w:t>
            </w:r>
            <w:r w:rsidR="006F2253">
              <w:t>6</w:t>
            </w:r>
            <w:r>
              <w:t>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078C5" w:rsidRPr="006A698F" w:rsidTr="005100B0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5" w:rsidRPr="0064019A" w:rsidRDefault="00D078C5" w:rsidP="00432182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Количество номеров районной газеты «Гаврилов-Ямский вестник»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5A607E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5A607E">
            <w:pPr>
              <w:widowControl w:val="0"/>
              <w:jc w:val="center"/>
            </w:pPr>
            <w:r>
              <w:t>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5A607E">
            <w:pPr>
              <w:widowControl w:val="0"/>
              <w:jc w:val="center"/>
            </w:pPr>
            <w: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5A607E">
            <w:pPr>
              <w:widowControl w:val="0"/>
              <w:jc w:val="center"/>
            </w:pPr>
            <w: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078C5" w:rsidRPr="006A698F" w:rsidTr="005100B0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5" w:rsidRDefault="00D078C5" w:rsidP="0093746B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Количество программ телеканала «</w:t>
            </w:r>
            <w:proofErr w:type="gramStart"/>
            <w:r>
              <w:rPr>
                <w:rFonts w:eastAsia="Calibri"/>
                <w:lang w:eastAsia="en-US"/>
              </w:rPr>
              <w:t>Гаврилов-Ямское</w:t>
            </w:r>
            <w:proofErr w:type="gramEnd"/>
            <w:r>
              <w:rPr>
                <w:rFonts w:eastAsia="Calibri"/>
                <w:lang w:eastAsia="en-US"/>
              </w:rPr>
              <w:t xml:space="preserve"> телевидение»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5A607E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6F2253">
            <w:pPr>
              <w:widowControl w:val="0"/>
              <w:jc w:val="center"/>
            </w:pPr>
            <w:r>
              <w:t>4</w:t>
            </w:r>
            <w:r w:rsidR="006F2253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6F2253">
            <w:pPr>
              <w:widowControl w:val="0"/>
              <w:jc w:val="center"/>
            </w:pPr>
            <w:r>
              <w:t>4</w:t>
            </w:r>
            <w:r w:rsidR="006F2253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6F2253">
            <w:pPr>
              <w:widowControl w:val="0"/>
              <w:jc w:val="center"/>
            </w:pPr>
            <w:r>
              <w:t>4</w:t>
            </w:r>
            <w:r w:rsidR="006F2253"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078C5" w:rsidRPr="006A698F" w:rsidTr="005100B0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5" w:rsidRDefault="00D078C5" w:rsidP="0093746B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Количество специалистов, прошедших подготовку (переподготовку)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5A607E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5A607E">
            <w:pPr>
              <w:widowControl w:val="0"/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5A607E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4019A" w:rsidRDefault="00D078C5" w:rsidP="005A607E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78C5" w:rsidRPr="006A698F" w:rsidRDefault="00D078C5" w:rsidP="003C77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7F511F" w:rsidRDefault="007F511F" w:rsidP="007F511F">
      <w:pPr>
        <w:rPr>
          <w:b/>
          <w:sz w:val="28"/>
          <w:szCs w:val="28"/>
          <w:lang w:eastAsia="en-US"/>
        </w:rPr>
      </w:pPr>
    </w:p>
    <w:p w:rsidR="003A436C" w:rsidRDefault="003A436C" w:rsidP="007F511F">
      <w:pPr>
        <w:rPr>
          <w:b/>
          <w:sz w:val="28"/>
          <w:szCs w:val="28"/>
          <w:lang w:eastAsia="en-US"/>
        </w:rPr>
      </w:pPr>
    </w:p>
    <w:p w:rsidR="003A436C" w:rsidRDefault="003A436C" w:rsidP="007F511F">
      <w:pPr>
        <w:rPr>
          <w:b/>
          <w:sz w:val="28"/>
          <w:szCs w:val="28"/>
          <w:lang w:eastAsia="en-US"/>
        </w:rPr>
      </w:pPr>
    </w:p>
    <w:p w:rsidR="007E06B9" w:rsidRDefault="007E06B9" w:rsidP="007F511F">
      <w:pPr>
        <w:rPr>
          <w:b/>
          <w:sz w:val="28"/>
          <w:szCs w:val="28"/>
          <w:lang w:eastAsia="en-US"/>
        </w:rPr>
      </w:pPr>
    </w:p>
    <w:p w:rsidR="000666F2" w:rsidRPr="006A698F" w:rsidRDefault="007F511F" w:rsidP="007F511F">
      <w:pPr>
        <w:jc w:val="center"/>
        <w:rPr>
          <w:b/>
          <w:sz w:val="28"/>
          <w:szCs w:val="28"/>
          <w:lang w:eastAsia="en-US"/>
        </w:rPr>
      </w:pPr>
      <w:proofErr w:type="gramStart"/>
      <w:r w:rsidRPr="006A698F">
        <w:rPr>
          <w:b/>
          <w:sz w:val="28"/>
          <w:szCs w:val="28"/>
          <w:lang w:val="en-US" w:eastAsia="en-US"/>
        </w:rPr>
        <w:t>III</w:t>
      </w:r>
      <w:r w:rsidRPr="006A698F">
        <w:rPr>
          <w:b/>
          <w:sz w:val="28"/>
          <w:szCs w:val="28"/>
          <w:lang w:eastAsia="en-US"/>
        </w:rPr>
        <w:t xml:space="preserve"> .</w:t>
      </w:r>
      <w:proofErr w:type="gramEnd"/>
      <w:r w:rsidRPr="006A698F">
        <w:rPr>
          <w:b/>
          <w:sz w:val="28"/>
          <w:szCs w:val="28"/>
          <w:lang w:eastAsia="en-US"/>
        </w:rPr>
        <w:t xml:space="preserve"> Перечень  подпрограмм Муниципальной программы</w:t>
      </w:r>
    </w:p>
    <w:p w:rsidR="007F511F" w:rsidRPr="006A698F" w:rsidRDefault="007F511F" w:rsidP="007F511F">
      <w:pPr>
        <w:ind w:firstLine="22"/>
        <w:jc w:val="center"/>
        <w:rPr>
          <w:rFonts w:eastAsia="Calibri"/>
          <w:bCs/>
          <w:lang w:eastAsia="en-US"/>
        </w:rPr>
      </w:pPr>
    </w:p>
    <w:p w:rsidR="007F511F" w:rsidRPr="006A698F" w:rsidRDefault="007F511F" w:rsidP="00E7673D">
      <w:pPr>
        <w:ind w:firstLine="22"/>
        <w:jc w:val="both"/>
        <w:rPr>
          <w:rFonts w:eastAsia="Calibri"/>
          <w:sz w:val="26"/>
          <w:szCs w:val="26"/>
        </w:rPr>
      </w:pPr>
      <w:r w:rsidRPr="006A698F">
        <w:rPr>
          <w:rFonts w:eastAsia="Calibri"/>
          <w:bCs/>
          <w:sz w:val="26"/>
          <w:szCs w:val="26"/>
          <w:lang w:eastAsia="en-US"/>
        </w:rPr>
        <w:t xml:space="preserve">  </w:t>
      </w:r>
      <w:r w:rsidR="00ED6033">
        <w:rPr>
          <w:rFonts w:eastAsia="Calibri"/>
          <w:bCs/>
          <w:sz w:val="26"/>
          <w:szCs w:val="26"/>
          <w:lang w:eastAsia="en-US"/>
        </w:rPr>
        <w:tab/>
      </w:r>
      <w:r w:rsidRPr="006A698F">
        <w:rPr>
          <w:rFonts w:eastAsia="Calibri"/>
          <w:bCs/>
          <w:sz w:val="26"/>
          <w:szCs w:val="26"/>
          <w:lang w:eastAsia="en-US"/>
        </w:rPr>
        <w:t xml:space="preserve">В муниципальную программу </w:t>
      </w:r>
      <w:r w:rsidRPr="006A698F">
        <w:rPr>
          <w:sz w:val="26"/>
          <w:szCs w:val="26"/>
        </w:rPr>
        <w:t>«</w:t>
      </w:r>
      <w:r w:rsidR="007E06B9">
        <w:rPr>
          <w:rFonts w:eastAsia="Calibri"/>
          <w:sz w:val="26"/>
          <w:szCs w:val="26"/>
        </w:rPr>
        <w:t xml:space="preserve">Информационное общество </w:t>
      </w:r>
      <w:r w:rsidRPr="006A698F">
        <w:rPr>
          <w:rFonts w:eastAsia="Calibri"/>
          <w:sz w:val="26"/>
          <w:szCs w:val="26"/>
        </w:rPr>
        <w:t xml:space="preserve">в </w:t>
      </w:r>
      <w:proofErr w:type="gramStart"/>
      <w:r w:rsidRPr="006A698F">
        <w:rPr>
          <w:rFonts w:eastAsia="Calibri"/>
          <w:sz w:val="26"/>
          <w:szCs w:val="26"/>
        </w:rPr>
        <w:t>Гаврилов-Ямско</w:t>
      </w:r>
      <w:r w:rsidR="007E06B9">
        <w:rPr>
          <w:rFonts w:eastAsia="Calibri"/>
          <w:sz w:val="26"/>
          <w:szCs w:val="26"/>
        </w:rPr>
        <w:t>м</w:t>
      </w:r>
      <w:proofErr w:type="gramEnd"/>
      <w:r w:rsidRPr="006A698F">
        <w:rPr>
          <w:rFonts w:eastAsia="Calibri"/>
          <w:sz w:val="26"/>
          <w:szCs w:val="26"/>
        </w:rPr>
        <w:t xml:space="preserve">  муниципальном районе» на 201</w:t>
      </w:r>
      <w:r w:rsidR="007E06B9">
        <w:rPr>
          <w:rFonts w:eastAsia="Calibri"/>
          <w:sz w:val="26"/>
          <w:szCs w:val="26"/>
        </w:rPr>
        <w:t>4</w:t>
      </w:r>
      <w:r w:rsidRPr="006A698F">
        <w:rPr>
          <w:rFonts w:eastAsia="Calibri"/>
          <w:sz w:val="26"/>
          <w:szCs w:val="26"/>
        </w:rPr>
        <w:t>-2016</w:t>
      </w:r>
      <w:r w:rsidR="00ED6033">
        <w:rPr>
          <w:rFonts w:eastAsia="Calibri"/>
          <w:sz w:val="26"/>
          <w:szCs w:val="26"/>
        </w:rPr>
        <w:t xml:space="preserve"> </w:t>
      </w:r>
      <w:r w:rsidRPr="006A698F">
        <w:rPr>
          <w:rFonts w:eastAsia="Calibri"/>
          <w:sz w:val="26"/>
          <w:szCs w:val="26"/>
        </w:rPr>
        <w:t xml:space="preserve">годы входят </w:t>
      </w:r>
      <w:r w:rsidR="007E06B9">
        <w:rPr>
          <w:rFonts w:eastAsia="Calibri"/>
          <w:sz w:val="26"/>
          <w:szCs w:val="26"/>
        </w:rPr>
        <w:t>одна</w:t>
      </w:r>
      <w:r w:rsidRPr="006A698F">
        <w:rPr>
          <w:rFonts w:eastAsia="Calibri"/>
          <w:sz w:val="26"/>
          <w:szCs w:val="26"/>
        </w:rPr>
        <w:t xml:space="preserve"> </w:t>
      </w:r>
      <w:r w:rsidR="00B149B4" w:rsidRPr="006A698F">
        <w:rPr>
          <w:rFonts w:eastAsia="Calibri"/>
          <w:sz w:val="26"/>
          <w:szCs w:val="26"/>
        </w:rPr>
        <w:t>под</w:t>
      </w:r>
      <w:r w:rsidRPr="006A698F">
        <w:rPr>
          <w:rFonts w:eastAsia="Calibri"/>
          <w:sz w:val="26"/>
          <w:szCs w:val="26"/>
        </w:rPr>
        <w:t>программ</w:t>
      </w:r>
      <w:r w:rsidR="007E06B9">
        <w:rPr>
          <w:rFonts w:eastAsia="Calibri"/>
          <w:sz w:val="26"/>
          <w:szCs w:val="26"/>
        </w:rPr>
        <w:t>а</w:t>
      </w:r>
      <w:r w:rsidR="00B149B4" w:rsidRPr="006A698F">
        <w:rPr>
          <w:rFonts w:eastAsia="Calibri"/>
          <w:sz w:val="26"/>
          <w:szCs w:val="26"/>
        </w:rPr>
        <w:t>:</w:t>
      </w:r>
    </w:p>
    <w:p w:rsidR="00B149B4" w:rsidRPr="00662293" w:rsidRDefault="001A75FE" w:rsidP="00E7673D">
      <w:pPr>
        <w:ind w:firstLine="708"/>
        <w:jc w:val="both"/>
        <w:rPr>
          <w:sz w:val="26"/>
          <w:szCs w:val="26"/>
        </w:rPr>
      </w:pPr>
      <w:r w:rsidRPr="00662293">
        <w:rPr>
          <w:rFonts w:eastAsia="Calibri"/>
          <w:sz w:val="26"/>
          <w:szCs w:val="26"/>
        </w:rPr>
        <w:t xml:space="preserve">Подпрограмма № 1:  Муниципальная целевая программа </w:t>
      </w:r>
      <w:r w:rsidR="00B149B4" w:rsidRPr="00662293">
        <w:rPr>
          <w:sz w:val="22"/>
          <w:szCs w:val="22"/>
        </w:rPr>
        <w:t xml:space="preserve"> «</w:t>
      </w:r>
      <w:r w:rsidR="007E06B9">
        <w:rPr>
          <w:sz w:val="26"/>
          <w:szCs w:val="26"/>
        </w:rPr>
        <w:t xml:space="preserve">Развитие средств массовой информации на территории </w:t>
      </w:r>
      <w:r w:rsidR="00B149B4" w:rsidRPr="00662293">
        <w:rPr>
          <w:sz w:val="26"/>
          <w:szCs w:val="26"/>
        </w:rPr>
        <w:t>Гаврилов-Ямского  муниципального района» на 201</w:t>
      </w:r>
      <w:r w:rsidR="007E06B9">
        <w:rPr>
          <w:sz w:val="26"/>
          <w:szCs w:val="26"/>
        </w:rPr>
        <w:t>4</w:t>
      </w:r>
      <w:r w:rsidR="00B149B4" w:rsidRPr="00662293">
        <w:rPr>
          <w:sz w:val="26"/>
          <w:szCs w:val="26"/>
        </w:rPr>
        <w:t>-201</w:t>
      </w:r>
      <w:r w:rsidR="007E06B9">
        <w:rPr>
          <w:sz w:val="26"/>
          <w:szCs w:val="26"/>
        </w:rPr>
        <w:t>6</w:t>
      </w:r>
      <w:r w:rsidR="00B149B4" w:rsidRPr="00662293">
        <w:rPr>
          <w:sz w:val="26"/>
          <w:szCs w:val="26"/>
        </w:rPr>
        <w:t xml:space="preserve"> годы</w:t>
      </w:r>
      <w:r w:rsidR="007E06B9">
        <w:rPr>
          <w:sz w:val="26"/>
          <w:szCs w:val="26"/>
        </w:rPr>
        <w:t>.</w:t>
      </w:r>
    </w:p>
    <w:p w:rsidR="007E06B9" w:rsidRDefault="007E06B9" w:rsidP="007F511F">
      <w:pPr>
        <w:ind w:firstLine="22"/>
        <w:jc w:val="center"/>
        <w:rPr>
          <w:sz w:val="26"/>
          <w:szCs w:val="26"/>
        </w:rPr>
      </w:pPr>
    </w:p>
    <w:p w:rsidR="007F511F" w:rsidRPr="00190FCE" w:rsidRDefault="007F511F" w:rsidP="007F511F">
      <w:pPr>
        <w:ind w:firstLine="22"/>
        <w:jc w:val="center"/>
        <w:rPr>
          <w:rFonts w:eastAsia="Calibri"/>
          <w:bCs/>
          <w:sz w:val="26"/>
          <w:szCs w:val="26"/>
          <w:lang w:eastAsia="en-US"/>
        </w:rPr>
      </w:pPr>
      <w:r w:rsidRPr="00190FCE">
        <w:rPr>
          <w:rFonts w:eastAsia="Calibri"/>
          <w:bCs/>
          <w:sz w:val="26"/>
          <w:szCs w:val="26"/>
          <w:lang w:eastAsia="en-US"/>
        </w:rPr>
        <w:t>ОСНОВНЫЕ СВЕДЕНИЯ</w:t>
      </w:r>
      <w:r w:rsidR="003A436C" w:rsidRPr="00190FCE">
        <w:rPr>
          <w:rFonts w:eastAsia="Calibri"/>
          <w:bCs/>
          <w:sz w:val="26"/>
          <w:szCs w:val="26"/>
          <w:lang w:eastAsia="en-US"/>
        </w:rPr>
        <w:t xml:space="preserve"> О ПОДПРОГРАММЕ</w:t>
      </w:r>
      <w:r w:rsidR="009F082F" w:rsidRPr="00190FCE">
        <w:rPr>
          <w:rFonts w:eastAsia="Calibri"/>
          <w:bCs/>
          <w:sz w:val="26"/>
          <w:szCs w:val="26"/>
          <w:lang w:eastAsia="en-US"/>
        </w:rPr>
        <w:t xml:space="preserve"> № 1</w:t>
      </w:r>
    </w:p>
    <w:p w:rsidR="00190FCE" w:rsidRPr="00190FCE" w:rsidRDefault="003A436C" w:rsidP="00190FCE">
      <w:pPr>
        <w:jc w:val="center"/>
        <w:rPr>
          <w:sz w:val="26"/>
          <w:szCs w:val="26"/>
        </w:rPr>
      </w:pPr>
      <w:r w:rsidRPr="00190FCE">
        <w:rPr>
          <w:rFonts w:eastAsia="Calibri"/>
          <w:sz w:val="26"/>
          <w:szCs w:val="26"/>
          <w:lang w:eastAsia="en-US"/>
        </w:rPr>
        <w:t xml:space="preserve">Муниципальная  целевая программа </w:t>
      </w:r>
      <w:r w:rsidRPr="00190FCE">
        <w:rPr>
          <w:color w:val="332E2D"/>
          <w:spacing w:val="2"/>
          <w:sz w:val="26"/>
          <w:szCs w:val="26"/>
        </w:rPr>
        <w:t>«</w:t>
      </w:r>
      <w:r w:rsidR="00190FCE" w:rsidRPr="00190FCE">
        <w:rPr>
          <w:sz w:val="26"/>
          <w:szCs w:val="26"/>
        </w:rPr>
        <w:t>Развитие средств массовой информации на территории Гаврилов-Ямского  муниципального района» на 2014-2016 годы</w:t>
      </w:r>
    </w:p>
    <w:p w:rsidR="007F511F" w:rsidRPr="00662293" w:rsidRDefault="007F511F" w:rsidP="007F511F">
      <w:pPr>
        <w:ind w:firstLine="22"/>
        <w:jc w:val="right"/>
        <w:rPr>
          <w:rFonts w:eastAsia="Calibri"/>
          <w:bCs/>
          <w:sz w:val="28"/>
          <w:szCs w:val="28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7F511F" w:rsidRPr="00662293" w:rsidTr="00B149B4">
        <w:tc>
          <w:tcPr>
            <w:tcW w:w="3085" w:type="dxa"/>
          </w:tcPr>
          <w:p w:rsidR="007F511F" w:rsidRPr="00662293" w:rsidRDefault="007F511F" w:rsidP="00B149B4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6743" w:type="dxa"/>
          </w:tcPr>
          <w:p w:rsidR="007F511F" w:rsidRPr="00662293" w:rsidRDefault="007F511F" w:rsidP="00190FCE">
            <w:pPr>
              <w:jc w:val="both"/>
              <w:rPr>
                <w:rFonts w:eastAsia="Calibri"/>
                <w:lang w:eastAsia="en-US"/>
              </w:rPr>
            </w:pPr>
            <w:r w:rsidRPr="00190FCE">
              <w:rPr>
                <w:rFonts w:eastAsia="Calibri"/>
                <w:lang w:eastAsia="en-US"/>
              </w:rPr>
              <w:t xml:space="preserve">Муниципальная  целевая программа </w:t>
            </w:r>
            <w:r w:rsidR="00190FCE" w:rsidRPr="00190FCE">
              <w:rPr>
                <w:rFonts w:eastAsia="Calibri"/>
                <w:lang w:eastAsia="en-US"/>
              </w:rPr>
              <w:t>«</w:t>
            </w:r>
            <w:r w:rsidR="00190FCE" w:rsidRPr="00190FCE">
              <w:t>Развитие средств массовой информации на территории Гаврилов-Ямского  муниципального района» на 2014-2016 годы</w:t>
            </w:r>
          </w:p>
        </w:tc>
      </w:tr>
      <w:tr w:rsidR="00701C4F" w:rsidRPr="00662293" w:rsidTr="00B149B4">
        <w:tc>
          <w:tcPr>
            <w:tcW w:w="3085" w:type="dxa"/>
          </w:tcPr>
          <w:p w:rsidR="00701C4F" w:rsidRPr="00662293" w:rsidRDefault="00701C4F" w:rsidP="00701C4F">
            <w:r w:rsidRPr="00662293">
              <w:t>Ответственный исполнитель подпрограммы</w:t>
            </w:r>
          </w:p>
        </w:tc>
        <w:tc>
          <w:tcPr>
            <w:tcW w:w="6743" w:type="dxa"/>
          </w:tcPr>
          <w:p w:rsidR="00190FCE" w:rsidRDefault="00190FCE" w:rsidP="00190FC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по организационной работе и муниципальной службе Администрации муниципального района, управляющий делами Администрации МР </w:t>
            </w:r>
            <w:proofErr w:type="spellStart"/>
            <w:r>
              <w:rPr>
                <w:rFonts w:eastAsia="Calibri"/>
                <w:lang w:eastAsia="en-US"/>
              </w:rPr>
              <w:t>Ширшина</w:t>
            </w:r>
            <w:proofErr w:type="spellEnd"/>
            <w:r>
              <w:rPr>
                <w:rFonts w:eastAsia="Calibri"/>
                <w:lang w:eastAsia="en-US"/>
              </w:rPr>
              <w:t xml:space="preserve"> М.Ю., </w:t>
            </w:r>
          </w:p>
          <w:p w:rsidR="00701C4F" w:rsidRPr="00662293" w:rsidRDefault="00190FCE" w:rsidP="00190FCE">
            <w:r>
              <w:rPr>
                <w:rFonts w:eastAsia="Calibri"/>
                <w:lang w:eastAsia="en-US"/>
              </w:rPr>
              <w:t>тел. (48534) 2-02-51</w:t>
            </w:r>
          </w:p>
        </w:tc>
      </w:tr>
      <w:tr w:rsidR="00AA4072" w:rsidRPr="00662293" w:rsidTr="00B149B4">
        <w:tc>
          <w:tcPr>
            <w:tcW w:w="3085" w:type="dxa"/>
          </w:tcPr>
          <w:p w:rsidR="00AA4072" w:rsidRPr="00662293" w:rsidRDefault="00AA4072" w:rsidP="00701C4F">
            <w:r w:rsidRPr="00662293">
              <w:t>Соисполнители подпрограммы</w:t>
            </w:r>
          </w:p>
        </w:tc>
        <w:tc>
          <w:tcPr>
            <w:tcW w:w="6743" w:type="dxa"/>
          </w:tcPr>
          <w:p w:rsidR="00AA4072" w:rsidRPr="00662293" w:rsidRDefault="00315855" w:rsidP="00AA4072">
            <w:r>
              <w:t>МАУ</w:t>
            </w:r>
            <w:r w:rsidRPr="00DA5F9C">
              <w:rPr>
                <w:color w:val="000000"/>
              </w:rPr>
              <w:t xml:space="preserve"> «Редакция районной газеты «Гаврилов-Ямский вестник» и местного телевещания</w:t>
            </w:r>
            <w:r>
              <w:rPr>
                <w:color w:val="000000"/>
              </w:rPr>
              <w:t>», главный редактор Киселева Т.Ю., тел.:</w:t>
            </w:r>
            <w:r w:rsidRPr="002064E4">
              <w:rPr>
                <w:color w:val="000000"/>
              </w:rPr>
              <w:t xml:space="preserve"> (48534) 3-55-62</w:t>
            </w:r>
          </w:p>
        </w:tc>
      </w:tr>
      <w:tr w:rsidR="008C4968" w:rsidRPr="00662293" w:rsidTr="00B149B4">
        <w:tc>
          <w:tcPr>
            <w:tcW w:w="3085" w:type="dxa"/>
            <w:vMerge w:val="restart"/>
          </w:tcPr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Цели  и задачи подпрограммы</w:t>
            </w:r>
          </w:p>
        </w:tc>
        <w:tc>
          <w:tcPr>
            <w:tcW w:w="6743" w:type="dxa"/>
          </w:tcPr>
          <w:p w:rsidR="008C4968" w:rsidRPr="00662293" w:rsidRDefault="008C4968" w:rsidP="00315855">
            <w:pPr>
              <w:pStyle w:val="a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62293">
              <w:rPr>
                <w:rFonts w:ascii="Times New Roman" w:hAnsi="Times New Roman" w:cs="Times New Roman"/>
              </w:rPr>
              <w:t xml:space="preserve">Цель: </w:t>
            </w:r>
            <w:r w:rsidR="00315855" w:rsidRPr="00315855">
              <w:rPr>
                <w:rFonts w:ascii="Times New Roman" w:hAnsi="Times New Roman" w:cs="Times New Roman"/>
              </w:rPr>
              <w:t>повышение эффективности работы средств массовой информации;  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  <w:r w:rsidR="00315855" w:rsidRPr="00DA5F9C">
              <w:rPr>
                <w:color w:val="000000"/>
              </w:rPr>
              <w:t xml:space="preserve">   </w:t>
            </w:r>
          </w:p>
        </w:tc>
      </w:tr>
      <w:tr w:rsidR="008C4968" w:rsidRPr="00662293" w:rsidTr="00B149B4">
        <w:tc>
          <w:tcPr>
            <w:tcW w:w="3085" w:type="dxa"/>
            <w:vMerge/>
          </w:tcPr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</w:p>
        </w:tc>
        <w:tc>
          <w:tcPr>
            <w:tcW w:w="6743" w:type="dxa"/>
          </w:tcPr>
          <w:p w:rsidR="00315855" w:rsidRDefault="008C4968" w:rsidP="00315855">
            <w:r w:rsidRPr="00662293">
              <w:t xml:space="preserve">Задачи: </w:t>
            </w:r>
          </w:p>
          <w:p w:rsidR="00651263" w:rsidRPr="00651263" w:rsidRDefault="00651263" w:rsidP="00651263">
            <w:pPr>
              <w:keepNext/>
              <w:keepLines/>
              <w:numPr>
                <w:ilvl w:val="0"/>
                <w:numId w:val="1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51263">
              <w:t>содействие формированию благоприятного имиджа Гаврилов-Ямского района посредством проведения целенаправленной информационной политики;</w:t>
            </w:r>
          </w:p>
          <w:p w:rsidR="00651263" w:rsidRPr="00651263" w:rsidRDefault="00651263" w:rsidP="00651263">
            <w:pPr>
              <w:keepNext/>
              <w:keepLines/>
              <w:numPr>
                <w:ilvl w:val="0"/>
                <w:numId w:val="1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51263">
              <w:t>подготовка печатных публикаций и телевизионных программ, способствующих социальной, экономической и политической стабильности в обществе, консолидации населения на решение общих задач;</w:t>
            </w:r>
            <w:r w:rsidRPr="00651263">
              <w:rPr>
                <w:color w:val="000000"/>
              </w:rPr>
              <w:t xml:space="preserve"> </w:t>
            </w:r>
          </w:p>
          <w:p w:rsidR="00651263" w:rsidRPr="00651263" w:rsidRDefault="00651263" w:rsidP="00651263">
            <w:pPr>
              <w:numPr>
                <w:ilvl w:val="0"/>
                <w:numId w:val="16"/>
              </w:numPr>
              <w:suppressAutoHyphens/>
              <w:spacing w:after="150"/>
              <w:rPr>
                <w:color w:val="000000"/>
              </w:rPr>
            </w:pPr>
            <w:r w:rsidRPr="00651263">
              <w:rPr>
                <w:color w:val="333333"/>
              </w:rPr>
              <w:t xml:space="preserve">создание в </w:t>
            </w:r>
            <w:proofErr w:type="gramStart"/>
            <w:r w:rsidRPr="00651263">
              <w:rPr>
                <w:color w:val="333333"/>
              </w:rPr>
              <w:t>Гаврилов-Ямском</w:t>
            </w:r>
            <w:proofErr w:type="gramEnd"/>
            <w:r w:rsidRPr="00651263">
              <w:rPr>
                <w:color w:val="333333"/>
              </w:rPr>
              <w:t xml:space="preserve"> районе информационного поля, характеризующегося эффективной работой средств массовой информации, нацеленной на решение стратегических задач развития района на основе конструктивного подхода к решению проблем;</w:t>
            </w:r>
            <w:r w:rsidRPr="00651263">
              <w:rPr>
                <w:color w:val="000000"/>
              </w:rPr>
              <w:t xml:space="preserve">  </w:t>
            </w:r>
          </w:p>
          <w:p w:rsidR="00651263" w:rsidRPr="00651263" w:rsidRDefault="00651263" w:rsidP="00651263">
            <w:pPr>
              <w:numPr>
                <w:ilvl w:val="0"/>
                <w:numId w:val="16"/>
              </w:numPr>
              <w:suppressAutoHyphens/>
              <w:spacing w:after="150"/>
              <w:rPr>
                <w:color w:val="555555"/>
              </w:rPr>
            </w:pPr>
            <w:r w:rsidRPr="00651263">
              <w:t>обеспечение устойчивого экономического роста районных СМИ;</w:t>
            </w:r>
            <w:r w:rsidRPr="00651263">
              <w:rPr>
                <w:color w:val="000000"/>
              </w:rPr>
              <w:t xml:space="preserve">  </w:t>
            </w:r>
          </w:p>
          <w:p w:rsidR="00651263" w:rsidRPr="00651263" w:rsidRDefault="00651263" w:rsidP="00651263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2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информационная поддержка деятельности Администрации Гаврилов-Ямского муниципального района;</w:t>
            </w:r>
            <w:r w:rsidRPr="00651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1263" w:rsidRPr="00651263" w:rsidRDefault="00651263" w:rsidP="00651263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2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жителей района </w:t>
            </w:r>
            <w:proofErr w:type="gramStart"/>
            <w:r w:rsidRPr="006512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достоверной</w:t>
            </w:r>
            <w:proofErr w:type="gramEnd"/>
            <w:r w:rsidRPr="006512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значимой     </w:t>
            </w:r>
          </w:p>
          <w:p w:rsidR="00651263" w:rsidRPr="00651263" w:rsidRDefault="00651263" w:rsidP="00651263">
            <w:pPr>
              <w:pStyle w:val="aa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12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информацией; </w:t>
            </w:r>
          </w:p>
          <w:p w:rsidR="00651263" w:rsidRPr="00651263" w:rsidRDefault="00651263" w:rsidP="00651263">
            <w:pPr>
              <w:keepNext/>
              <w:keepLines/>
              <w:numPr>
                <w:ilvl w:val="0"/>
                <w:numId w:val="1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51263">
              <w:rPr>
                <w:color w:val="000000"/>
              </w:rPr>
              <w:lastRenderedPageBreak/>
              <w:t>материально-техническое обеспечение СМИ;</w:t>
            </w:r>
          </w:p>
          <w:p w:rsidR="008C4968" w:rsidRPr="00662293" w:rsidRDefault="00651263" w:rsidP="00AF5634">
            <w:pPr>
              <w:numPr>
                <w:ilvl w:val="0"/>
                <w:numId w:val="16"/>
              </w:numPr>
              <w:suppressAutoHyphens/>
              <w:spacing w:after="150"/>
              <w:jc w:val="both"/>
              <w:rPr>
                <w:rFonts w:eastAsia="Calibri"/>
                <w:lang w:eastAsia="en-US"/>
              </w:rPr>
            </w:pPr>
            <w:r w:rsidRPr="00651263">
              <w:rPr>
                <w:color w:val="000000"/>
              </w:rPr>
              <w:t xml:space="preserve">переподготовка кадров СМИ. </w:t>
            </w:r>
          </w:p>
        </w:tc>
      </w:tr>
      <w:tr w:rsidR="008C4968" w:rsidRPr="00662293" w:rsidTr="00B149B4">
        <w:tc>
          <w:tcPr>
            <w:tcW w:w="3085" w:type="dxa"/>
          </w:tcPr>
          <w:p w:rsidR="008C4968" w:rsidRPr="00662293" w:rsidRDefault="00AC7E8B" w:rsidP="000C3436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6743" w:type="dxa"/>
          </w:tcPr>
          <w:p w:rsidR="008C4968" w:rsidRDefault="005E2A6A" w:rsidP="004F47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экземпляров районной газеты «Гаврилов-Ямский вестник»;</w:t>
            </w:r>
          </w:p>
          <w:p w:rsidR="005E2A6A" w:rsidRDefault="005E2A6A" w:rsidP="004F47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зрителей телеканала «</w:t>
            </w:r>
            <w:proofErr w:type="gramStart"/>
            <w:r>
              <w:rPr>
                <w:rFonts w:eastAsia="Calibri"/>
                <w:lang w:eastAsia="en-US"/>
              </w:rPr>
              <w:t>Гаврилов-Ямское</w:t>
            </w:r>
            <w:proofErr w:type="gramEnd"/>
            <w:r>
              <w:rPr>
                <w:rFonts w:eastAsia="Calibri"/>
                <w:lang w:eastAsia="en-US"/>
              </w:rPr>
              <w:t xml:space="preserve"> телевидение»</w:t>
            </w:r>
          </w:p>
          <w:p w:rsidR="005E2A6A" w:rsidRDefault="005E2A6A" w:rsidP="004F47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номеров районной газеты «Гаврилов-Ямский вестник»;</w:t>
            </w:r>
          </w:p>
          <w:p w:rsidR="005E2A6A" w:rsidRDefault="005E2A6A" w:rsidP="004F47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 программ телеканала «</w:t>
            </w:r>
            <w:proofErr w:type="gramStart"/>
            <w:r>
              <w:rPr>
                <w:rFonts w:eastAsia="Calibri"/>
                <w:lang w:eastAsia="en-US"/>
              </w:rPr>
              <w:t>Гаврилов-Ямское</w:t>
            </w:r>
            <w:proofErr w:type="gramEnd"/>
            <w:r>
              <w:rPr>
                <w:rFonts w:eastAsia="Calibri"/>
                <w:lang w:eastAsia="en-US"/>
              </w:rPr>
              <w:t xml:space="preserve"> телевидение»;</w:t>
            </w:r>
          </w:p>
          <w:p w:rsidR="005E2A6A" w:rsidRPr="00662293" w:rsidRDefault="00432182" w:rsidP="005E2A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E2A6A">
              <w:rPr>
                <w:rFonts w:eastAsia="Calibri"/>
                <w:lang w:eastAsia="en-US"/>
              </w:rPr>
              <w:t>количество специалистов, прошедших подготовку (переподготовку)</w:t>
            </w:r>
          </w:p>
        </w:tc>
      </w:tr>
      <w:tr w:rsidR="008C4968" w:rsidRPr="00662293" w:rsidTr="00B149B4">
        <w:tc>
          <w:tcPr>
            <w:tcW w:w="3085" w:type="dxa"/>
          </w:tcPr>
          <w:p w:rsidR="00AC7E8B" w:rsidRPr="00662293" w:rsidRDefault="008C4968" w:rsidP="00126157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Сроки</w:t>
            </w:r>
            <w:r w:rsidR="00AC7E8B" w:rsidRPr="00662293">
              <w:rPr>
                <w:rFonts w:eastAsia="Calibri"/>
                <w:lang w:eastAsia="en-US"/>
              </w:rPr>
              <w:t xml:space="preserve"> и этапы</w:t>
            </w:r>
            <w:r w:rsidRPr="00662293">
              <w:rPr>
                <w:rFonts w:eastAsia="Calibri"/>
                <w:lang w:eastAsia="en-US"/>
              </w:rPr>
              <w:t xml:space="preserve">   реализации </w:t>
            </w:r>
            <w:r w:rsidR="00AC7E8B" w:rsidRPr="00662293">
              <w:rPr>
                <w:rFonts w:eastAsia="Calibri"/>
                <w:lang w:eastAsia="en-US"/>
              </w:rPr>
              <w:t xml:space="preserve"> подпрограммы</w:t>
            </w:r>
          </w:p>
        </w:tc>
        <w:tc>
          <w:tcPr>
            <w:tcW w:w="6743" w:type="dxa"/>
          </w:tcPr>
          <w:p w:rsidR="008C4968" w:rsidRPr="00662293" w:rsidRDefault="008C4968" w:rsidP="00315855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201</w:t>
            </w:r>
            <w:r w:rsidR="00315855">
              <w:rPr>
                <w:rFonts w:eastAsia="Calibri"/>
                <w:lang w:eastAsia="en-US"/>
              </w:rPr>
              <w:t>4</w:t>
            </w:r>
            <w:r w:rsidRPr="00662293">
              <w:rPr>
                <w:rFonts w:eastAsia="Calibri"/>
                <w:lang w:eastAsia="en-US"/>
              </w:rPr>
              <w:t>-201</w:t>
            </w:r>
            <w:r w:rsidR="00315855">
              <w:rPr>
                <w:rFonts w:eastAsia="Calibri"/>
                <w:lang w:eastAsia="en-US"/>
              </w:rPr>
              <w:t>6</w:t>
            </w:r>
            <w:r w:rsidRPr="00662293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8C4968" w:rsidRPr="00662293" w:rsidTr="00B149B4">
        <w:tc>
          <w:tcPr>
            <w:tcW w:w="3085" w:type="dxa"/>
          </w:tcPr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Объемы и источники финансирования подпрограммы</w:t>
            </w:r>
          </w:p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 xml:space="preserve">(тыс. </w:t>
            </w:r>
            <w:proofErr w:type="spellStart"/>
            <w:r w:rsidRPr="00662293">
              <w:rPr>
                <w:rFonts w:eastAsia="Calibri"/>
                <w:lang w:eastAsia="en-US"/>
              </w:rPr>
              <w:t>руб</w:t>
            </w:r>
            <w:proofErr w:type="spellEnd"/>
            <w:r w:rsidRPr="0066229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743" w:type="dxa"/>
          </w:tcPr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Всего  – 13500 тыс. руб. 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2014 г. - 4500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2015 г. - 4500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2016 г. - 4500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A5F9C">
              <w:rPr>
                <w:color w:val="000000"/>
              </w:rPr>
              <w:t xml:space="preserve">юджет муниципального района 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всего </w:t>
            </w:r>
            <w:r w:rsidRPr="00DA5F9C">
              <w:t>– 1500 тыс. руб.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в том числе: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 xml:space="preserve">2014г- 500 тыс. руб.;  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 xml:space="preserve">2015г – 500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2016г - 500 тыс. руб.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>
              <w:t>прочие источники: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всего – 12000 тыс</w:t>
            </w:r>
            <w:r w:rsidRPr="00DA5F9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руб.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2014 г – 4000 тыс. руб.; </w:t>
            </w:r>
          </w:p>
          <w:p w:rsidR="009B407C" w:rsidRDefault="009B407C" w:rsidP="009B407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2015 г – 4000 тыс. руб.;</w:t>
            </w:r>
          </w:p>
          <w:p w:rsidR="008C4968" w:rsidRPr="00662293" w:rsidRDefault="009B407C" w:rsidP="009B407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</w:rPr>
              <w:t>2016 г – 4000 тыс. руб.</w:t>
            </w:r>
            <w:r w:rsidRPr="00DA5F9C">
              <w:rPr>
                <w:color w:val="000000"/>
              </w:rPr>
              <w:t xml:space="preserve">  </w:t>
            </w:r>
          </w:p>
        </w:tc>
      </w:tr>
      <w:tr w:rsidR="008C4968" w:rsidRPr="006A698F" w:rsidTr="00B149B4">
        <w:trPr>
          <w:trHeight w:val="569"/>
        </w:trPr>
        <w:tc>
          <w:tcPr>
            <w:tcW w:w="3085" w:type="dxa"/>
          </w:tcPr>
          <w:p w:rsidR="008C4968" w:rsidRPr="00662293" w:rsidRDefault="00AC7E8B" w:rsidP="00701C4F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Контактные лица</w:t>
            </w:r>
          </w:p>
        </w:tc>
        <w:tc>
          <w:tcPr>
            <w:tcW w:w="6743" w:type="dxa"/>
          </w:tcPr>
          <w:p w:rsidR="009B407C" w:rsidRDefault="009B407C" w:rsidP="009B40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управляющий делами Администрации МР </w:t>
            </w:r>
            <w:proofErr w:type="spellStart"/>
            <w:r>
              <w:rPr>
                <w:rFonts w:eastAsia="Calibri"/>
                <w:lang w:eastAsia="en-US"/>
              </w:rPr>
              <w:t>Ширшина</w:t>
            </w:r>
            <w:proofErr w:type="spellEnd"/>
            <w:r>
              <w:rPr>
                <w:rFonts w:eastAsia="Calibri"/>
                <w:lang w:eastAsia="en-US"/>
              </w:rPr>
              <w:t xml:space="preserve"> М.Ю., тел. (48534) 2-02-51;</w:t>
            </w:r>
          </w:p>
          <w:p w:rsidR="008C4968" w:rsidRPr="006A698F" w:rsidRDefault="009B407C" w:rsidP="009B407C">
            <w:pPr>
              <w:rPr>
                <w:rFonts w:eastAsia="Calibri"/>
                <w:lang w:eastAsia="en-US"/>
              </w:rPr>
            </w:pPr>
            <w:r>
              <w:t>главный редактор МАУ</w:t>
            </w:r>
            <w:r w:rsidRPr="00DA5F9C">
              <w:rPr>
                <w:color w:val="000000"/>
              </w:rPr>
              <w:t xml:space="preserve"> «Редакция районной газеты «Гаврилов-Ямский вестник» и местного телевещания</w:t>
            </w:r>
            <w:r>
              <w:rPr>
                <w:color w:val="000000"/>
              </w:rPr>
              <w:t>»  Киселева Т.Ю., тел.:</w:t>
            </w:r>
            <w:r w:rsidRPr="002064E4">
              <w:rPr>
                <w:color w:val="000000"/>
              </w:rPr>
              <w:t xml:space="preserve"> (48534) 3-55-62</w:t>
            </w:r>
          </w:p>
        </w:tc>
      </w:tr>
    </w:tbl>
    <w:p w:rsidR="00606BBA" w:rsidRPr="006A698F" w:rsidRDefault="00606BBA" w:rsidP="007F511F">
      <w:pPr>
        <w:ind w:firstLine="22"/>
        <w:jc w:val="right"/>
        <w:rPr>
          <w:rFonts w:eastAsia="Calibri"/>
          <w:bCs/>
          <w:sz w:val="28"/>
          <w:szCs w:val="28"/>
          <w:vertAlign w:val="subscript"/>
          <w:lang w:eastAsia="en-US"/>
        </w:rPr>
      </w:pPr>
    </w:p>
    <w:p w:rsidR="008C4968" w:rsidRPr="00662293" w:rsidRDefault="008C4968" w:rsidP="009C66C1">
      <w:pPr>
        <w:ind w:firstLine="22"/>
        <w:jc w:val="center"/>
        <w:rPr>
          <w:rFonts w:eastAsia="Calibri"/>
          <w:bCs/>
          <w:sz w:val="28"/>
          <w:szCs w:val="28"/>
          <w:lang w:eastAsia="en-US"/>
        </w:rPr>
      </w:pPr>
    </w:p>
    <w:p w:rsidR="008C4968" w:rsidRPr="00662293" w:rsidRDefault="008C4968" w:rsidP="008C4968">
      <w:pPr>
        <w:ind w:firstLine="22"/>
        <w:jc w:val="right"/>
        <w:rPr>
          <w:rFonts w:eastAsia="Calibri"/>
          <w:bCs/>
          <w:sz w:val="28"/>
          <w:szCs w:val="28"/>
          <w:lang w:eastAsia="en-US"/>
        </w:rPr>
      </w:pPr>
    </w:p>
    <w:p w:rsidR="00E22282" w:rsidRDefault="00E22282" w:rsidP="008C4968">
      <w:pPr>
        <w:ind w:firstLine="22"/>
        <w:jc w:val="right"/>
        <w:rPr>
          <w:rFonts w:eastAsia="Calibri"/>
          <w:bCs/>
          <w:sz w:val="28"/>
          <w:szCs w:val="28"/>
          <w:vertAlign w:val="subscript"/>
          <w:lang w:eastAsia="en-US"/>
        </w:rPr>
        <w:sectPr w:rsidR="00E22282" w:rsidSect="007F27FE">
          <w:pgSz w:w="11906" w:h="16838"/>
          <w:pgMar w:top="426" w:right="850" w:bottom="284" w:left="1418" w:header="708" w:footer="708" w:gutter="0"/>
          <w:cols w:space="708"/>
          <w:docGrid w:linePitch="360"/>
        </w:sectPr>
      </w:pPr>
    </w:p>
    <w:p w:rsidR="00B149B4" w:rsidRPr="006A698F" w:rsidRDefault="00B149B4" w:rsidP="00E22282">
      <w:pPr>
        <w:tabs>
          <w:tab w:val="left" w:pos="2520"/>
          <w:tab w:val="center" w:pos="4819"/>
          <w:tab w:val="left" w:pos="12049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6A698F"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 w:rsidR="00E22282">
        <w:rPr>
          <w:rFonts w:eastAsia="Calibri"/>
          <w:b/>
          <w:sz w:val="28"/>
          <w:szCs w:val="28"/>
          <w:lang w:eastAsia="en-US"/>
        </w:rPr>
        <w:t xml:space="preserve"> .</w:t>
      </w:r>
      <w:proofErr w:type="gramEnd"/>
      <w:r w:rsidR="00E22282">
        <w:rPr>
          <w:rFonts w:eastAsia="Calibri"/>
          <w:b/>
          <w:sz w:val="28"/>
          <w:szCs w:val="28"/>
          <w:lang w:eastAsia="en-US"/>
        </w:rPr>
        <w:t xml:space="preserve"> Ресурсное обеспечение  Муниципальной программы</w:t>
      </w:r>
    </w:p>
    <w:p w:rsidR="00E22282" w:rsidRDefault="00E22282" w:rsidP="00B149B4">
      <w:pPr>
        <w:tabs>
          <w:tab w:val="left" w:pos="12049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B149B4" w:rsidRPr="00EC5855" w:rsidRDefault="00E22282" w:rsidP="00B149B4">
      <w:pPr>
        <w:tabs>
          <w:tab w:val="left" w:pos="12049"/>
        </w:tabs>
        <w:jc w:val="center"/>
        <w:rPr>
          <w:rFonts w:eastAsia="Calibri"/>
          <w:sz w:val="26"/>
          <w:szCs w:val="26"/>
          <w:lang w:eastAsia="en-US"/>
        </w:rPr>
      </w:pPr>
      <w:r w:rsidRPr="00EC5855">
        <w:rPr>
          <w:rFonts w:eastAsia="Calibri"/>
          <w:sz w:val="26"/>
          <w:szCs w:val="26"/>
          <w:lang w:eastAsia="en-US"/>
        </w:rPr>
        <w:t xml:space="preserve">Ресурсное обеспечение </w:t>
      </w:r>
      <w:r w:rsidR="00B6287D">
        <w:rPr>
          <w:rFonts w:eastAsia="Calibri"/>
          <w:sz w:val="26"/>
          <w:szCs w:val="26"/>
          <w:lang w:eastAsia="en-US"/>
        </w:rPr>
        <w:t>М</w:t>
      </w:r>
      <w:r w:rsidR="00B149B4" w:rsidRPr="00EC5855">
        <w:rPr>
          <w:rFonts w:eastAsia="Calibri"/>
          <w:sz w:val="26"/>
          <w:szCs w:val="26"/>
          <w:lang w:eastAsia="en-US"/>
        </w:rPr>
        <w:t xml:space="preserve">униципальной  </w:t>
      </w:r>
      <w:r w:rsidR="00B6287D">
        <w:rPr>
          <w:rFonts w:eastAsia="Calibri"/>
          <w:sz w:val="26"/>
          <w:szCs w:val="26"/>
          <w:lang w:eastAsia="en-US"/>
        </w:rPr>
        <w:t>п</w:t>
      </w:r>
      <w:r w:rsidR="00B149B4" w:rsidRPr="00EC5855">
        <w:rPr>
          <w:rFonts w:eastAsia="Calibri"/>
          <w:sz w:val="26"/>
          <w:szCs w:val="26"/>
          <w:lang w:eastAsia="en-US"/>
        </w:rPr>
        <w:t>рограммы Гаврилов-Ямского муниципального района</w:t>
      </w:r>
    </w:p>
    <w:p w:rsidR="00B149B4" w:rsidRPr="00EC5855" w:rsidRDefault="009E72EE" w:rsidP="00B149B4">
      <w:pPr>
        <w:tabs>
          <w:tab w:val="left" w:pos="12049"/>
        </w:tabs>
        <w:jc w:val="center"/>
        <w:rPr>
          <w:rFonts w:eastAsia="Calibri"/>
          <w:sz w:val="26"/>
          <w:szCs w:val="26"/>
        </w:rPr>
      </w:pPr>
      <w:r w:rsidRPr="00EC5855">
        <w:rPr>
          <w:sz w:val="26"/>
          <w:szCs w:val="26"/>
        </w:rPr>
        <w:t>«</w:t>
      </w:r>
      <w:r w:rsidR="00C47C78">
        <w:rPr>
          <w:rFonts w:eastAsia="Calibri"/>
          <w:sz w:val="26"/>
          <w:szCs w:val="26"/>
        </w:rPr>
        <w:t xml:space="preserve">Информационное общество </w:t>
      </w:r>
      <w:r w:rsidRPr="00EC5855">
        <w:rPr>
          <w:rFonts w:eastAsia="Calibri"/>
          <w:sz w:val="26"/>
          <w:szCs w:val="26"/>
        </w:rPr>
        <w:t>в Гаврилов-Ямского  муниципальном районе»</w:t>
      </w:r>
      <w:r w:rsidR="00D72E1A" w:rsidRPr="00EC5855">
        <w:rPr>
          <w:rFonts w:eastAsia="Calibri"/>
          <w:sz w:val="26"/>
          <w:szCs w:val="26"/>
        </w:rPr>
        <w:t xml:space="preserve"> </w:t>
      </w:r>
      <w:r w:rsidRPr="00EC5855">
        <w:rPr>
          <w:rFonts w:eastAsia="Calibri"/>
          <w:sz w:val="26"/>
          <w:szCs w:val="26"/>
        </w:rPr>
        <w:t>на 201</w:t>
      </w:r>
      <w:r w:rsidR="00EC5855">
        <w:rPr>
          <w:rFonts w:eastAsia="Calibri"/>
          <w:sz w:val="26"/>
          <w:szCs w:val="26"/>
        </w:rPr>
        <w:t>4</w:t>
      </w:r>
      <w:r w:rsidRPr="00EC5855">
        <w:rPr>
          <w:rFonts w:eastAsia="Calibri"/>
          <w:sz w:val="26"/>
          <w:szCs w:val="26"/>
        </w:rPr>
        <w:t>-2016годы</w:t>
      </w:r>
    </w:p>
    <w:p w:rsidR="00E22282" w:rsidRPr="00EC5855" w:rsidRDefault="00E22282" w:rsidP="00B149B4">
      <w:pPr>
        <w:tabs>
          <w:tab w:val="left" w:pos="12049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4571" w:type="pct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7089"/>
        <w:gridCol w:w="1614"/>
        <w:gridCol w:w="1426"/>
        <w:gridCol w:w="1984"/>
        <w:gridCol w:w="1978"/>
      </w:tblGrid>
      <w:tr w:rsidR="00CD74DA" w:rsidRPr="00EC5855" w:rsidTr="00CD74DA">
        <w:trPr>
          <w:trHeight w:val="648"/>
        </w:trPr>
        <w:tc>
          <w:tcPr>
            <w:tcW w:w="285" w:type="pct"/>
            <w:vMerge w:val="restar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№№ </w:t>
            </w:r>
            <w:proofErr w:type="gramStart"/>
            <w:r w:rsidRPr="00EC5855">
              <w:rPr>
                <w:sz w:val="26"/>
                <w:szCs w:val="26"/>
              </w:rPr>
              <w:t>п</w:t>
            </w:r>
            <w:proofErr w:type="gramEnd"/>
            <w:r w:rsidRPr="00EC5855">
              <w:rPr>
                <w:sz w:val="26"/>
                <w:szCs w:val="26"/>
              </w:rPr>
              <w:t>/п</w:t>
            </w:r>
          </w:p>
        </w:tc>
        <w:tc>
          <w:tcPr>
            <w:tcW w:w="2372" w:type="pct"/>
            <w:vMerge w:val="restar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540" w:type="pct"/>
            <w:vMerge w:val="restart"/>
          </w:tcPr>
          <w:p w:rsidR="00CD74DA" w:rsidRPr="00EC5855" w:rsidRDefault="00CD74DA" w:rsidP="00B14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803" w:type="pct"/>
            <w:gridSpan w:val="3"/>
            <w:tcBorders>
              <w:bottom w:val="nil"/>
              <w:right w:val="single" w:sz="4" w:space="0" w:color="auto"/>
            </w:tcBorders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Оценка расходов (тыс. руб.), </w:t>
            </w:r>
          </w:p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CD74DA" w:rsidRPr="00EC5855" w:rsidTr="00CD74DA">
        <w:trPr>
          <w:trHeight w:val="461"/>
        </w:trPr>
        <w:tc>
          <w:tcPr>
            <w:tcW w:w="285" w:type="pct"/>
            <w:vMerge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2" w:type="pct"/>
            <w:vMerge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vMerge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2014 г.</w:t>
            </w:r>
          </w:p>
        </w:tc>
        <w:tc>
          <w:tcPr>
            <w:tcW w:w="664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2015 г.</w:t>
            </w:r>
          </w:p>
        </w:tc>
        <w:tc>
          <w:tcPr>
            <w:tcW w:w="662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2016 г.</w:t>
            </w:r>
          </w:p>
        </w:tc>
      </w:tr>
      <w:tr w:rsidR="00CD74DA" w:rsidRPr="00EC5855" w:rsidTr="00CD74DA">
        <w:tc>
          <w:tcPr>
            <w:tcW w:w="285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1</w:t>
            </w:r>
          </w:p>
        </w:tc>
        <w:tc>
          <w:tcPr>
            <w:tcW w:w="2372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</w:t>
            </w:r>
          </w:p>
        </w:tc>
        <w:tc>
          <w:tcPr>
            <w:tcW w:w="540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3</w:t>
            </w:r>
          </w:p>
        </w:tc>
        <w:tc>
          <w:tcPr>
            <w:tcW w:w="477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4</w:t>
            </w:r>
          </w:p>
        </w:tc>
        <w:tc>
          <w:tcPr>
            <w:tcW w:w="664" w:type="pct"/>
          </w:tcPr>
          <w:p w:rsidR="00CD74DA" w:rsidRPr="00EC5855" w:rsidRDefault="00CD74DA" w:rsidP="00B147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5</w:t>
            </w:r>
          </w:p>
        </w:tc>
        <w:tc>
          <w:tcPr>
            <w:tcW w:w="662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6</w:t>
            </w:r>
          </w:p>
        </w:tc>
      </w:tr>
      <w:tr w:rsidR="00CD74DA" w:rsidRPr="00EC5855" w:rsidTr="00CD74DA">
        <w:trPr>
          <w:trHeight w:val="1068"/>
        </w:trPr>
        <w:tc>
          <w:tcPr>
            <w:tcW w:w="285" w:type="pct"/>
            <w:vMerge w:val="restart"/>
          </w:tcPr>
          <w:p w:rsidR="00CD74DA" w:rsidRPr="00EC5855" w:rsidRDefault="00C553BB" w:rsidP="005B61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2" w:type="pct"/>
          </w:tcPr>
          <w:p w:rsidR="00C553BB" w:rsidRDefault="00CD74DA" w:rsidP="00C553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C5855">
              <w:rPr>
                <w:rFonts w:eastAsia="Calibri"/>
                <w:lang w:eastAsia="en-US"/>
              </w:rPr>
              <w:t xml:space="preserve">Подпрограмма 1. </w:t>
            </w:r>
            <w:r w:rsidR="00C553BB" w:rsidRPr="00190FCE">
              <w:rPr>
                <w:rFonts w:eastAsia="Calibri"/>
                <w:lang w:eastAsia="en-US"/>
              </w:rPr>
              <w:t>Муниципальная  целевая программа «</w:t>
            </w:r>
            <w:r w:rsidR="00C553BB" w:rsidRPr="00190FCE">
              <w:t>Развитие средств массовой информации на территории Гаврилов-Ямского  муниципального района» на 2014-2016 годы</w:t>
            </w:r>
            <w:r w:rsidRPr="00EC5855">
              <w:rPr>
                <w:rFonts w:eastAsia="Calibri"/>
                <w:lang w:eastAsia="en-US"/>
              </w:rPr>
              <w:t xml:space="preserve">, </w:t>
            </w:r>
          </w:p>
          <w:p w:rsidR="00CD74DA" w:rsidRPr="00EC5855" w:rsidRDefault="00CD74DA" w:rsidP="00C553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5855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540" w:type="pct"/>
            <w:vAlign w:val="center"/>
          </w:tcPr>
          <w:p w:rsidR="00CD74DA" w:rsidRPr="00EC5855" w:rsidRDefault="00C51115" w:rsidP="004F60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13500</w:t>
            </w:r>
          </w:p>
        </w:tc>
        <w:tc>
          <w:tcPr>
            <w:tcW w:w="477" w:type="pct"/>
            <w:vAlign w:val="center"/>
          </w:tcPr>
          <w:p w:rsidR="00CD74DA" w:rsidRPr="00EC5855" w:rsidRDefault="00C51115" w:rsidP="004F60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664" w:type="pct"/>
            <w:vAlign w:val="center"/>
          </w:tcPr>
          <w:p w:rsidR="00CD74DA" w:rsidRPr="00EC5855" w:rsidRDefault="00C51115" w:rsidP="00B149B4">
            <w:pPr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  <w:tc>
          <w:tcPr>
            <w:tcW w:w="662" w:type="pct"/>
            <w:vAlign w:val="center"/>
          </w:tcPr>
          <w:p w:rsidR="00CD74DA" w:rsidRPr="00EC5855" w:rsidRDefault="00C51115" w:rsidP="00B149B4">
            <w:pPr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</w:tr>
      <w:tr w:rsidR="00CD74DA" w:rsidRPr="00EC5855" w:rsidTr="00CD74DA">
        <w:trPr>
          <w:trHeight w:val="288"/>
        </w:trPr>
        <w:tc>
          <w:tcPr>
            <w:tcW w:w="285" w:type="pct"/>
            <w:vMerge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CD74DA" w:rsidRDefault="00CD74DA" w:rsidP="00B4575D">
            <w:pPr>
              <w:autoSpaceDE w:val="0"/>
              <w:autoSpaceDN w:val="0"/>
              <w:adjustRightInd w:val="0"/>
              <w:jc w:val="both"/>
            </w:pPr>
            <w:r w:rsidRPr="00EC5855">
              <w:t>-бюджет муниципального района</w:t>
            </w:r>
          </w:p>
          <w:p w:rsidR="00C51115" w:rsidRPr="00EC5855" w:rsidRDefault="00C51115" w:rsidP="00B4575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CD74DA" w:rsidRPr="00EC5855" w:rsidRDefault="00C51115" w:rsidP="00B457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CD74DA" w:rsidRPr="00EC5855" w:rsidRDefault="00C51115" w:rsidP="00B457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CD74DA" w:rsidRPr="00EC5855" w:rsidRDefault="00C51115" w:rsidP="00B4575D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CD74DA" w:rsidRPr="00EC5855" w:rsidRDefault="00C51115" w:rsidP="00B4575D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</w:tr>
      <w:tr w:rsidR="00CD74DA" w:rsidRPr="00EC5855" w:rsidTr="00CD74DA">
        <w:trPr>
          <w:trHeight w:val="288"/>
        </w:trPr>
        <w:tc>
          <w:tcPr>
            <w:tcW w:w="285" w:type="pct"/>
            <w:vMerge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CD74DA" w:rsidRDefault="00CD74DA" w:rsidP="00B149B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C5855">
              <w:rPr>
                <w:rFonts w:eastAsia="Calibri"/>
                <w:lang w:eastAsia="en-US"/>
              </w:rPr>
              <w:t>-областной бюджет</w:t>
            </w:r>
          </w:p>
          <w:p w:rsidR="00C51115" w:rsidRPr="00EC5855" w:rsidRDefault="00C51115" w:rsidP="00B149B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CD74DA" w:rsidRPr="00EC5855" w:rsidRDefault="00C51115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CD74DA" w:rsidRPr="00EC5855" w:rsidRDefault="00C51115" w:rsidP="00C55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CD74DA" w:rsidRPr="00EC5855" w:rsidRDefault="00C51115" w:rsidP="00B149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CD74DA" w:rsidRPr="00EC5855" w:rsidRDefault="00C51115" w:rsidP="00B149B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D74DA" w:rsidRPr="00EC5855" w:rsidTr="00CD74DA">
        <w:trPr>
          <w:trHeight w:val="390"/>
        </w:trPr>
        <w:tc>
          <w:tcPr>
            <w:tcW w:w="285" w:type="pct"/>
            <w:vMerge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2" w:type="pct"/>
            <w:tcBorders>
              <w:top w:val="single" w:sz="4" w:space="0" w:color="auto"/>
            </w:tcBorders>
          </w:tcPr>
          <w:p w:rsidR="00CD74DA" w:rsidRDefault="00C51115" w:rsidP="00B149B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-прочие источники (средства </w:t>
            </w:r>
            <w:r>
              <w:t>МАУ</w:t>
            </w:r>
            <w:r w:rsidRPr="00DA5F9C">
              <w:rPr>
                <w:color w:val="000000"/>
              </w:rPr>
              <w:t xml:space="preserve"> «Редакция районной газеты «Гаврилов-Ямский вестник» и местного телевещания</w:t>
            </w:r>
            <w:r>
              <w:rPr>
                <w:color w:val="000000"/>
              </w:rPr>
              <w:t>»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  <w:p w:rsidR="00C51115" w:rsidRPr="00EC5855" w:rsidRDefault="00C51115" w:rsidP="00B149B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CD74DA" w:rsidRPr="00EC5855" w:rsidRDefault="00C51115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vAlign w:val="center"/>
          </w:tcPr>
          <w:p w:rsidR="00CD74DA" w:rsidRPr="00EC5855" w:rsidRDefault="00C51115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CD74DA" w:rsidRPr="00EC5855" w:rsidRDefault="00C51115" w:rsidP="00B149B4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CD74DA" w:rsidRPr="00EC5855" w:rsidRDefault="00C51115" w:rsidP="00B149B4">
            <w:pPr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</w:tr>
      <w:tr w:rsidR="00C51115" w:rsidRPr="00EC5855" w:rsidTr="006E57B8">
        <w:trPr>
          <w:trHeight w:val="450"/>
        </w:trPr>
        <w:tc>
          <w:tcPr>
            <w:tcW w:w="285" w:type="pct"/>
            <w:vMerge w:val="restart"/>
          </w:tcPr>
          <w:p w:rsidR="00C51115" w:rsidRPr="00C51115" w:rsidRDefault="00C51115" w:rsidP="00C553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15">
              <w:rPr>
                <w:b/>
              </w:rPr>
              <w:t>2</w:t>
            </w: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51115" w:rsidRPr="00C51115" w:rsidRDefault="00C51115" w:rsidP="00B149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1115">
              <w:rPr>
                <w:b/>
              </w:rPr>
              <w:t>Итого по Муниципальной программе: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15">
              <w:rPr>
                <w:b/>
                <w:color w:val="000000"/>
              </w:rPr>
              <w:t>13500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15">
              <w:rPr>
                <w:b/>
                <w:color w:val="000000"/>
              </w:rPr>
              <w:t>4500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15">
              <w:rPr>
                <w:b/>
              </w:rPr>
              <w:t>4500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15">
              <w:rPr>
                <w:b/>
              </w:rPr>
              <w:t>4500</w:t>
            </w:r>
          </w:p>
        </w:tc>
      </w:tr>
      <w:tr w:rsidR="00C51115" w:rsidRPr="00EC5855" w:rsidTr="006E57B8">
        <w:trPr>
          <w:trHeight w:val="450"/>
        </w:trPr>
        <w:tc>
          <w:tcPr>
            <w:tcW w:w="285" w:type="pct"/>
            <w:vMerge/>
          </w:tcPr>
          <w:p w:rsidR="00C51115" w:rsidRPr="00C51115" w:rsidRDefault="00C51115" w:rsidP="005B61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51115" w:rsidRPr="00C51115" w:rsidRDefault="00C51115" w:rsidP="00B149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1115">
              <w:rPr>
                <w:b/>
              </w:rPr>
              <w:t>- бюджет муниципального района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15">
              <w:rPr>
                <w:b/>
                <w:color w:val="000000"/>
              </w:rPr>
              <w:t>1500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15">
              <w:rPr>
                <w:b/>
                <w:color w:val="000000"/>
              </w:rPr>
              <w:t>500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15">
              <w:rPr>
                <w:b/>
              </w:rPr>
              <w:t>500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15">
              <w:rPr>
                <w:b/>
              </w:rPr>
              <w:t>500</w:t>
            </w:r>
          </w:p>
        </w:tc>
      </w:tr>
      <w:tr w:rsidR="00C51115" w:rsidRPr="00EC5855" w:rsidTr="00B4575D">
        <w:trPr>
          <w:trHeight w:val="450"/>
        </w:trPr>
        <w:tc>
          <w:tcPr>
            <w:tcW w:w="285" w:type="pct"/>
            <w:vMerge/>
          </w:tcPr>
          <w:p w:rsidR="00C51115" w:rsidRPr="00C51115" w:rsidRDefault="00C51115" w:rsidP="005B61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51115" w:rsidRPr="00C51115" w:rsidRDefault="00C51115" w:rsidP="00B149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1115">
              <w:rPr>
                <w:b/>
              </w:rPr>
              <w:t>- областной бюджет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15">
              <w:rPr>
                <w:b/>
                <w:color w:val="00000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51115">
              <w:rPr>
                <w:b/>
                <w:color w:val="000000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15">
              <w:rPr>
                <w:b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15">
              <w:rPr>
                <w:b/>
              </w:rPr>
              <w:t>-</w:t>
            </w:r>
          </w:p>
        </w:tc>
      </w:tr>
      <w:tr w:rsidR="00C51115" w:rsidRPr="00EC5855" w:rsidTr="00B4575D">
        <w:trPr>
          <w:trHeight w:val="450"/>
        </w:trPr>
        <w:tc>
          <w:tcPr>
            <w:tcW w:w="285" w:type="pct"/>
            <w:vMerge/>
          </w:tcPr>
          <w:p w:rsidR="00C51115" w:rsidRPr="00C51115" w:rsidRDefault="00C51115" w:rsidP="005B61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51115" w:rsidRPr="00C51115" w:rsidRDefault="00C51115" w:rsidP="00B149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 прочие источники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15">
              <w:rPr>
                <w:b/>
                <w:color w:val="000000"/>
              </w:rPr>
              <w:t>12000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1115">
              <w:rPr>
                <w:b/>
                <w:color w:val="000000"/>
              </w:rPr>
              <w:t>4000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15">
              <w:rPr>
                <w:b/>
              </w:rPr>
              <w:t>4000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EC0E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1115">
              <w:rPr>
                <w:b/>
              </w:rPr>
              <w:t>4000</w:t>
            </w:r>
          </w:p>
        </w:tc>
      </w:tr>
      <w:tr w:rsidR="00C51115" w:rsidRPr="00EC5855" w:rsidTr="00CD74DA">
        <w:trPr>
          <w:trHeight w:val="450"/>
        </w:trPr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C51115" w:rsidRPr="00C51115" w:rsidRDefault="00C51115" w:rsidP="005B61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51115" w:rsidRPr="00C51115" w:rsidRDefault="00C51115" w:rsidP="00B149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C51115" w:rsidRPr="00C51115" w:rsidRDefault="00C51115" w:rsidP="00B4575D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51115" w:rsidRPr="00C51115" w:rsidRDefault="00C51115" w:rsidP="0041457F">
            <w:pPr>
              <w:jc w:val="center"/>
              <w:rPr>
                <w:b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C51115" w:rsidRPr="00C51115" w:rsidRDefault="00C51115" w:rsidP="00B4575D">
            <w:pPr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115" w:rsidRPr="00C51115" w:rsidRDefault="00C51115" w:rsidP="00B4575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B90446" w:rsidRDefault="00C553BB" w:rsidP="0099608C">
      <w:pPr>
        <w:rPr>
          <w:sz w:val="26"/>
          <w:szCs w:val="26"/>
        </w:rPr>
        <w:sectPr w:rsidR="00B90446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</w:t>
      </w:r>
    </w:p>
    <w:p w:rsidR="004D457F" w:rsidRPr="006A698F" w:rsidRDefault="004D457F" w:rsidP="004D457F">
      <w:pPr>
        <w:jc w:val="center"/>
        <w:rPr>
          <w:sz w:val="26"/>
          <w:szCs w:val="26"/>
        </w:rPr>
      </w:pPr>
    </w:p>
    <w:p w:rsidR="005B613E" w:rsidRDefault="005B613E" w:rsidP="000666F2">
      <w:pPr>
        <w:ind w:firstLine="709"/>
        <w:jc w:val="both"/>
        <w:rPr>
          <w:sz w:val="28"/>
          <w:szCs w:val="28"/>
          <w:lang w:eastAsia="en-US"/>
        </w:rPr>
      </w:pPr>
    </w:p>
    <w:p w:rsidR="00A65B07" w:rsidRPr="00FE61B4" w:rsidRDefault="00A65B07" w:rsidP="00A65B07">
      <w:pPr>
        <w:ind w:left="567" w:firstLine="426"/>
        <w:jc w:val="center"/>
        <w:rPr>
          <w:b/>
          <w:sz w:val="28"/>
          <w:szCs w:val="28"/>
        </w:rPr>
      </w:pPr>
      <w:proofErr w:type="gramStart"/>
      <w:r w:rsidRPr="00FE61B4">
        <w:rPr>
          <w:b/>
          <w:sz w:val="28"/>
          <w:szCs w:val="28"/>
          <w:lang w:val="en-US"/>
        </w:rPr>
        <w:t>V</w:t>
      </w:r>
      <w:r w:rsidRPr="00FE61B4">
        <w:rPr>
          <w:b/>
          <w:sz w:val="28"/>
          <w:szCs w:val="28"/>
        </w:rPr>
        <w:t>. Система управления реализацией Муниципальной программы.</w:t>
      </w:r>
      <w:proofErr w:type="gramEnd"/>
    </w:p>
    <w:p w:rsidR="005B613E" w:rsidRPr="00FE61B4" w:rsidRDefault="005B613E" w:rsidP="000666F2">
      <w:pPr>
        <w:ind w:firstLine="709"/>
        <w:jc w:val="both"/>
        <w:rPr>
          <w:sz w:val="28"/>
          <w:szCs w:val="28"/>
          <w:lang w:eastAsia="en-US"/>
        </w:rPr>
      </w:pP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Текущее управление реализацией Муниципальной программой осуществляется Ответственным исполнителем - </w:t>
      </w:r>
      <w:r w:rsidR="00F10D75">
        <w:rPr>
          <w:sz w:val="26"/>
          <w:szCs w:val="26"/>
        </w:rPr>
        <w:t xml:space="preserve">отделом по организационной работе и муниципальной службе </w:t>
      </w:r>
      <w:r w:rsidRPr="00FE61B4">
        <w:rPr>
          <w:sz w:val="26"/>
          <w:szCs w:val="26"/>
        </w:rPr>
        <w:t>Администрации Гаврилов-Ямского муниципального района (далее - Ответственный исполнитель).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Ответственный исполнитель: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несет ответственность за своевременную реализацию Муниципальной программы, осуществляет управление ее Соисполнителями</w:t>
      </w:r>
      <w:r w:rsidR="00F10D75">
        <w:rPr>
          <w:sz w:val="26"/>
          <w:szCs w:val="26"/>
        </w:rPr>
        <w:t xml:space="preserve"> (Участниками)</w:t>
      </w:r>
      <w:r w:rsidRPr="00FE61B4">
        <w:rPr>
          <w:sz w:val="26"/>
          <w:szCs w:val="26"/>
        </w:rPr>
        <w:t>, контролирует целевое и эффективное использование средств, направляемых на реализацию Муниципальной программы;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готовит периодические отчеты о реализации Муниципальной программы;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 осуществляет сбор и систематизацию статистической </w:t>
      </w:r>
      <w:r w:rsidR="00F10D75">
        <w:rPr>
          <w:sz w:val="26"/>
          <w:szCs w:val="26"/>
        </w:rPr>
        <w:t>и</w:t>
      </w:r>
      <w:r w:rsidRPr="00FE61B4">
        <w:rPr>
          <w:sz w:val="26"/>
          <w:szCs w:val="26"/>
        </w:rPr>
        <w:t xml:space="preserve"> аналитической информации о реализации программных мероприятий, ведет учет и о</w:t>
      </w:r>
      <w:r w:rsidR="00F10D75">
        <w:rPr>
          <w:sz w:val="26"/>
          <w:szCs w:val="26"/>
        </w:rPr>
        <w:t>существляет</w:t>
      </w:r>
      <w:r w:rsidRPr="00FE61B4">
        <w:rPr>
          <w:sz w:val="26"/>
          <w:szCs w:val="26"/>
        </w:rPr>
        <w:t xml:space="preserve"> хранение документов</w:t>
      </w:r>
      <w:r w:rsidR="00F10D75">
        <w:rPr>
          <w:sz w:val="26"/>
          <w:szCs w:val="26"/>
        </w:rPr>
        <w:t>,</w:t>
      </w:r>
      <w:r w:rsidRPr="00FE61B4">
        <w:rPr>
          <w:sz w:val="26"/>
          <w:szCs w:val="26"/>
        </w:rPr>
        <w:t xml:space="preserve"> касающихся Муниципальной программы;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F10D75">
        <w:rPr>
          <w:sz w:val="26"/>
          <w:szCs w:val="26"/>
        </w:rPr>
        <w:t>И</w:t>
      </w:r>
      <w:r w:rsidRPr="00FE61B4">
        <w:rPr>
          <w:sz w:val="26"/>
          <w:szCs w:val="26"/>
        </w:rPr>
        <w:t>нтернет;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</w:t>
      </w:r>
      <w:r w:rsidR="00F10D75">
        <w:rPr>
          <w:sz w:val="26"/>
          <w:szCs w:val="26"/>
        </w:rPr>
        <w:t xml:space="preserve"> (Участниками)</w:t>
      </w:r>
      <w:r w:rsidRPr="00FE61B4">
        <w:rPr>
          <w:sz w:val="26"/>
          <w:szCs w:val="26"/>
        </w:rPr>
        <w:t xml:space="preserve">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Гаврилов-Ямского района №751 от.26.05.2014. Ответственный исполнитель организует ведение отчетности по реализации Муниципальной программы по установленным формам.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Ответственный исполнитель направляет в отдел экономики предпринимательской деятельности и инвестиций Администрации муниципального района </w:t>
      </w:r>
      <w:r w:rsidR="0032684F">
        <w:rPr>
          <w:sz w:val="26"/>
          <w:szCs w:val="26"/>
        </w:rPr>
        <w:t>информацию</w:t>
      </w:r>
      <w:r w:rsidRPr="00FE61B4">
        <w:rPr>
          <w:sz w:val="26"/>
          <w:szCs w:val="26"/>
        </w:rPr>
        <w:t xml:space="preserve"> о </w:t>
      </w:r>
      <w:r w:rsidRPr="00FE61B4">
        <w:rPr>
          <w:sz w:val="26"/>
          <w:szCs w:val="26"/>
        </w:rPr>
        <w:lastRenderedPageBreak/>
        <w:t>ходе реализации Муниципальной программы, использовании финансовых средств (по согласованию с Управлением финансов Админ</w:t>
      </w:r>
      <w:r w:rsidR="0032684F">
        <w:rPr>
          <w:sz w:val="26"/>
          <w:szCs w:val="26"/>
        </w:rPr>
        <w:t>истрации муниципального района):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ежеквартально (нарастающим итогом с начала года, кр</w:t>
      </w:r>
      <w:r w:rsidR="0032684F">
        <w:rPr>
          <w:sz w:val="26"/>
          <w:szCs w:val="26"/>
        </w:rPr>
        <w:t xml:space="preserve">оме отчета за четвертый квартал) </w:t>
      </w:r>
      <w:r w:rsidRPr="00FE61B4">
        <w:rPr>
          <w:sz w:val="26"/>
          <w:szCs w:val="26"/>
        </w:rPr>
        <w:t>в срок до 15 числа месяца, следующего за отчетным кварталом;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Соисполнители</w:t>
      </w:r>
      <w:r w:rsidR="0032684F">
        <w:rPr>
          <w:sz w:val="26"/>
          <w:szCs w:val="26"/>
        </w:rPr>
        <w:t xml:space="preserve"> (Участники)</w:t>
      </w:r>
      <w:r w:rsidRPr="00FE61B4">
        <w:rPr>
          <w:sz w:val="26"/>
          <w:szCs w:val="26"/>
        </w:rPr>
        <w:t xml:space="preserve"> Муниципальной программы: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</w:t>
      </w:r>
      <w:r w:rsidR="005A3725" w:rsidRPr="00FE61B4">
        <w:rPr>
          <w:sz w:val="26"/>
          <w:szCs w:val="26"/>
        </w:rPr>
        <w:t>ансовом году в плановом периоде, в</w:t>
      </w:r>
      <w:r w:rsidRPr="00FE61B4">
        <w:rPr>
          <w:sz w:val="26"/>
          <w:szCs w:val="26"/>
        </w:rPr>
        <w:t xml:space="preserve"> </w:t>
      </w:r>
      <w:r w:rsidR="0032684F">
        <w:rPr>
          <w:sz w:val="26"/>
          <w:szCs w:val="26"/>
        </w:rPr>
        <w:t xml:space="preserve">отдел по организационной работе и муниципальной службе </w:t>
      </w:r>
      <w:r w:rsidRPr="00FE61B4">
        <w:rPr>
          <w:sz w:val="26"/>
          <w:szCs w:val="26"/>
        </w:rPr>
        <w:t>Администрации муниципального района;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 предоставляют в </w:t>
      </w:r>
      <w:r w:rsidR="0032684F">
        <w:rPr>
          <w:sz w:val="26"/>
          <w:szCs w:val="26"/>
        </w:rPr>
        <w:t xml:space="preserve">отдел по организационной работе и муниципальной службе </w:t>
      </w:r>
      <w:r w:rsidRPr="00FE61B4">
        <w:rPr>
          <w:sz w:val="26"/>
          <w:szCs w:val="26"/>
        </w:rPr>
        <w:t>паспорта Подпрограмм;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готовят периодические отчеты по реализации Подпрограмм;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ежегодно осуществляют оценку достигнутых целей и эффективности реализации Подпрограммы.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Соисполнители</w:t>
      </w:r>
      <w:r w:rsidR="0032684F">
        <w:rPr>
          <w:sz w:val="26"/>
          <w:szCs w:val="26"/>
        </w:rPr>
        <w:t xml:space="preserve"> (Участники)</w:t>
      </w:r>
      <w:r w:rsidRPr="00FE61B4">
        <w:rPr>
          <w:sz w:val="26"/>
          <w:szCs w:val="26"/>
        </w:rPr>
        <w:t>: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Администрацией Гаврилов-Ямского муниципального района №751 от 26.05.2014;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-организуют ведение отчетности по реализации Подпрограмм по установленным формам: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-направляют в </w:t>
      </w:r>
      <w:r w:rsidR="0032684F">
        <w:rPr>
          <w:sz w:val="26"/>
          <w:szCs w:val="26"/>
        </w:rPr>
        <w:t xml:space="preserve">отдел по организационной работе и муниципальной службе </w:t>
      </w:r>
      <w:r w:rsidR="00625543" w:rsidRPr="00FE61B4">
        <w:rPr>
          <w:sz w:val="26"/>
          <w:szCs w:val="26"/>
        </w:rPr>
        <w:t>Администрации</w:t>
      </w:r>
      <w:r w:rsidRPr="00FE61B4">
        <w:rPr>
          <w:sz w:val="26"/>
          <w:szCs w:val="26"/>
        </w:rPr>
        <w:t xml:space="preserve"> муниципального района </w:t>
      </w:r>
      <w:r w:rsidR="0032684F">
        <w:rPr>
          <w:sz w:val="26"/>
          <w:szCs w:val="26"/>
        </w:rPr>
        <w:t>информацию</w:t>
      </w:r>
      <w:r w:rsidRPr="00FE61B4">
        <w:rPr>
          <w:sz w:val="26"/>
          <w:szCs w:val="26"/>
        </w:rPr>
        <w:t xml:space="preserve"> о ходе реализации Подпрограмм, и</w:t>
      </w:r>
      <w:r w:rsidR="0032684F">
        <w:rPr>
          <w:sz w:val="26"/>
          <w:szCs w:val="26"/>
        </w:rPr>
        <w:t>спользовании финансовых средств:</w:t>
      </w:r>
    </w:p>
    <w:p w:rsidR="004F6789" w:rsidRPr="0032684F" w:rsidRDefault="004F6789" w:rsidP="0032684F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2684F">
        <w:rPr>
          <w:rFonts w:ascii="Times New Roman" w:hAnsi="Times New Roman"/>
          <w:sz w:val="26"/>
          <w:szCs w:val="26"/>
        </w:rPr>
        <w:t>ежеквартально (нарастающим итогом с начала года, кроме отчета за четвертый квартал) в срок до 10 числа месяца, следующего за отчетным кварталом;</w:t>
      </w:r>
    </w:p>
    <w:p w:rsidR="004F6789" w:rsidRPr="0032684F" w:rsidRDefault="004F6789" w:rsidP="0032684F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2684F">
        <w:rPr>
          <w:rFonts w:ascii="Times New Roman" w:hAnsi="Times New Roman"/>
          <w:sz w:val="26"/>
          <w:szCs w:val="26"/>
        </w:rPr>
        <w:t xml:space="preserve">ежегодно (итоговый за год и по исполнении программы за весь период действия), до 01 марта года, следующего </w:t>
      </w:r>
      <w:r w:rsidR="001E4689" w:rsidRPr="0032684F">
        <w:rPr>
          <w:rFonts w:ascii="Times New Roman" w:hAnsi="Times New Roman"/>
          <w:sz w:val="26"/>
          <w:szCs w:val="26"/>
        </w:rPr>
        <w:t>з</w:t>
      </w:r>
      <w:r w:rsidRPr="0032684F">
        <w:rPr>
          <w:rFonts w:ascii="Times New Roman" w:hAnsi="Times New Roman"/>
          <w:sz w:val="26"/>
          <w:szCs w:val="26"/>
        </w:rPr>
        <w:t>а отчетным годом;</w:t>
      </w:r>
    </w:p>
    <w:p w:rsidR="004F6789" w:rsidRPr="00FE61B4" w:rsidRDefault="0032684F" w:rsidP="004F6789">
      <w:pPr>
        <w:ind w:left="567" w:firstLine="426"/>
        <w:jc w:val="both"/>
        <w:rPr>
          <w:sz w:val="26"/>
          <w:szCs w:val="26"/>
        </w:rPr>
      </w:pPr>
      <w:r>
        <w:rPr>
          <w:sz w:val="26"/>
          <w:szCs w:val="26"/>
        </w:rPr>
        <w:t>-направляют информацию</w:t>
      </w:r>
      <w:r w:rsidR="004F6789" w:rsidRPr="00FE61B4">
        <w:rPr>
          <w:sz w:val="26"/>
          <w:szCs w:val="26"/>
        </w:rPr>
        <w:t xml:space="preserve"> о ходе реализации Подпрограммы в </w:t>
      </w:r>
      <w:r>
        <w:rPr>
          <w:sz w:val="26"/>
          <w:szCs w:val="26"/>
        </w:rPr>
        <w:t xml:space="preserve">отдел по организационной работе и муниципальной службе </w:t>
      </w:r>
      <w:r w:rsidR="004F6789" w:rsidRPr="00FE61B4">
        <w:rPr>
          <w:sz w:val="26"/>
          <w:szCs w:val="26"/>
        </w:rPr>
        <w:t>Администрации муниципального района, котор</w:t>
      </w:r>
      <w:r>
        <w:rPr>
          <w:sz w:val="26"/>
          <w:szCs w:val="26"/>
        </w:rPr>
        <w:t>ая</w:t>
      </w:r>
      <w:r w:rsidR="004F6789" w:rsidRPr="00FE61B4">
        <w:rPr>
          <w:sz w:val="26"/>
          <w:szCs w:val="26"/>
        </w:rPr>
        <w:t xml:space="preserve"> должн</w:t>
      </w:r>
      <w:r>
        <w:rPr>
          <w:sz w:val="26"/>
          <w:szCs w:val="26"/>
        </w:rPr>
        <w:t>а</w:t>
      </w:r>
      <w:r w:rsidR="004F6789" w:rsidRPr="00FE61B4">
        <w:rPr>
          <w:sz w:val="26"/>
          <w:szCs w:val="26"/>
        </w:rPr>
        <w:t xml:space="preserve"> содержать:</w:t>
      </w:r>
    </w:p>
    <w:p w:rsidR="004F6789" w:rsidRPr="00FE61B4" w:rsidRDefault="004F6789" w:rsidP="004F6789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61B4">
        <w:rPr>
          <w:rFonts w:ascii="Times New Roman" w:hAnsi="Times New Roman"/>
          <w:sz w:val="26"/>
          <w:szCs w:val="26"/>
        </w:rPr>
        <w:t xml:space="preserve">сведения о результатах реализации Подпрограмм за </w:t>
      </w:r>
      <w:proofErr w:type="gramStart"/>
      <w:r w:rsidRPr="00FE61B4">
        <w:rPr>
          <w:rFonts w:ascii="Times New Roman" w:hAnsi="Times New Roman"/>
          <w:sz w:val="26"/>
          <w:szCs w:val="26"/>
        </w:rPr>
        <w:t>отчетный</w:t>
      </w:r>
      <w:proofErr w:type="gramEnd"/>
      <w:r w:rsidRPr="00FE61B4">
        <w:rPr>
          <w:rFonts w:ascii="Times New Roman" w:hAnsi="Times New Roman"/>
          <w:sz w:val="26"/>
          <w:szCs w:val="26"/>
        </w:rPr>
        <w:t xml:space="preserve"> финансовый </w:t>
      </w:r>
    </w:p>
    <w:p w:rsidR="004F6789" w:rsidRPr="00FE61B4" w:rsidRDefault="004F6789" w:rsidP="004F6789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E61B4">
        <w:rPr>
          <w:rFonts w:ascii="Times New Roman" w:hAnsi="Times New Roman"/>
          <w:sz w:val="26"/>
          <w:szCs w:val="26"/>
        </w:rPr>
        <w:t>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4F6789" w:rsidRPr="00FE61B4" w:rsidRDefault="004F6789" w:rsidP="004F6789">
      <w:pPr>
        <w:pStyle w:val="a9"/>
        <w:numPr>
          <w:ilvl w:val="0"/>
          <w:numId w:val="13"/>
        </w:numPr>
        <w:spacing w:after="0" w:line="240" w:lineRule="auto"/>
        <w:ind w:left="567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61B4">
        <w:rPr>
          <w:rFonts w:ascii="Times New Roman" w:hAnsi="Times New Roman"/>
          <w:sz w:val="26"/>
          <w:szCs w:val="26"/>
        </w:rPr>
        <w:lastRenderedPageBreak/>
        <w:t>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  <w:proofErr w:type="gramEnd"/>
    </w:p>
    <w:p w:rsidR="004F6789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Отчет о выполнении Муниципальной программы (финансовые показатели) по форме согласно приложению №5 к Порядку разработки и реализации муниципальных программ, утвержденному постановлением  Администрации муниципального района от 26.05.2014 №751.</w:t>
      </w:r>
    </w:p>
    <w:p w:rsidR="004F6789" w:rsidRDefault="004F6789" w:rsidP="004F6789">
      <w:pPr>
        <w:ind w:left="567" w:firstLine="426"/>
        <w:jc w:val="both"/>
        <w:rPr>
          <w:sz w:val="26"/>
          <w:szCs w:val="26"/>
        </w:rPr>
      </w:pPr>
    </w:p>
    <w:p w:rsidR="004F6789" w:rsidRDefault="004F6789" w:rsidP="004F6789">
      <w:pPr>
        <w:ind w:left="567" w:firstLine="426"/>
        <w:jc w:val="both"/>
        <w:rPr>
          <w:sz w:val="26"/>
          <w:szCs w:val="26"/>
        </w:rPr>
      </w:pPr>
    </w:p>
    <w:p w:rsidR="004F6789" w:rsidRDefault="004F6789" w:rsidP="004F6789">
      <w:pPr>
        <w:ind w:left="567" w:firstLine="426"/>
        <w:jc w:val="both"/>
        <w:rPr>
          <w:sz w:val="26"/>
          <w:szCs w:val="26"/>
        </w:rPr>
      </w:pPr>
    </w:p>
    <w:p w:rsidR="0028192E" w:rsidRPr="006A698F" w:rsidRDefault="0028192E" w:rsidP="00A65B07">
      <w:pPr>
        <w:ind w:firstLine="708"/>
        <w:contextualSpacing/>
        <w:jc w:val="both"/>
        <w:rPr>
          <w:sz w:val="23"/>
          <w:szCs w:val="23"/>
        </w:rPr>
      </w:pPr>
    </w:p>
    <w:p w:rsidR="0028192E" w:rsidRPr="006A698F" w:rsidRDefault="0028192E" w:rsidP="00B7566E">
      <w:pPr>
        <w:ind w:left="360"/>
        <w:jc w:val="center"/>
        <w:rPr>
          <w:sz w:val="23"/>
          <w:szCs w:val="23"/>
        </w:rPr>
      </w:pPr>
    </w:p>
    <w:p w:rsidR="00A65B07" w:rsidRDefault="00A65B07" w:rsidP="00B7566E">
      <w:pPr>
        <w:ind w:left="360"/>
        <w:jc w:val="center"/>
        <w:rPr>
          <w:sz w:val="23"/>
          <w:szCs w:val="23"/>
        </w:rPr>
        <w:sectPr w:rsidR="00A65B07" w:rsidSect="00B90446">
          <w:pgSz w:w="11906" w:h="16838"/>
          <w:pgMar w:top="425" w:right="851" w:bottom="284" w:left="851" w:header="709" w:footer="709" w:gutter="0"/>
          <w:cols w:space="708"/>
          <w:docGrid w:linePitch="360"/>
        </w:sectPr>
      </w:pPr>
    </w:p>
    <w:p w:rsidR="00F54207" w:rsidRPr="008A25E4" w:rsidRDefault="00F54207" w:rsidP="00B7566E">
      <w:pPr>
        <w:ind w:left="360"/>
        <w:jc w:val="center"/>
        <w:rPr>
          <w:b/>
          <w:sz w:val="28"/>
          <w:szCs w:val="28"/>
        </w:rPr>
      </w:pPr>
      <w:r w:rsidRPr="008A25E4">
        <w:rPr>
          <w:b/>
          <w:sz w:val="28"/>
          <w:szCs w:val="28"/>
          <w:lang w:val="en-US"/>
        </w:rPr>
        <w:lastRenderedPageBreak/>
        <w:t>VI</w:t>
      </w:r>
      <w:r w:rsidRPr="008A25E4">
        <w:rPr>
          <w:b/>
          <w:sz w:val="28"/>
          <w:szCs w:val="28"/>
        </w:rPr>
        <w:t>. Система мероприятий Муниципальной программы:</w:t>
      </w:r>
    </w:p>
    <w:p w:rsidR="00D362B8" w:rsidRPr="008A25E4" w:rsidRDefault="00D362B8" w:rsidP="00D362B8">
      <w:pPr>
        <w:pStyle w:val="a9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51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690"/>
        <w:gridCol w:w="1142"/>
        <w:gridCol w:w="1344"/>
        <w:gridCol w:w="1276"/>
        <w:gridCol w:w="1276"/>
        <w:gridCol w:w="1417"/>
        <w:gridCol w:w="1984"/>
      </w:tblGrid>
      <w:tr w:rsidR="00D362B8" w:rsidRPr="008A25E4" w:rsidTr="004F738C">
        <w:tc>
          <w:tcPr>
            <w:tcW w:w="851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№№</w:t>
            </w:r>
          </w:p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8A25E4">
              <w:rPr>
                <w:rFonts w:ascii="Times New Roman" w:hAnsi="Times New Roman"/>
              </w:rPr>
              <w:t>п</w:t>
            </w:r>
            <w:proofErr w:type="gramEnd"/>
            <w:r w:rsidRPr="008A25E4">
              <w:rPr>
                <w:rFonts w:ascii="Times New Roman" w:hAnsi="Times New Roman"/>
              </w:rPr>
              <w:t>/п</w:t>
            </w:r>
          </w:p>
        </w:tc>
        <w:tc>
          <w:tcPr>
            <w:tcW w:w="4536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690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Исполнители, участники (главные распорядители)</w:t>
            </w:r>
          </w:p>
        </w:tc>
        <w:tc>
          <w:tcPr>
            <w:tcW w:w="1142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 xml:space="preserve">Источник </w:t>
            </w:r>
            <w:proofErr w:type="spellStart"/>
            <w:proofErr w:type="gramStart"/>
            <w:r w:rsidRPr="008A25E4"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13" w:type="dxa"/>
            <w:gridSpan w:val="4"/>
          </w:tcPr>
          <w:p w:rsidR="00D362B8" w:rsidRPr="008A25E4" w:rsidRDefault="00D362B8" w:rsidP="0049436C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 xml:space="preserve">Объёмы финансирования, </w:t>
            </w:r>
            <w:proofErr w:type="spellStart"/>
            <w:r w:rsidR="0049436C" w:rsidRPr="008A25E4">
              <w:rPr>
                <w:rFonts w:ascii="Times New Roman" w:hAnsi="Times New Roman"/>
              </w:rPr>
              <w:t>млн</w:t>
            </w:r>
            <w:proofErr w:type="gramStart"/>
            <w:r w:rsidRPr="008A25E4">
              <w:rPr>
                <w:rFonts w:ascii="Times New Roman" w:hAnsi="Times New Roman"/>
              </w:rPr>
              <w:t>.р</w:t>
            </w:r>
            <w:proofErr w:type="gramEnd"/>
            <w:r w:rsidRPr="008A25E4">
              <w:rPr>
                <w:rFonts w:ascii="Times New Roman" w:hAnsi="Times New Roman"/>
              </w:rPr>
              <w:t>уб</w:t>
            </w:r>
            <w:proofErr w:type="spellEnd"/>
            <w:r w:rsidRPr="008A25E4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 xml:space="preserve">Ожидаемый результат, </w:t>
            </w:r>
          </w:p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срок исполнения мероприятия</w:t>
            </w:r>
          </w:p>
        </w:tc>
      </w:tr>
      <w:tr w:rsidR="00D362B8" w:rsidRPr="008A25E4" w:rsidTr="004F738C">
        <w:tc>
          <w:tcPr>
            <w:tcW w:w="851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всего</w:t>
            </w:r>
          </w:p>
        </w:tc>
        <w:tc>
          <w:tcPr>
            <w:tcW w:w="3969" w:type="dxa"/>
            <w:gridSpan w:val="3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 xml:space="preserve">в </w:t>
            </w:r>
            <w:proofErr w:type="spellStart"/>
            <w:r w:rsidRPr="008A25E4">
              <w:rPr>
                <w:rFonts w:ascii="Times New Roman" w:hAnsi="Times New Roman"/>
              </w:rPr>
              <w:t>т.ч</w:t>
            </w:r>
            <w:proofErr w:type="spellEnd"/>
            <w:r w:rsidRPr="008A25E4">
              <w:rPr>
                <w:rFonts w:ascii="Times New Roman" w:hAnsi="Times New Roman"/>
              </w:rPr>
              <w:t>. по годам реализации</w:t>
            </w:r>
          </w:p>
        </w:tc>
        <w:tc>
          <w:tcPr>
            <w:tcW w:w="1984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362B8" w:rsidRPr="008A25E4" w:rsidTr="004F738C">
        <w:tc>
          <w:tcPr>
            <w:tcW w:w="851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2014 г.</w:t>
            </w:r>
          </w:p>
        </w:tc>
        <w:tc>
          <w:tcPr>
            <w:tcW w:w="127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2015 г.</w:t>
            </w:r>
          </w:p>
        </w:tc>
        <w:tc>
          <w:tcPr>
            <w:tcW w:w="1417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2016 г.</w:t>
            </w:r>
          </w:p>
        </w:tc>
        <w:tc>
          <w:tcPr>
            <w:tcW w:w="1984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362B8" w:rsidRPr="008A25E4" w:rsidTr="004F738C">
        <w:tc>
          <w:tcPr>
            <w:tcW w:w="851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</w:t>
            </w:r>
          </w:p>
        </w:tc>
        <w:tc>
          <w:tcPr>
            <w:tcW w:w="1690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</w:t>
            </w:r>
          </w:p>
        </w:tc>
        <w:tc>
          <w:tcPr>
            <w:tcW w:w="1142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4</w:t>
            </w:r>
          </w:p>
        </w:tc>
        <w:tc>
          <w:tcPr>
            <w:tcW w:w="1344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9</w:t>
            </w:r>
          </w:p>
        </w:tc>
      </w:tr>
      <w:tr w:rsidR="00D362B8" w:rsidRPr="008A25E4" w:rsidTr="00346633">
        <w:trPr>
          <w:trHeight w:val="315"/>
        </w:trPr>
        <w:tc>
          <w:tcPr>
            <w:tcW w:w="851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665" w:type="dxa"/>
            <w:gridSpan w:val="8"/>
          </w:tcPr>
          <w:p w:rsidR="00D362B8" w:rsidRPr="00770501" w:rsidRDefault="008E7C80" w:rsidP="006006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 xml:space="preserve">Задача 1: </w:t>
            </w:r>
            <w:r w:rsidR="00770501" w:rsidRPr="00770501">
              <w:rPr>
                <w:b/>
                <w:sz w:val="26"/>
                <w:szCs w:val="26"/>
              </w:rPr>
              <w:t>Обеспечение устойчивого экономического роста районных СМИ</w:t>
            </w:r>
          </w:p>
        </w:tc>
      </w:tr>
      <w:tr w:rsidR="00D362B8" w:rsidRPr="008A25E4" w:rsidTr="004F738C">
        <w:tc>
          <w:tcPr>
            <w:tcW w:w="851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1.1.</w:t>
            </w:r>
          </w:p>
        </w:tc>
        <w:tc>
          <w:tcPr>
            <w:tcW w:w="4536" w:type="dxa"/>
          </w:tcPr>
          <w:p w:rsidR="00D362B8" w:rsidRPr="008A25E4" w:rsidRDefault="008E7C80" w:rsidP="001333A9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 Муниципальной программы</w:t>
            </w:r>
          </w:p>
        </w:tc>
        <w:tc>
          <w:tcPr>
            <w:tcW w:w="1690" w:type="dxa"/>
          </w:tcPr>
          <w:p w:rsidR="00A6310B" w:rsidRPr="008E7C80" w:rsidRDefault="008E7C80" w:rsidP="00A56FA4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E7C80">
              <w:rPr>
                <w:rFonts w:ascii="Times New Roman" w:hAnsi="Times New Roman"/>
              </w:rPr>
              <w:t>МАУ</w:t>
            </w:r>
            <w:r w:rsidRPr="008E7C8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proofErr w:type="gramStart"/>
            <w:r w:rsidRPr="008E7C80">
              <w:rPr>
                <w:rFonts w:ascii="Times New Roman" w:hAnsi="Times New Roman"/>
                <w:color w:val="000000"/>
              </w:rPr>
              <w:t>Редак</w:t>
            </w:r>
            <w:r w:rsidR="00346633">
              <w:rPr>
                <w:rFonts w:ascii="Times New Roman" w:hAnsi="Times New Roman"/>
                <w:color w:val="000000"/>
              </w:rPr>
              <w:t>-</w:t>
            </w:r>
            <w:r w:rsidRPr="008E7C80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E7C80">
              <w:rPr>
                <w:rFonts w:ascii="Times New Roman" w:hAnsi="Times New Roman"/>
                <w:color w:val="000000"/>
              </w:rPr>
              <w:t xml:space="preserve"> районной газеты «</w:t>
            </w:r>
            <w:proofErr w:type="spellStart"/>
            <w:r w:rsidRPr="008E7C80">
              <w:rPr>
                <w:rFonts w:ascii="Times New Roman" w:hAnsi="Times New Roman"/>
                <w:color w:val="000000"/>
              </w:rPr>
              <w:t>Гаври</w:t>
            </w:r>
            <w:proofErr w:type="spellEnd"/>
            <w:r w:rsidR="00346633">
              <w:rPr>
                <w:rFonts w:ascii="Times New Roman" w:hAnsi="Times New Roman"/>
                <w:color w:val="000000"/>
              </w:rPr>
              <w:t>-</w:t>
            </w:r>
            <w:r w:rsidRPr="008E7C80">
              <w:rPr>
                <w:rFonts w:ascii="Times New Roman" w:hAnsi="Times New Roman"/>
                <w:color w:val="000000"/>
              </w:rPr>
              <w:t>лов-</w:t>
            </w:r>
            <w:proofErr w:type="spellStart"/>
            <w:r w:rsidRPr="008E7C80">
              <w:rPr>
                <w:rFonts w:ascii="Times New Roman" w:hAnsi="Times New Roman"/>
                <w:color w:val="000000"/>
              </w:rPr>
              <w:t>Ямский</w:t>
            </w:r>
            <w:proofErr w:type="spellEnd"/>
            <w:r w:rsidRPr="008E7C80">
              <w:rPr>
                <w:rFonts w:ascii="Times New Roman" w:hAnsi="Times New Roman"/>
                <w:color w:val="000000"/>
              </w:rPr>
              <w:t xml:space="preserve"> вес</w:t>
            </w:r>
            <w:r w:rsidR="00A56FA4">
              <w:rPr>
                <w:rFonts w:ascii="Times New Roman" w:hAnsi="Times New Roman"/>
                <w:color w:val="000000"/>
              </w:rPr>
              <w:t>т</w:t>
            </w:r>
            <w:r w:rsidRPr="008E7C80">
              <w:rPr>
                <w:rFonts w:ascii="Times New Roman" w:hAnsi="Times New Roman"/>
                <w:color w:val="000000"/>
              </w:rPr>
              <w:t>ник» и местного телевещания»</w:t>
            </w:r>
          </w:p>
        </w:tc>
        <w:tc>
          <w:tcPr>
            <w:tcW w:w="1142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362B8" w:rsidRPr="008A25E4" w:rsidRDefault="00D362B8" w:rsidP="00CA06F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40E02" w:rsidRPr="008A25E4" w:rsidTr="004F738C">
        <w:tc>
          <w:tcPr>
            <w:tcW w:w="851" w:type="dxa"/>
          </w:tcPr>
          <w:p w:rsidR="00840E02" w:rsidRPr="008A25E4" w:rsidRDefault="00840E02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1.1.1.</w:t>
            </w:r>
          </w:p>
        </w:tc>
        <w:tc>
          <w:tcPr>
            <w:tcW w:w="4536" w:type="dxa"/>
          </w:tcPr>
          <w:p w:rsidR="00840E02" w:rsidRPr="008A25E4" w:rsidRDefault="008E7C80" w:rsidP="001333A9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Лицензионное программное обеспечение</w:t>
            </w:r>
          </w:p>
        </w:tc>
        <w:tc>
          <w:tcPr>
            <w:tcW w:w="1690" w:type="dxa"/>
          </w:tcPr>
          <w:p w:rsidR="00840E02" w:rsidRPr="008A25E4" w:rsidRDefault="00840E02" w:rsidP="007812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E1473D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344" w:type="dxa"/>
          </w:tcPr>
          <w:p w:rsidR="000807BC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</w:tcPr>
          <w:p w:rsidR="000D7C2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49436C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</w:tcPr>
          <w:p w:rsidR="00840E02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4" w:type="dxa"/>
          </w:tcPr>
          <w:p w:rsidR="00840E02" w:rsidRPr="008A25E4" w:rsidRDefault="008E7C80" w:rsidP="007812C4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 годы</w:t>
            </w:r>
          </w:p>
        </w:tc>
      </w:tr>
      <w:tr w:rsidR="00D362B8" w:rsidRPr="008A25E4" w:rsidTr="004F738C">
        <w:tc>
          <w:tcPr>
            <w:tcW w:w="851" w:type="dxa"/>
          </w:tcPr>
          <w:p w:rsidR="00D362B8" w:rsidRPr="008A25E4" w:rsidRDefault="00D362B8" w:rsidP="000D7C2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1.</w:t>
            </w:r>
            <w:r w:rsidR="001333A9" w:rsidRPr="008A25E4">
              <w:rPr>
                <w:rFonts w:ascii="Times New Roman" w:hAnsi="Times New Roman"/>
              </w:rPr>
              <w:t>1.</w:t>
            </w:r>
            <w:r w:rsidR="000D7C20" w:rsidRPr="008A25E4">
              <w:rPr>
                <w:rFonts w:ascii="Times New Roman" w:hAnsi="Times New Roman"/>
              </w:rPr>
              <w:t>2</w:t>
            </w:r>
            <w:r w:rsidRPr="008A25E4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D362B8" w:rsidRPr="008A25E4" w:rsidRDefault="008E7C80" w:rsidP="00B4575D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Оргтехника, телекоммуникационные услуги</w:t>
            </w:r>
          </w:p>
        </w:tc>
        <w:tc>
          <w:tcPr>
            <w:tcW w:w="1690" w:type="dxa"/>
          </w:tcPr>
          <w:p w:rsidR="00D362B8" w:rsidRPr="008A25E4" w:rsidRDefault="00D362B8" w:rsidP="007812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DC734C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344" w:type="dxa"/>
          </w:tcPr>
          <w:p w:rsidR="000807BC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</w:tcPr>
          <w:p w:rsidR="00DC734C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</w:tcPr>
          <w:p w:rsidR="0049436C" w:rsidRPr="008A25E4" w:rsidRDefault="008E7C80" w:rsidP="007812C4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</w:tcPr>
          <w:p w:rsidR="00D362B8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4" w:type="dxa"/>
          </w:tcPr>
          <w:p w:rsidR="00D362B8" w:rsidRPr="008A25E4" w:rsidRDefault="008E7C80" w:rsidP="007812C4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 годы</w:t>
            </w:r>
          </w:p>
        </w:tc>
      </w:tr>
      <w:tr w:rsidR="00D362B8" w:rsidRPr="008A25E4" w:rsidTr="004F738C">
        <w:tc>
          <w:tcPr>
            <w:tcW w:w="851" w:type="dxa"/>
          </w:tcPr>
          <w:p w:rsidR="00D362B8" w:rsidRPr="008A25E4" w:rsidRDefault="00D362B8" w:rsidP="000D7C20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1.</w:t>
            </w:r>
            <w:r w:rsidR="001333A9" w:rsidRPr="008A25E4">
              <w:rPr>
                <w:rFonts w:ascii="Times New Roman" w:hAnsi="Times New Roman"/>
              </w:rPr>
              <w:t>1.</w:t>
            </w:r>
            <w:r w:rsidR="000D7C20" w:rsidRPr="008A25E4">
              <w:rPr>
                <w:rFonts w:ascii="Times New Roman" w:hAnsi="Times New Roman"/>
              </w:rPr>
              <w:t>3</w:t>
            </w:r>
            <w:r w:rsidR="001333A9" w:rsidRPr="008A25E4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D362B8" w:rsidRPr="008A25E4" w:rsidRDefault="008E7C80" w:rsidP="008E7C80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обеспечение деятельности  редакции</w:t>
            </w:r>
          </w:p>
        </w:tc>
        <w:tc>
          <w:tcPr>
            <w:tcW w:w="1690" w:type="dxa"/>
          </w:tcPr>
          <w:p w:rsidR="00D362B8" w:rsidRPr="008A25E4" w:rsidRDefault="00D362B8" w:rsidP="007812C4">
            <w:pPr>
              <w:pStyle w:val="a9"/>
              <w:ind w:left="0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DC734C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</w:rPr>
              <w:t>источн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44" w:type="dxa"/>
          </w:tcPr>
          <w:p w:rsidR="000807BC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</w:t>
            </w:r>
          </w:p>
        </w:tc>
        <w:tc>
          <w:tcPr>
            <w:tcW w:w="1276" w:type="dxa"/>
          </w:tcPr>
          <w:p w:rsidR="00DC734C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276" w:type="dxa"/>
          </w:tcPr>
          <w:p w:rsidR="0049436C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417" w:type="dxa"/>
          </w:tcPr>
          <w:p w:rsidR="00D362B8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984" w:type="dxa"/>
          </w:tcPr>
          <w:p w:rsidR="00D362B8" w:rsidRPr="008A25E4" w:rsidRDefault="008E7C80" w:rsidP="007812C4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 годы</w:t>
            </w:r>
          </w:p>
        </w:tc>
      </w:tr>
      <w:tr w:rsidR="008E7C80" w:rsidRPr="008A25E4" w:rsidTr="004F738C">
        <w:tc>
          <w:tcPr>
            <w:tcW w:w="851" w:type="dxa"/>
          </w:tcPr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8E7C80" w:rsidRPr="008A25E4" w:rsidRDefault="008E7C80" w:rsidP="00B4575D">
            <w:pPr>
              <w:pStyle w:val="a9"/>
              <w:ind w:left="0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Всего по задаче 1</w:t>
            </w:r>
          </w:p>
          <w:p w:rsidR="008E7C80" w:rsidRPr="008E7C80" w:rsidRDefault="008E7C80" w:rsidP="00B4575D">
            <w:pPr>
              <w:pStyle w:val="a9"/>
              <w:ind w:left="0"/>
              <w:rPr>
                <w:rFonts w:ascii="Times New Roman" w:hAnsi="Times New Roman"/>
              </w:rPr>
            </w:pPr>
            <w:r w:rsidRPr="008E7C8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90" w:type="dxa"/>
          </w:tcPr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8E7C80" w:rsidRPr="008A25E4" w:rsidRDefault="008E7C80" w:rsidP="00E1473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8E7C80" w:rsidRPr="008A25E4" w:rsidRDefault="008E7C80" w:rsidP="00E1473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</w:tcPr>
          <w:p w:rsidR="008E7C80" w:rsidRPr="008A25E4" w:rsidRDefault="008E7C80" w:rsidP="008E7C80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9570</w:t>
            </w:r>
          </w:p>
        </w:tc>
        <w:tc>
          <w:tcPr>
            <w:tcW w:w="1276" w:type="dxa"/>
          </w:tcPr>
          <w:p w:rsidR="008E7C80" w:rsidRPr="008A25E4" w:rsidRDefault="008E7C80" w:rsidP="00FE61B4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3180</w:t>
            </w:r>
          </w:p>
        </w:tc>
        <w:tc>
          <w:tcPr>
            <w:tcW w:w="1276" w:type="dxa"/>
          </w:tcPr>
          <w:p w:rsidR="008E7C80" w:rsidRPr="008A25E4" w:rsidRDefault="008E7C80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3180</w:t>
            </w:r>
          </w:p>
        </w:tc>
        <w:tc>
          <w:tcPr>
            <w:tcW w:w="1417" w:type="dxa"/>
          </w:tcPr>
          <w:p w:rsidR="008E7C80" w:rsidRPr="008A25E4" w:rsidRDefault="008E7C80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3180</w:t>
            </w:r>
          </w:p>
        </w:tc>
        <w:tc>
          <w:tcPr>
            <w:tcW w:w="1984" w:type="dxa"/>
          </w:tcPr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7C80" w:rsidRPr="008A25E4" w:rsidTr="004F738C">
        <w:tc>
          <w:tcPr>
            <w:tcW w:w="851" w:type="dxa"/>
          </w:tcPr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8E7C80" w:rsidRPr="008A25E4" w:rsidRDefault="008E7C80" w:rsidP="00B4575D">
            <w:pPr>
              <w:pStyle w:val="a9"/>
              <w:ind w:left="0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 xml:space="preserve">     - бюджет муниципального района</w:t>
            </w:r>
          </w:p>
        </w:tc>
        <w:tc>
          <w:tcPr>
            <w:tcW w:w="1690" w:type="dxa"/>
          </w:tcPr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8E7C80" w:rsidRPr="008A25E4" w:rsidRDefault="008E7C80" w:rsidP="00E1473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</w:tcPr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276" w:type="dxa"/>
          </w:tcPr>
          <w:p w:rsidR="008E7C80" w:rsidRPr="008A25E4" w:rsidRDefault="008E7C80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417" w:type="dxa"/>
          </w:tcPr>
          <w:p w:rsidR="008E7C80" w:rsidRPr="008A25E4" w:rsidRDefault="008E7C80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984" w:type="dxa"/>
          </w:tcPr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7C80" w:rsidRPr="008A25E4" w:rsidTr="004F738C">
        <w:tc>
          <w:tcPr>
            <w:tcW w:w="851" w:type="dxa"/>
          </w:tcPr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8E7C80" w:rsidRPr="008A25E4" w:rsidRDefault="008E7C80" w:rsidP="00B4575D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 прочие источники (средства </w:t>
            </w:r>
            <w:r w:rsidRPr="008E7C80">
              <w:rPr>
                <w:rFonts w:ascii="Times New Roman" w:hAnsi="Times New Roman"/>
              </w:rPr>
              <w:t>МАУ</w:t>
            </w:r>
            <w:r w:rsidRPr="008E7C80">
              <w:rPr>
                <w:rFonts w:ascii="Times New Roman" w:hAnsi="Times New Roman"/>
                <w:color w:val="000000"/>
              </w:rPr>
              <w:t xml:space="preserve"> «Редакция районной газеты «Гаврилов-Ямский вестник» и местного телевещания»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690" w:type="dxa"/>
          </w:tcPr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8E7C80" w:rsidRPr="008A25E4" w:rsidRDefault="008E7C80" w:rsidP="00E1473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</w:t>
            </w:r>
          </w:p>
        </w:tc>
        <w:tc>
          <w:tcPr>
            <w:tcW w:w="1276" w:type="dxa"/>
          </w:tcPr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276" w:type="dxa"/>
          </w:tcPr>
          <w:p w:rsidR="008E7C80" w:rsidRPr="008A25E4" w:rsidRDefault="008E7C80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417" w:type="dxa"/>
          </w:tcPr>
          <w:p w:rsidR="008E7C80" w:rsidRPr="008A25E4" w:rsidRDefault="008E7C80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984" w:type="dxa"/>
          </w:tcPr>
          <w:p w:rsidR="008E7C80" w:rsidRPr="008A25E4" w:rsidRDefault="008E7C80" w:rsidP="00840E02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7C80" w:rsidRPr="008A25E4" w:rsidTr="004F738C">
        <w:tc>
          <w:tcPr>
            <w:tcW w:w="851" w:type="dxa"/>
          </w:tcPr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665" w:type="dxa"/>
            <w:gridSpan w:val="8"/>
          </w:tcPr>
          <w:p w:rsidR="008E7C80" w:rsidRPr="008A25E4" w:rsidRDefault="00FD542D" w:rsidP="00C56E97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2: </w:t>
            </w:r>
            <w:r w:rsidR="00C56E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D542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ереподготовка кадров СМИ</w:t>
            </w:r>
          </w:p>
        </w:tc>
      </w:tr>
      <w:tr w:rsidR="008E7C80" w:rsidRPr="008A25E4" w:rsidTr="004F738C">
        <w:tc>
          <w:tcPr>
            <w:tcW w:w="851" w:type="dxa"/>
          </w:tcPr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2.1.</w:t>
            </w:r>
          </w:p>
        </w:tc>
        <w:tc>
          <w:tcPr>
            <w:tcW w:w="4536" w:type="dxa"/>
          </w:tcPr>
          <w:p w:rsidR="008E7C80" w:rsidRPr="008A25E4" w:rsidRDefault="00C56E97" w:rsidP="00B4575D">
            <w:pPr>
              <w:pStyle w:val="a9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Организационно-образовательное сопровождение Муниципальной программы</w:t>
            </w:r>
          </w:p>
        </w:tc>
        <w:tc>
          <w:tcPr>
            <w:tcW w:w="1690" w:type="dxa"/>
          </w:tcPr>
          <w:p w:rsidR="008E7C80" w:rsidRPr="008A25E4" w:rsidRDefault="00346633" w:rsidP="00A56FA4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E7C80">
              <w:rPr>
                <w:rFonts w:ascii="Times New Roman" w:hAnsi="Times New Roman"/>
              </w:rPr>
              <w:t>МАУ</w:t>
            </w:r>
            <w:r w:rsidRPr="008E7C8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proofErr w:type="gramStart"/>
            <w:r w:rsidRPr="008E7C80">
              <w:rPr>
                <w:rFonts w:ascii="Times New Roman" w:hAnsi="Times New Roman"/>
                <w:color w:val="000000"/>
              </w:rPr>
              <w:t>Редак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E7C80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E7C80">
              <w:rPr>
                <w:rFonts w:ascii="Times New Roman" w:hAnsi="Times New Roman"/>
                <w:color w:val="000000"/>
              </w:rPr>
              <w:t xml:space="preserve"> районной газеты «</w:t>
            </w:r>
            <w:proofErr w:type="spellStart"/>
            <w:r w:rsidRPr="008E7C80">
              <w:rPr>
                <w:rFonts w:ascii="Times New Roman" w:hAnsi="Times New Roman"/>
                <w:color w:val="000000"/>
              </w:rPr>
              <w:t>Гаври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r w:rsidRPr="008E7C80">
              <w:rPr>
                <w:rFonts w:ascii="Times New Roman" w:hAnsi="Times New Roman"/>
                <w:color w:val="000000"/>
              </w:rPr>
              <w:lastRenderedPageBreak/>
              <w:t>лов-</w:t>
            </w:r>
            <w:proofErr w:type="spellStart"/>
            <w:r w:rsidRPr="008E7C80">
              <w:rPr>
                <w:rFonts w:ascii="Times New Roman" w:hAnsi="Times New Roman"/>
                <w:color w:val="000000"/>
              </w:rPr>
              <w:t>Ямский</w:t>
            </w:r>
            <w:proofErr w:type="spellEnd"/>
            <w:r w:rsidRPr="008E7C80">
              <w:rPr>
                <w:rFonts w:ascii="Times New Roman" w:hAnsi="Times New Roman"/>
                <w:color w:val="000000"/>
              </w:rPr>
              <w:t xml:space="preserve"> вес</w:t>
            </w:r>
            <w:r w:rsidR="00A56FA4">
              <w:rPr>
                <w:rFonts w:ascii="Times New Roman" w:hAnsi="Times New Roman"/>
                <w:color w:val="000000"/>
              </w:rPr>
              <w:t>т</w:t>
            </w:r>
            <w:r w:rsidRPr="008E7C80">
              <w:rPr>
                <w:rFonts w:ascii="Times New Roman" w:hAnsi="Times New Roman"/>
                <w:color w:val="000000"/>
              </w:rPr>
              <w:t>ник» и местного телевещания»</w:t>
            </w:r>
          </w:p>
        </w:tc>
        <w:tc>
          <w:tcPr>
            <w:tcW w:w="1142" w:type="dxa"/>
          </w:tcPr>
          <w:p w:rsidR="008E7C80" w:rsidRPr="008A25E4" w:rsidRDefault="008E7C80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8E7C80" w:rsidRPr="008A25E4" w:rsidRDefault="008E7C80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E7C80" w:rsidRPr="008A25E4" w:rsidRDefault="008E7C80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E7C80" w:rsidRPr="008A25E4" w:rsidRDefault="008E7C80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7C80" w:rsidRPr="008A25E4" w:rsidRDefault="008E7C80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C80" w:rsidRPr="008A25E4" w:rsidRDefault="008E7C80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E7C80" w:rsidRPr="008A25E4" w:rsidTr="004F738C">
        <w:tc>
          <w:tcPr>
            <w:tcW w:w="851" w:type="dxa"/>
          </w:tcPr>
          <w:p w:rsidR="008E7C80" w:rsidRPr="008A25E4" w:rsidRDefault="008E7C80" w:rsidP="00C56E97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lastRenderedPageBreak/>
              <w:t>2.</w:t>
            </w:r>
            <w:r w:rsidR="00C56E97">
              <w:rPr>
                <w:rFonts w:ascii="Times New Roman" w:hAnsi="Times New Roman"/>
              </w:rPr>
              <w:t>1</w:t>
            </w:r>
            <w:r w:rsidRPr="008A25E4">
              <w:rPr>
                <w:rFonts w:ascii="Times New Roman" w:hAnsi="Times New Roman"/>
              </w:rPr>
              <w:t>.</w:t>
            </w:r>
            <w:r w:rsidR="00C56E97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</w:tcPr>
          <w:p w:rsidR="008E7C80" w:rsidRPr="008A25E4" w:rsidRDefault="00C56E97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690" w:type="dxa"/>
          </w:tcPr>
          <w:p w:rsidR="008E7C80" w:rsidRPr="008A25E4" w:rsidRDefault="008E7C80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8E7C80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344" w:type="dxa"/>
          </w:tcPr>
          <w:p w:rsidR="008E7C80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</w:tcPr>
          <w:p w:rsidR="008E7C80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8E7C80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:rsidR="008E7C80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</w:tcPr>
          <w:p w:rsidR="008E7C80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 годы</w:t>
            </w:r>
          </w:p>
        </w:tc>
      </w:tr>
      <w:tr w:rsidR="00C56E97" w:rsidRPr="008A25E4" w:rsidTr="004F738C">
        <w:tc>
          <w:tcPr>
            <w:tcW w:w="851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56E97" w:rsidRPr="008A25E4" w:rsidRDefault="00C56E97" w:rsidP="00346633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 по задаче 2</w:t>
            </w:r>
          </w:p>
        </w:tc>
        <w:tc>
          <w:tcPr>
            <w:tcW w:w="1690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</w:tcPr>
          <w:p w:rsidR="00C56E97" w:rsidRPr="00C56E97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C56E97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76" w:type="dxa"/>
          </w:tcPr>
          <w:p w:rsidR="00C56E97" w:rsidRPr="00C56E97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C56E97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76" w:type="dxa"/>
          </w:tcPr>
          <w:p w:rsidR="00C56E97" w:rsidRPr="00C56E97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C56E97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417" w:type="dxa"/>
          </w:tcPr>
          <w:p w:rsidR="00C56E97" w:rsidRPr="00C56E97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C56E9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984" w:type="dxa"/>
          </w:tcPr>
          <w:p w:rsidR="00C56E97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6E97" w:rsidRPr="008A25E4" w:rsidTr="004F738C">
        <w:tc>
          <w:tcPr>
            <w:tcW w:w="851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56E97" w:rsidRPr="008A25E4" w:rsidRDefault="00C56E97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бюджет муниципального района</w:t>
            </w:r>
          </w:p>
        </w:tc>
        <w:tc>
          <w:tcPr>
            <w:tcW w:w="1690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C56E97" w:rsidRPr="008A25E4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</w:tcPr>
          <w:p w:rsidR="00C56E97" w:rsidRPr="008A25E4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C56E97" w:rsidRPr="008A25E4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:rsidR="00C56E97" w:rsidRPr="008A25E4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</w:tcPr>
          <w:p w:rsidR="00C56E97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6E97" w:rsidRPr="008A25E4" w:rsidTr="00B4575D">
        <w:tc>
          <w:tcPr>
            <w:tcW w:w="851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5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665" w:type="dxa"/>
            <w:gridSpan w:val="8"/>
          </w:tcPr>
          <w:p w:rsidR="00C56E97" w:rsidRPr="008A25E4" w:rsidRDefault="00C56E97" w:rsidP="00C56E97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3: </w:t>
            </w:r>
            <w:r w:rsidRPr="00C56E9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56E9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атериально-техническое обеспечение СМИ</w:t>
            </w:r>
          </w:p>
        </w:tc>
      </w:tr>
      <w:tr w:rsidR="00C56E97" w:rsidRPr="008A25E4" w:rsidTr="004F738C">
        <w:tc>
          <w:tcPr>
            <w:tcW w:w="851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3.1.</w:t>
            </w:r>
          </w:p>
        </w:tc>
        <w:tc>
          <w:tcPr>
            <w:tcW w:w="4536" w:type="dxa"/>
          </w:tcPr>
          <w:p w:rsidR="00C56E97" w:rsidRPr="008A25E4" w:rsidRDefault="00C56E97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Расходы, связанные с изданием районной газеты «Гаврилов-Ямский вестник» (оплата полиграфических услуг, стоимость бумаги)</w:t>
            </w:r>
          </w:p>
        </w:tc>
        <w:tc>
          <w:tcPr>
            <w:tcW w:w="1690" w:type="dxa"/>
          </w:tcPr>
          <w:p w:rsidR="00C56E97" w:rsidRPr="008A25E4" w:rsidRDefault="00346633" w:rsidP="00A56FA4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E7C80">
              <w:rPr>
                <w:rFonts w:ascii="Times New Roman" w:hAnsi="Times New Roman"/>
              </w:rPr>
              <w:t>МАУ</w:t>
            </w:r>
            <w:r w:rsidRPr="008E7C8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proofErr w:type="gramStart"/>
            <w:r w:rsidRPr="008E7C80">
              <w:rPr>
                <w:rFonts w:ascii="Times New Roman" w:hAnsi="Times New Roman"/>
                <w:color w:val="000000"/>
              </w:rPr>
              <w:t>Редак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E7C80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8E7C80">
              <w:rPr>
                <w:rFonts w:ascii="Times New Roman" w:hAnsi="Times New Roman"/>
                <w:color w:val="000000"/>
              </w:rPr>
              <w:t xml:space="preserve"> районной газеты «</w:t>
            </w:r>
            <w:proofErr w:type="spellStart"/>
            <w:r w:rsidRPr="008E7C80">
              <w:rPr>
                <w:rFonts w:ascii="Times New Roman" w:hAnsi="Times New Roman"/>
                <w:color w:val="000000"/>
              </w:rPr>
              <w:t>Гаври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r w:rsidRPr="008E7C80">
              <w:rPr>
                <w:rFonts w:ascii="Times New Roman" w:hAnsi="Times New Roman"/>
                <w:color w:val="000000"/>
              </w:rPr>
              <w:t>лов-</w:t>
            </w:r>
            <w:proofErr w:type="spellStart"/>
            <w:r w:rsidRPr="008E7C80">
              <w:rPr>
                <w:rFonts w:ascii="Times New Roman" w:hAnsi="Times New Roman"/>
                <w:color w:val="000000"/>
              </w:rPr>
              <w:t>Ямский</w:t>
            </w:r>
            <w:proofErr w:type="spellEnd"/>
            <w:r w:rsidRPr="008E7C80">
              <w:rPr>
                <w:rFonts w:ascii="Times New Roman" w:hAnsi="Times New Roman"/>
                <w:color w:val="000000"/>
              </w:rPr>
              <w:t xml:space="preserve"> вес</w:t>
            </w:r>
            <w:r w:rsidR="00A56FA4">
              <w:rPr>
                <w:rFonts w:ascii="Times New Roman" w:hAnsi="Times New Roman"/>
                <w:color w:val="000000"/>
              </w:rPr>
              <w:t>т</w:t>
            </w:r>
            <w:r w:rsidRPr="008E7C80">
              <w:rPr>
                <w:rFonts w:ascii="Times New Roman" w:hAnsi="Times New Roman"/>
                <w:color w:val="000000"/>
              </w:rPr>
              <w:t>ник» и местного телевещания»</w:t>
            </w:r>
          </w:p>
        </w:tc>
        <w:tc>
          <w:tcPr>
            <w:tcW w:w="1142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</w:rPr>
              <w:t>источн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44" w:type="dxa"/>
          </w:tcPr>
          <w:p w:rsidR="00C56E97" w:rsidRPr="008A25E4" w:rsidRDefault="00C56E97" w:rsidP="00C1310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</w:t>
            </w:r>
          </w:p>
        </w:tc>
        <w:tc>
          <w:tcPr>
            <w:tcW w:w="1276" w:type="dxa"/>
          </w:tcPr>
          <w:p w:rsidR="00C56E97" w:rsidRPr="008A25E4" w:rsidRDefault="00C56E97" w:rsidP="00C1310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</w:t>
            </w:r>
          </w:p>
        </w:tc>
        <w:tc>
          <w:tcPr>
            <w:tcW w:w="1276" w:type="dxa"/>
          </w:tcPr>
          <w:p w:rsidR="00C56E97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</w:t>
            </w:r>
          </w:p>
        </w:tc>
        <w:tc>
          <w:tcPr>
            <w:tcW w:w="1417" w:type="dxa"/>
          </w:tcPr>
          <w:p w:rsidR="00C56E97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984" w:type="dxa"/>
          </w:tcPr>
          <w:p w:rsidR="00C56E97" w:rsidRPr="008A25E4" w:rsidRDefault="00390F7F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 годы</w:t>
            </w:r>
          </w:p>
        </w:tc>
      </w:tr>
      <w:tr w:rsidR="00C56E97" w:rsidRPr="008A25E4" w:rsidTr="004F738C">
        <w:tc>
          <w:tcPr>
            <w:tcW w:w="851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C56E97" w:rsidRPr="008A25E4" w:rsidRDefault="00C56E97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690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</w:tcPr>
          <w:p w:rsidR="00C56E97" w:rsidRPr="00C56E97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C56E97">
              <w:rPr>
                <w:rFonts w:ascii="Times New Roman" w:hAnsi="Times New Roman"/>
                <w:b/>
              </w:rPr>
              <w:t>3880</w:t>
            </w:r>
          </w:p>
        </w:tc>
        <w:tc>
          <w:tcPr>
            <w:tcW w:w="1276" w:type="dxa"/>
          </w:tcPr>
          <w:p w:rsidR="00C56E97" w:rsidRPr="00C56E97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C56E97">
              <w:rPr>
                <w:rFonts w:ascii="Times New Roman" w:hAnsi="Times New Roman"/>
                <w:b/>
              </w:rPr>
              <w:t>1285</w:t>
            </w:r>
          </w:p>
        </w:tc>
        <w:tc>
          <w:tcPr>
            <w:tcW w:w="1276" w:type="dxa"/>
          </w:tcPr>
          <w:p w:rsidR="00C56E97" w:rsidRPr="00C56E97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C56E97">
              <w:rPr>
                <w:rFonts w:ascii="Times New Roman" w:hAnsi="Times New Roman"/>
                <w:b/>
              </w:rPr>
              <w:t>1295</w:t>
            </w:r>
          </w:p>
        </w:tc>
        <w:tc>
          <w:tcPr>
            <w:tcW w:w="1417" w:type="dxa"/>
          </w:tcPr>
          <w:p w:rsidR="00C56E97" w:rsidRPr="00C56E97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C56E97">
              <w:rPr>
                <w:rFonts w:ascii="Times New Roman" w:hAnsi="Times New Roman"/>
                <w:b/>
              </w:rPr>
              <w:t>1300</w:t>
            </w:r>
          </w:p>
        </w:tc>
        <w:tc>
          <w:tcPr>
            <w:tcW w:w="1984" w:type="dxa"/>
          </w:tcPr>
          <w:p w:rsidR="00C56E97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6E97" w:rsidRPr="008A25E4" w:rsidTr="004F738C">
        <w:tc>
          <w:tcPr>
            <w:tcW w:w="851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C56E97" w:rsidRPr="008A25E4" w:rsidRDefault="00C56E97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прочие источники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hAnsi="Times New Roman"/>
              </w:rPr>
              <w:t xml:space="preserve">средства </w:t>
            </w:r>
            <w:r w:rsidRPr="008E7C80">
              <w:rPr>
                <w:rFonts w:ascii="Times New Roman" w:hAnsi="Times New Roman"/>
              </w:rPr>
              <w:t>МАУ</w:t>
            </w:r>
            <w:r w:rsidRPr="008E7C80">
              <w:rPr>
                <w:rFonts w:ascii="Times New Roman" w:hAnsi="Times New Roman"/>
                <w:color w:val="000000"/>
              </w:rPr>
              <w:t xml:space="preserve"> «Редакция районной газеты «Гаврилов-Ямский вестник» и местного телевещания»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690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C56E97" w:rsidRPr="008A25E4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</w:t>
            </w:r>
          </w:p>
        </w:tc>
        <w:tc>
          <w:tcPr>
            <w:tcW w:w="1276" w:type="dxa"/>
          </w:tcPr>
          <w:p w:rsidR="00C56E97" w:rsidRPr="008A25E4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</w:t>
            </w:r>
          </w:p>
        </w:tc>
        <w:tc>
          <w:tcPr>
            <w:tcW w:w="1276" w:type="dxa"/>
          </w:tcPr>
          <w:p w:rsidR="00C56E97" w:rsidRPr="008A25E4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</w:t>
            </w:r>
          </w:p>
        </w:tc>
        <w:tc>
          <w:tcPr>
            <w:tcW w:w="1417" w:type="dxa"/>
          </w:tcPr>
          <w:p w:rsidR="00C56E97" w:rsidRPr="008A25E4" w:rsidRDefault="00C56E97" w:rsidP="00EC0E0B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984" w:type="dxa"/>
          </w:tcPr>
          <w:p w:rsidR="00C56E97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6E97" w:rsidRPr="008A25E4" w:rsidTr="004F738C">
        <w:tc>
          <w:tcPr>
            <w:tcW w:w="851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56E97" w:rsidRPr="008A25E4" w:rsidRDefault="00C56E97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 по Муниципальной программе:</w:t>
            </w:r>
          </w:p>
        </w:tc>
        <w:tc>
          <w:tcPr>
            <w:tcW w:w="1690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C56E97" w:rsidRPr="008A25E4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C56E97" w:rsidRPr="00DE444D" w:rsidRDefault="00DE444D" w:rsidP="00925FEC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DE444D">
              <w:rPr>
                <w:rFonts w:ascii="Times New Roman" w:hAnsi="Times New Roman"/>
                <w:b/>
              </w:rPr>
              <w:t>13500</w:t>
            </w:r>
          </w:p>
        </w:tc>
        <w:tc>
          <w:tcPr>
            <w:tcW w:w="1276" w:type="dxa"/>
          </w:tcPr>
          <w:p w:rsidR="00C56E97" w:rsidRPr="00DE444D" w:rsidRDefault="00DE444D" w:rsidP="00925FEC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DE444D">
              <w:rPr>
                <w:rFonts w:ascii="Times New Roman" w:hAnsi="Times New Roman"/>
                <w:b/>
              </w:rPr>
              <w:t>4500</w:t>
            </w:r>
          </w:p>
        </w:tc>
        <w:tc>
          <w:tcPr>
            <w:tcW w:w="1276" w:type="dxa"/>
          </w:tcPr>
          <w:p w:rsidR="00C56E97" w:rsidRPr="00DE444D" w:rsidRDefault="00DE444D" w:rsidP="00925FEC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DE444D">
              <w:rPr>
                <w:rFonts w:ascii="Times New Roman" w:hAnsi="Times New Roman"/>
                <w:b/>
              </w:rPr>
              <w:t>4500</w:t>
            </w:r>
          </w:p>
        </w:tc>
        <w:tc>
          <w:tcPr>
            <w:tcW w:w="1417" w:type="dxa"/>
          </w:tcPr>
          <w:p w:rsidR="00C56E97" w:rsidRPr="00DE444D" w:rsidRDefault="00DE444D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DE444D">
              <w:rPr>
                <w:rFonts w:ascii="Times New Roman" w:hAnsi="Times New Roman"/>
                <w:b/>
              </w:rPr>
              <w:t>4500</w:t>
            </w:r>
          </w:p>
        </w:tc>
        <w:tc>
          <w:tcPr>
            <w:tcW w:w="1984" w:type="dxa"/>
          </w:tcPr>
          <w:p w:rsidR="00C56E97" w:rsidRPr="008A25E4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56E97" w:rsidRPr="00DE444D" w:rsidTr="004F738C">
        <w:tc>
          <w:tcPr>
            <w:tcW w:w="851" w:type="dxa"/>
          </w:tcPr>
          <w:p w:rsidR="00C56E97" w:rsidRPr="00DE444D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C56E97" w:rsidRPr="00DE444D" w:rsidRDefault="00C56E97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E444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том числе:</w:t>
            </w:r>
          </w:p>
        </w:tc>
        <w:tc>
          <w:tcPr>
            <w:tcW w:w="1690" w:type="dxa"/>
          </w:tcPr>
          <w:p w:rsidR="00C56E97" w:rsidRPr="00DE444D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C56E97" w:rsidRPr="00DE444D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</w:tcPr>
          <w:p w:rsidR="00C56E97" w:rsidRPr="00DE444D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56E97" w:rsidRPr="00DE444D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56E97" w:rsidRPr="00DE444D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56E97" w:rsidRPr="00DE444D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C56E97" w:rsidRPr="00DE444D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6E97" w:rsidRPr="00DE444D" w:rsidTr="004F738C">
        <w:tc>
          <w:tcPr>
            <w:tcW w:w="851" w:type="dxa"/>
          </w:tcPr>
          <w:p w:rsidR="00C56E97" w:rsidRPr="00DE444D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C56E97" w:rsidRPr="00DE444D" w:rsidRDefault="00C56E97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E444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690" w:type="dxa"/>
          </w:tcPr>
          <w:p w:rsidR="00C56E97" w:rsidRPr="00DE444D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C56E97" w:rsidRPr="00DE444D" w:rsidRDefault="00C56E97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</w:tcPr>
          <w:p w:rsidR="00C56E97" w:rsidRPr="00DE444D" w:rsidRDefault="00DE444D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</w:t>
            </w:r>
          </w:p>
        </w:tc>
        <w:tc>
          <w:tcPr>
            <w:tcW w:w="1276" w:type="dxa"/>
          </w:tcPr>
          <w:p w:rsidR="00C56E97" w:rsidRPr="00DE444D" w:rsidRDefault="00DE444D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276" w:type="dxa"/>
          </w:tcPr>
          <w:p w:rsidR="00C56E97" w:rsidRPr="00DE444D" w:rsidRDefault="00DE444D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417" w:type="dxa"/>
          </w:tcPr>
          <w:p w:rsidR="00C56E97" w:rsidRPr="00DE444D" w:rsidRDefault="00DE444D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984" w:type="dxa"/>
          </w:tcPr>
          <w:p w:rsidR="00C56E97" w:rsidRPr="00DE444D" w:rsidRDefault="00C56E97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25D2" w:rsidRPr="00DE444D" w:rsidTr="00B413A1">
        <w:tc>
          <w:tcPr>
            <w:tcW w:w="851" w:type="dxa"/>
          </w:tcPr>
          <w:p w:rsidR="00BA25D2" w:rsidRPr="00DE444D" w:rsidRDefault="00BA25D2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BA25D2" w:rsidRPr="00DE444D" w:rsidRDefault="00BA25D2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E444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- прочие источники</w:t>
            </w:r>
          </w:p>
        </w:tc>
        <w:tc>
          <w:tcPr>
            <w:tcW w:w="1690" w:type="dxa"/>
          </w:tcPr>
          <w:p w:rsidR="00BA25D2" w:rsidRPr="00DE444D" w:rsidRDefault="00BA25D2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BA25D2" w:rsidRPr="00DE444D" w:rsidRDefault="00BA25D2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  <w:vAlign w:val="center"/>
          </w:tcPr>
          <w:p w:rsidR="00BA25D2" w:rsidRPr="00BA25D2" w:rsidRDefault="00BA25D2" w:rsidP="00EC0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A25D2">
              <w:rPr>
                <w:b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276" w:type="dxa"/>
            <w:vAlign w:val="center"/>
          </w:tcPr>
          <w:p w:rsidR="00BA25D2" w:rsidRPr="00BA25D2" w:rsidRDefault="00BA25D2" w:rsidP="00EC0E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A25D2">
              <w:rPr>
                <w:b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76" w:type="dxa"/>
            <w:vAlign w:val="center"/>
          </w:tcPr>
          <w:p w:rsidR="00BA25D2" w:rsidRPr="00BA25D2" w:rsidRDefault="00BA25D2" w:rsidP="00EC0E0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A25D2"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417" w:type="dxa"/>
            <w:vAlign w:val="center"/>
          </w:tcPr>
          <w:p w:rsidR="00BA25D2" w:rsidRPr="00BA25D2" w:rsidRDefault="00BA25D2" w:rsidP="00EC0E0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A25D2"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984" w:type="dxa"/>
          </w:tcPr>
          <w:p w:rsidR="00BA25D2" w:rsidRPr="00DE444D" w:rsidRDefault="00BA25D2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9608C" w:rsidRPr="00DE444D" w:rsidRDefault="0099608C" w:rsidP="00FE74FF">
      <w:pPr>
        <w:tabs>
          <w:tab w:val="left" w:pos="4740"/>
        </w:tabs>
        <w:spacing w:before="30" w:after="30"/>
        <w:rPr>
          <w:b/>
          <w:spacing w:val="2"/>
          <w:sz w:val="22"/>
          <w:szCs w:val="22"/>
        </w:rPr>
      </w:pPr>
    </w:p>
    <w:p w:rsidR="00DE444D" w:rsidRDefault="00FE74FF" w:rsidP="00346633">
      <w:pPr>
        <w:tabs>
          <w:tab w:val="left" w:pos="4740"/>
        </w:tabs>
        <w:spacing w:before="30"/>
        <w:ind w:left="1418"/>
      </w:pPr>
      <w:r w:rsidRPr="008A25E4">
        <w:rPr>
          <w:b/>
          <w:i/>
          <w:spacing w:val="2"/>
        </w:rPr>
        <w:t> Список принятых сокращений</w:t>
      </w:r>
      <w:r w:rsidRPr="008A25E4">
        <w:rPr>
          <w:b/>
          <w:i/>
          <w:spacing w:val="2"/>
        </w:rPr>
        <w:tab/>
      </w:r>
      <w:r w:rsidRPr="008A25E4">
        <w:rPr>
          <w:b/>
          <w:i/>
          <w:spacing w:val="2"/>
        </w:rPr>
        <w:br/>
      </w:r>
      <w:r w:rsidRPr="008A25E4">
        <w:rPr>
          <w:spacing w:val="2"/>
        </w:rPr>
        <w:t>     </w:t>
      </w:r>
      <w:r w:rsidRPr="008A25E4">
        <w:rPr>
          <w:spacing w:val="2"/>
        </w:rPr>
        <w:br/>
        <w:t xml:space="preserve">     БМР – бюджет муниципального района   </w:t>
      </w:r>
    </w:p>
    <w:p w:rsidR="00872FA6" w:rsidRDefault="00872FA6" w:rsidP="00F15A79">
      <w:pPr>
        <w:spacing w:before="30"/>
        <w:ind w:left="1701"/>
      </w:pPr>
    </w:p>
    <w:sectPr w:rsidR="00872FA6" w:rsidSect="00346633">
      <w:pgSz w:w="16838" w:h="11906" w:orient="landscape"/>
      <w:pgMar w:top="567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68" w:rsidRDefault="00A60D68">
      <w:r>
        <w:separator/>
      </w:r>
    </w:p>
  </w:endnote>
  <w:endnote w:type="continuationSeparator" w:id="0">
    <w:p w:rsidR="00A60D68" w:rsidRDefault="00A6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68" w:rsidRDefault="00A60D68">
      <w:r>
        <w:separator/>
      </w:r>
    </w:p>
  </w:footnote>
  <w:footnote w:type="continuationSeparator" w:id="0">
    <w:p w:rsidR="00A60D68" w:rsidRDefault="00A6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17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13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44D3"/>
    <w:rsid w:val="00007F67"/>
    <w:rsid w:val="000146DC"/>
    <w:rsid w:val="00014E25"/>
    <w:rsid w:val="00015896"/>
    <w:rsid w:val="00017931"/>
    <w:rsid w:val="0002488D"/>
    <w:rsid w:val="00031C6C"/>
    <w:rsid w:val="00034304"/>
    <w:rsid w:val="00044B2B"/>
    <w:rsid w:val="00046E01"/>
    <w:rsid w:val="00050740"/>
    <w:rsid w:val="00050EF9"/>
    <w:rsid w:val="000511FF"/>
    <w:rsid w:val="00053BD5"/>
    <w:rsid w:val="000666F2"/>
    <w:rsid w:val="00071490"/>
    <w:rsid w:val="00074F5F"/>
    <w:rsid w:val="00077B49"/>
    <w:rsid w:val="000807BC"/>
    <w:rsid w:val="00084DB8"/>
    <w:rsid w:val="000931FC"/>
    <w:rsid w:val="00094CF1"/>
    <w:rsid w:val="000A3765"/>
    <w:rsid w:val="000B143A"/>
    <w:rsid w:val="000B4A4A"/>
    <w:rsid w:val="000B5AEE"/>
    <w:rsid w:val="000C3374"/>
    <w:rsid w:val="000C3436"/>
    <w:rsid w:val="000C6423"/>
    <w:rsid w:val="000D2B2A"/>
    <w:rsid w:val="000D7C20"/>
    <w:rsid w:val="000E5C11"/>
    <w:rsid w:val="000E6CCE"/>
    <w:rsid w:val="000F13AE"/>
    <w:rsid w:val="000F4CE2"/>
    <w:rsid w:val="000F5C6C"/>
    <w:rsid w:val="000F734A"/>
    <w:rsid w:val="0010786F"/>
    <w:rsid w:val="00111857"/>
    <w:rsid w:val="00112DDC"/>
    <w:rsid w:val="00120EF1"/>
    <w:rsid w:val="00122F82"/>
    <w:rsid w:val="00123F74"/>
    <w:rsid w:val="00126157"/>
    <w:rsid w:val="00127DB4"/>
    <w:rsid w:val="001333A9"/>
    <w:rsid w:val="00140FA4"/>
    <w:rsid w:val="00162F8C"/>
    <w:rsid w:val="0016485F"/>
    <w:rsid w:val="00164E48"/>
    <w:rsid w:val="00177021"/>
    <w:rsid w:val="0018086E"/>
    <w:rsid w:val="00183A12"/>
    <w:rsid w:val="00187A7C"/>
    <w:rsid w:val="00187F8F"/>
    <w:rsid w:val="00190FCE"/>
    <w:rsid w:val="001A75FE"/>
    <w:rsid w:val="001B79D4"/>
    <w:rsid w:val="001C5689"/>
    <w:rsid w:val="001C77CA"/>
    <w:rsid w:val="001C7D48"/>
    <w:rsid w:val="001D1880"/>
    <w:rsid w:val="001D2587"/>
    <w:rsid w:val="001E4689"/>
    <w:rsid w:val="001F4660"/>
    <w:rsid w:val="002121F8"/>
    <w:rsid w:val="00215BA6"/>
    <w:rsid w:val="00217934"/>
    <w:rsid w:val="00221F3E"/>
    <w:rsid w:val="002275C1"/>
    <w:rsid w:val="00233A78"/>
    <w:rsid w:val="00234192"/>
    <w:rsid w:val="00240C59"/>
    <w:rsid w:val="00242606"/>
    <w:rsid w:val="002452DA"/>
    <w:rsid w:val="002501BE"/>
    <w:rsid w:val="0025299D"/>
    <w:rsid w:val="00262BD3"/>
    <w:rsid w:val="00265CEB"/>
    <w:rsid w:val="002768BB"/>
    <w:rsid w:val="0028192E"/>
    <w:rsid w:val="00283E11"/>
    <w:rsid w:val="002871CA"/>
    <w:rsid w:val="002952CE"/>
    <w:rsid w:val="002A3E6E"/>
    <w:rsid w:val="002B4CF4"/>
    <w:rsid w:val="002C7D07"/>
    <w:rsid w:val="002D0E67"/>
    <w:rsid w:val="002D207C"/>
    <w:rsid w:val="002D2FF3"/>
    <w:rsid w:val="002D5D61"/>
    <w:rsid w:val="002E6BC4"/>
    <w:rsid w:val="002F1938"/>
    <w:rsid w:val="002F32E6"/>
    <w:rsid w:val="002F6E18"/>
    <w:rsid w:val="00315855"/>
    <w:rsid w:val="0032684F"/>
    <w:rsid w:val="003325BD"/>
    <w:rsid w:val="00337D15"/>
    <w:rsid w:val="00341E78"/>
    <w:rsid w:val="00342176"/>
    <w:rsid w:val="00344DCF"/>
    <w:rsid w:val="003459DA"/>
    <w:rsid w:val="00346633"/>
    <w:rsid w:val="00361776"/>
    <w:rsid w:val="00377AD0"/>
    <w:rsid w:val="00377BAD"/>
    <w:rsid w:val="00381D0F"/>
    <w:rsid w:val="0038285D"/>
    <w:rsid w:val="003901CF"/>
    <w:rsid w:val="00390928"/>
    <w:rsid w:val="00390CC0"/>
    <w:rsid w:val="00390F7F"/>
    <w:rsid w:val="003A1EDC"/>
    <w:rsid w:val="003A436C"/>
    <w:rsid w:val="003B3547"/>
    <w:rsid w:val="003B3BE4"/>
    <w:rsid w:val="003B7701"/>
    <w:rsid w:val="003C0693"/>
    <w:rsid w:val="003C2318"/>
    <w:rsid w:val="003C730C"/>
    <w:rsid w:val="003C7756"/>
    <w:rsid w:val="003D2CCC"/>
    <w:rsid w:val="003D704A"/>
    <w:rsid w:val="003E7A43"/>
    <w:rsid w:val="003F29E7"/>
    <w:rsid w:val="003F6489"/>
    <w:rsid w:val="003F7E49"/>
    <w:rsid w:val="00403A8A"/>
    <w:rsid w:val="0041457F"/>
    <w:rsid w:val="00417420"/>
    <w:rsid w:val="0042046C"/>
    <w:rsid w:val="00432182"/>
    <w:rsid w:val="00434B92"/>
    <w:rsid w:val="00435699"/>
    <w:rsid w:val="00436C8F"/>
    <w:rsid w:val="00437748"/>
    <w:rsid w:val="0045150B"/>
    <w:rsid w:val="0045275C"/>
    <w:rsid w:val="00456761"/>
    <w:rsid w:val="004574E8"/>
    <w:rsid w:val="00463289"/>
    <w:rsid w:val="00463EFF"/>
    <w:rsid w:val="00471DB5"/>
    <w:rsid w:val="00474310"/>
    <w:rsid w:val="004753AE"/>
    <w:rsid w:val="00487771"/>
    <w:rsid w:val="004879A4"/>
    <w:rsid w:val="00491E00"/>
    <w:rsid w:val="0049436C"/>
    <w:rsid w:val="004952E5"/>
    <w:rsid w:val="004A0209"/>
    <w:rsid w:val="004A362C"/>
    <w:rsid w:val="004B037A"/>
    <w:rsid w:val="004D15C2"/>
    <w:rsid w:val="004D457F"/>
    <w:rsid w:val="004E5278"/>
    <w:rsid w:val="004F4701"/>
    <w:rsid w:val="004F602B"/>
    <w:rsid w:val="004F6789"/>
    <w:rsid w:val="004F738C"/>
    <w:rsid w:val="00504B9A"/>
    <w:rsid w:val="00507A26"/>
    <w:rsid w:val="005100B0"/>
    <w:rsid w:val="00521712"/>
    <w:rsid w:val="00522334"/>
    <w:rsid w:val="005233F6"/>
    <w:rsid w:val="005353D4"/>
    <w:rsid w:val="005475B5"/>
    <w:rsid w:val="005501B8"/>
    <w:rsid w:val="00557620"/>
    <w:rsid w:val="00566317"/>
    <w:rsid w:val="00576CB6"/>
    <w:rsid w:val="00576D73"/>
    <w:rsid w:val="00580A16"/>
    <w:rsid w:val="00585C01"/>
    <w:rsid w:val="00594A88"/>
    <w:rsid w:val="005A17E7"/>
    <w:rsid w:val="005A21E5"/>
    <w:rsid w:val="005A26B7"/>
    <w:rsid w:val="005A3725"/>
    <w:rsid w:val="005B613E"/>
    <w:rsid w:val="005D6785"/>
    <w:rsid w:val="005E265C"/>
    <w:rsid w:val="005E2A6A"/>
    <w:rsid w:val="005E4CC8"/>
    <w:rsid w:val="005F20C3"/>
    <w:rsid w:val="005F70C8"/>
    <w:rsid w:val="005F7902"/>
    <w:rsid w:val="00600603"/>
    <w:rsid w:val="00602091"/>
    <w:rsid w:val="00602F0D"/>
    <w:rsid w:val="00604E7C"/>
    <w:rsid w:val="00605E8B"/>
    <w:rsid w:val="00606BBA"/>
    <w:rsid w:val="00607F21"/>
    <w:rsid w:val="00610799"/>
    <w:rsid w:val="00612C9E"/>
    <w:rsid w:val="006159CF"/>
    <w:rsid w:val="0062324B"/>
    <w:rsid w:val="00623992"/>
    <w:rsid w:val="00624FF1"/>
    <w:rsid w:val="00625543"/>
    <w:rsid w:val="0062714F"/>
    <w:rsid w:val="00627232"/>
    <w:rsid w:val="006305D3"/>
    <w:rsid w:val="00632493"/>
    <w:rsid w:val="00635A57"/>
    <w:rsid w:val="00635E43"/>
    <w:rsid w:val="0064019A"/>
    <w:rsid w:val="00641BBF"/>
    <w:rsid w:val="00643D40"/>
    <w:rsid w:val="006444A3"/>
    <w:rsid w:val="00645C4F"/>
    <w:rsid w:val="00651263"/>
    <w:rsid w:val="00651843"/>
    <w:rsid w:val="00653F4B"/>
    <w:rsid w:val="00662293"/>
    <w:rsid w:val="00662E0A"/>
    <w:rsid w:val="00664087"/>
    <w:rsid w:val="00671DD7"/>
    <w:rsid w:val="006829B9"/>
    <w:rsid w:val="0068418C"/>
    <w:rsid w:val="00696B0A"/>
    <w:rsid w:val="00697053"/>
    <w:rsid w:val="006A5C4C"/>
    <w:rsid w:val="006A648E"/>
    <w:rsid w:val="006A698F"/>
    <w:rsid w:val="006B010B"/>
    <w:rsid w:val="006B3ED0"/>
    <w:rsid w:val="006C1162"/>
    <w:rsid w:val="006C29B4"/>
    <w:rsid w:val="006C78B9"/>
    <w:rsid w:val="006D001D"/>
    <w:rsid w:val="006D0868"/>
    <w:rsid w:val="006D2ACB"/>
    <w:rsid w:val="006E5F65"/>
    <w:rsid w:val="006E6A03"/>
    <w:rsid w:val="006F2253"/>
    <w:rsid w:val="00700635"/>
    <w:rsid w:val="00700B2A"/>
    <w:rsid w:val="00701C4F"/>
    <w:rsid w:val="00706A61"/>
    <w:rsid w:val="00712E40"/>
    <w:rsid w:val="00717343"/>
    <w:rsid w:val="007233E0"/>
    <w:rsid w:val="007323CB"/>
    <w:rsid w:val="00734CBA"/>
    <w:rsid w:val="00735273"/>
    <w:rsid w:val="0074436C"/>
    <w:rsid w:val="00744386"/>
    <w:rsid w:val="00761584"/>
    <w:rsid w:val="00764406"/>
    <w:rsid w:val="007661E9"/>
    <w:rsid w:val="00770501"/>
    <w:rsid w:val="0077365F"/>
    <w:rsid w:val="00776F10"/>
    <w:rsid w:val="00780BF3"/>
    <w:rsid w:val="007812C4"/>
    <w:rsid w:val="00797A70"/>
    <w:rsid w:val="007A4E69"/>
    <w:rsid w:val="007B421C"/>
    <w:rsid w:val="007B4C79"/>
    <w:rsid w:val="007B55B3"/>
    <w:rsid w:val="007C098D"/>
    <w:rsid w:val="007D5199"/>
    <w:rsid w:val="007E06B9"/>
    <w:rsid w:val="007E09D1"/>
    <w:rsid w:val="007E49F7"/>
    <w:rsid w:val="007F086C"/>
    <w:rsid w:val="007F27FE"/>
    <w:rsid w:val="007F511F"/>
    <w:rsid w:val="0080607C"/>
    <w:rsid w:val="00815F98"/>
    <w:rsid w:val="00835F77"/>
    <w:rsid w:val="00837FDE"/>
    <w:rsid w:val="00840E02"/>
    <w:rsid w:val="008454F1"/>
    <w:rsid w:val="00846BF4"/>
    <w:rsid w:val="00861611"/>
    <w:rsid w:val="008641A0"/>
    <w:rsid w:val="0086509C"/>
    <w:rsid w:val="00870C07"/>
    <w:rsid w:val="00872FA6"/>
    <w:rsid w:val="0088001A"/>
    <w:rsid w:val="00882A69"/>
    <w:rsid w:val="00883A4A"/>
    <w:rsid w:val="00883FF2"/>
    <w:rsid w:val="00887DC7"/>
    <w:rsid w:val="00897345"/>
    <w:rsid w:val="008A25E4"/>
    <w:rsid w:val="008B0E72"/>
    <w:rsid w:val="008B414D"/>
    <w:rsid w:val="008B77B6"/>
    <w:rsid w:val="008C342F"/>
    <w:rsid w:val="008C4968"/>
    <w:rsid w:val="008D1698"/>
    <w:rsid w:val="008D3B7E"/>
    <w:rsid w:val="008D755C"/>
    <w:rsid w:val="008E79C6"/>
    <w:rsid w:val="008E7A1B"/>
    <w:rsid w:val="008E7C80"/>
    <w:rsid w:val="008F09DB"/>
    <w:rsid w:val="009028B1"/>
    <w:rsid w:val="0090306A"/>
    <w:rsid w:val="00912ED7"/>
    <w:rsid w:val="0091365B"/>
    <w:rsid w:val="00916D0E"/>
    <w:rsid w:val="00921787"/>
    <w:rsid w:val="0092382A"/>
    <w:rsid w:val="00925FEC"/>
    <w:rsid w:val="00933B61"/>
    <w:rsid w:val="0093746B"/>
    <w:rsid w:val="0094122B"/>
    <w:rsid w:val="00942756"/>
    <w:rsid w:val="00942F46"/>
    <w:rsid w:val="00947610"/>
    <w:rsid w:val="009479AA"/>
    <w:rsid w:val="00956E0A"/>
    <w:rsid w:val="009605AC"/>
    <w:rsid w:val="009608A1"/>
    <w:rsid w:val="0096456A"/>
    <w:rsid w:val="00964888"/>
    <w:rsid w:val="00971EC0"/>
    <w:rsid w:val="00974C33"/>
    <w:rsid w:val="00982D8D"/>
    <w:rsid w:val="00985B04"/>
    <w:rsid w:val="009868E1"/>
    <w:rsid w:val="00993C43"/>
    <w:rsid w:val="0099608C"/>
    <w:rsid w:val="009965D8"/>
    <w:rsid w:val="009976C9"/>
    <w:rsid w:val="009A364A"/>
    <w:rsid w:val="009A3B26"/>
    <w:rsid w:val="009A5951"/>
    <w:rsid w:val="009A7353"/>
    <w:rsid w:val="009B11C3"/>
    <w:rsid w:val="009B407C"/>
    <w:rsid w:val="009B6F54"/>
    <w:rsid w:val="009C26A0"/>
    <w:rsid w:val="009C3AFB"/>
    <w:rsid w:val="009C66C1"/>
    <w:rsid w:val="009D3136"/>
    <w:rsid w:val="009E5717"/>
    <w:rsid w:val="009E72EE"/>
    <w:rsid w:val="009E7DC2"/>
    <w:rsid w:val="009F031F"/>
    <w:rsid w:val="009F082F"/>
    <w:rsid w:val="009F2B66"/>
    <w:rsid w:val="009F5F86"/>
    <w:rsid w:val="009F7CDD"/>
    <w:rsid w:val="00A00596"/>
    <w:rsid w:val="00A01763"/>
    <w:rsid w:val="00A033EA"/>
    <w:rsid w:val="00A11F3A"/>
    <w:rsid w:val="00A125EF"/>
    <w:rsid w:val="00A1503D"/>
    <w:rsid w:val="00A15666"/>
    <w:rsid w:val="00A20965"/>
    <w:rsid w:val="00A228F5"/>
    <w:rsid w:val="00A23881"/>
    <w:rsid w:val="00A35692"/>
    <w:rsid w:val="00A4383B"/>
    <w:rsid w:val="00A43EBA"/>
    <w:rsid w:val="00A47AF6"/>
    <w:rsid w:val="00A50D5F"/>
    <w:rsid w:val="00A56FA4"/>
    <w:rsid w:val="00A60D68"/>
    <w:rsid w:val="00A6310B"/>
    <w:rsid w:val="00A65B07"/>
    <w:rsid w:val="00A66397"/>
    <w:rsid w:val="00A81D44"/>
    <w:rsid w:val="00A844AA"/>
    <w:rsid w:val="00A84CB2"/>
    <w:rsid w:val="00AA1E1A"/>
    <w:rsid w:val="00AA4072"/>
    <w:rsid w:val="00AB70CF"/>
    <w:rsid w:val="00AB7D48"/>
    <w:rsid w:val="00AC33A3"/>
    <w:rsid w:val="00AC716F"/>
    <w:rsid w:val="00AC7E8B"/>
    <w:rsid w:val="00AD6DD3"/>
    <w:rsid w:val="00AE4609"/>
    <w:rsid w:val="00AF186F"/>
    <w:rsid w:val="00AF25B1"/>
    <w:rsid w:val="00AF2A81"/>
    <w:rsid w:val="00AF2E29"/>
    <w:rsid w:val="00AF402D"/>
    <w:rsid w:val="00AF5634"/>
    <w:rsid w:val="00B0084A"/>
    <w:rsid w:val="00B14739"/>
    <w:rsid w:val="00B14915"/>
    <w:rsid w:val="00B149B4"/>
    <w:rsid w:val="00B30354"/>
    <w:rsid w:val="00B3262E"/>
    <w:rsid w:val="00B377BF"/>
    <w:rsid w:val="00B41208"/>
    <w:rsid w:val="00B4575D"/>
    <w:rsid w:val="00B528CC"/>
    <w:rsid w:val="00B56E90"/>
    <w:rsid w:val="00B60532"/>
    <w:rsid w:val="00B6287D"/>
    <w:rsid w:val="00B7566E"/>
    <w:rsid w:val="00B85EA8"/>
    <w:rsid w:val="00B90446"/>
    <w:rsid w:val="00B915B9"/>
    <w:rsid w:val="00BA25D2"/>
    <w:rsid w:val="00BA5044"/>
    <w:rsid w:val="00BB3025"/>
    <w:rsid w:val="00BB35B1"/>
    <w:rsid w:val="00BB52E7"/>
    <w:rsid w:val="00BD4CDB"/>
    <w:rsid w:val="00BE22A4"/>
    <w:rsid w:val="00C00420"/>
    <w:rsid w:val="00C004AC"/>
    <w:rsid w:val="00C01F05"/>
    <w:rsid w:val="00C11641"/>
    <w:rsid w:val="00C11855"/>
    <w:rsid w:val="00C11EC0"/>
    <w:rsid w:val="00C13109"/>
    <w:rsid w:val="00C135FB"/>
    <w:rsid w:val="00C13AED"/>
    <w:rsid w:val="00C208BF"/>
    <w:rsid w:val="00C21122"/>
    <w:rsid w:val="00C256F6"/>
    <w:rsid w:val="00C27561"/>
    <w:rsid w:val="00C31CFE"/>
    <w:rsid w:val="00C33B34"/>
    <w:rsid w:val="00C34C3C"/>
    <w:rsid w:val="00C45199"/>
    <w:rsid w:val="00C47C78"/>
    <w:rsid w:val="00C51115"/>
    <w:rsid w:val="00C52A2B"/>
    <w:rsid w:val="00C553BB"/>
    <w:rsid w:val="00C55E8D"/>
    <w:rsid w:val="00C56E97"/>
    <w:rsid w:val="00C636F4"/>
    <w:rsid w:val="00C74A24"/>
    <w:rsid w:val="00C77067"/>
    <w:rsid w:val="00C77BB1"/>
    <w:rsid w:val="00C81351"/>
    <w:rsid w:val="00C97242"/>
    <w:rsid w:val="00CA06F2"/>
    <w:rsid w:val="00CA2172"/>
    <w:rsid w:val="00CA7141"/>
    <w:rsid w:val="00CB0893"/>
    <w:rsid w:val="00CB7112"/>
    <w:rsid w:val="00CC0443"/>
    <w:rsid w:val="00CC3DFF"/>
    <w:rsid w:val="00CC5830"/>
    <w:rsid w:val="00CD2963"/>
    <w:rsid w:val="00CD312C"/>
    <w:rsid w:val="00CD74DA"/>
    <w:rsid w:val="00CE25A5"/>
    <w:rsid w:val="00CE30E8"/>
    <w:rsid w:val="00CE515C"/>
    <w:rsid w:val="00CE5206"/>
    <w:rsid w:val="00D04F26"/>
    <w:rsid w:val="00D05C5B"/>
    <w:rsid w:val="00D078C5"/>
    <w:rsid w:val="00D1016D"/>
    <w:rsid w:val="00D163A1"/>
    <w:rsid w:val="00D35527"/>
    <w:rsid w:val="00D362B8"/>
    <w:rsid w:val="00D427A8"/>
    <w:rsid w:val="00D50891"/>
    <w:rsid w:val="00D51DDA"/>
    <w:rsid w:val="00D60934"/>
    <w:rsid w:val="00D62AF4"/>
    <w:rsid w:val="00D62FE0"/>
    <w:rsid w:val="00D6589E"/>
    <w:rsid w:val="00D72E1A"/>
    <w:rsid w:val="00D7509C"/>
    <w:rsid w:val="00D84F2B"/>
    <w:rsid w:val="00DA5292"/>
    <w:rsid w:val="00DA5E7F"/>
    <w:rsid w:val="00DB2A92"/>
    <w:rsid w:val="00DB621D"/>
    <w:rsid w:val="00DB7583"/>
    <w:rsid w:val="00DC13C6"/>
    <w:rsid w:val="00DC734C"/>
    <w:rsid w:val="00DD5187"/>
    <w:rsid w:val="00DE444D"/>
    <w:rsid w:val="00E03138"/>
    <w:rsid w:val="00E1118B"/>
    <w:rsid w:val="00E1473D"/>
    <w:rsid w:val="00E173B8"/>
    <w:rsid w:val="00E22282"/>
    <w:rsid w:val="00E23126"/>
    <w:rsid w:val="00E25C9C"/>
    <w:rsid w:val="00E26842"/>
    <w:rsid w:val="00E4473F"/>
    <w:rsid w:val="00E46AC0"/>
    <w:rsid w:val="00E4772D"/>
    <w:rsid w:val="00E50B46"/>
    <w:rsid w:val="00E71F7E"/>
    <w:rsid w:val="00E7673D"/>
    <w:rsid w:val="00E83923"/>
    <w:rsid w:val="00EA5221"/>
    <w:rsid w:val="00EA57C8"/>
    <w:rsid w:val="00EB7560"/>
    <w:rsid w:val="00EC1D33"/>
    <w:rsid w:val="00EC5855"/>
    <w:rsid w:val="00ED0168"/>
    <w:rsid w:val="00ED0C73"/>
    <w:rsid w:val="00ED6033"/>
    <w:rsid w:val="00EF03D5"/>
    <w:rsid w:val="00EF7FD9"/>
    <w:rsid w:val="00F02874"/>
    <w:rsid w:val="00F10D75"/>
    <w:rsid w:val="00F13247"/>
    <w:rsid w:val="00F15A79"/>
    <w:rsid w:val="00F2199B"/>
    <w:rsid w:val="00F27A33"/>
    <w:rsid w:val="00F36B49"/>
    <w:rsid w:val="00F375D3"/>
    <w:rsid w:val="00F37629"/>
    <w:rsid w:val="00F413C0"/>
    <w:rsid w:val="00F46210"/>
    <w:rsid w:val="00F47521"/>
    <w:rsid w:val="00F50678"/>
    <w:rsid w:val="00F51D30"/>
    <w:rsid w:val="00F54207"/>
    <w:rsid w:val="00F60A3F"/>
    <w:rsid w:val="00F63DD6"/>
    <w:rsid w:val="00F7232D"/>
    <w:rsid w:val="00F814A9"/>
    <w:rsid w:val="00F8355D"/>
    <w:rsid w:val="00F87180"/>
    <w:rsid w:val="00F87EA0"/>
    <w:rsid w:val="00F95430"/>
    <w:rsid w:val="00F9637A"/>
    <w:rsid w:val="00FA03A5"/>
    <w:rsid w:val="00FA15DB"/>
    <w:rsid w:val="00FA3B0A"/>
    <w:rsid w:val="00FA5615"/>
    <w:rsid w:val="00FA572D"/>
    <w:rsid w:val="00FA6C16"/>
    <w:rsid w:val="00FB1A13"/>
    <w:rsid w:val="00FB1D7B"/>
    <w:rsid w:val="00FC41C1"/>
    <w:rsid w:val="00FD0A5E"/>
    <w:rsid w:val="00FD0D0C"/>
    <w:rsid w:val="00FD12B8"/>
    <w:rsid w:val="00FD14B8"/>
    <w:rsid w:val="00FD542D"/>
    <w:rsid w:val="00FD5E36"/>
    <w:rsid w:val="00FE2FB2"/>
    <w:rsid w:val="00FE61B4"/>
    <w:rsid w:val="00FE74FF"/>
    <w:rsid w:val="00FF1057"/>
    <w:rsid w:val="00FF1E79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rsid w:val="004D45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D457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D5E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209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1D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A1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3"/>
    <w:uiPriority w:val="59"/>
    <w:rsid w:val="00377B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390928"/>
    <w:rPr>
      <w:rFonts w:ascii="Calibri" w:eastAsia="Calibri" w:hAnsi="Calibri" w:cs="Calibri"/>
      <w:sz w:val="22"/>
      <w:szCs w:val="22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764406"/>
    <w:rPr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764406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rsid w:val="004D45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D457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D5E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209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1D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A1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3"/>
    <w:uiPriority w:val="59"/>
    <w:rsid w:val="00377B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390928"/>
    <w:rPr>
      <w:rFonts w:ascii="Calibri" w:eastAsia="Calibri" w:hAnsi="Calibri" w:cs="Calibri"/>
      <w:sz w:val="22"/>
      <w:szCs w:val="22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764406"/>
    <w:rPr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76440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8431-683B-419F-80C9-939741FB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Пользователь7</cp:lastModifiedBy>
  <cp:revision>3</cp:revision>
  <cp:lastPrinted>2014-10-01T06:49:00Z</cp:lastPrinted>
  <dcterms:created xsi:type="dcterms:W3CDTF">2014-09-29T05:30:00Z</dcterms:created>
  <dcterms:modified xsi:type="dcterms:W3CDTF">2014-10-01T06:53:00Z</dcterms:modified>
</cp:coreProperties>
</file>