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63" w:rsidRPr="00066163" w:rsidRDefault="00066163" w:rsidP="0006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63" w:rsidRPr="00066163" w:rsidRDefault="00066163" w:rsidP="0006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63" w:rsidRPr="00066163" w:rsidRDefault="00066163" w:rsidP="0006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F05AE8" wp14:editId="04DC4D21">
            <wp:simplePos x="0" y="0"/>
            <wp:positionH relativeFrom="column">
              <wp:posOffset>3013075</wp:posOffset>
            </wp:positionH>
            <wp:positionV relativeFrom="paragraph">
              <wp:posOffset>-218440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163" w:rsidRPr="00066163" w:rsidRDefault="00066163" w:rsidP="0006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63" w:rsidRPr="00066163" w:rsidRDefault="00066163" w:rsidP="000661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066163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066163" w:rsidRPr="00066163" w:rsidRDefault="00066163" w:rsidP="000661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06616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066163" w:rsidRPr="00066163" w:rsidRDefault="00066163" w:rsidP="000661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066163" w:rsidRPr="00066163" w:rsidRDefault="00066163" w:rsidP="000661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6616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066163" w:rsidRPr="00066163" w:rsidRDefault="00066163" w:rsidP="0006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66163" w:rsidRPr="00E46565" w:rsidRDefault="00E46565" w:rsidP="0006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04.04</w:t>
      </w:r>
      <w:r w:rsidR="00066163" w:rsidRPr="00E46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.2016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 334</w:t>
      </w:r>
    </w:p>
    <w:p w:rsidR="00066163" w:rsidRPr="00E46565" w:rsidRDefault="00066163" w:rsidP="0006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163" w:rsidRPr="00E46565" w:rsidRDefault="00066163" w:rsidP="0006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gramStart"/>
      <w:r w:rsidRPr="00E46565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66163" w:rsidRPr="00E46565" w:rsidRDefault="00066163" w:rsidP="00066163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56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09.03.2011  №302</w:t>
      </w:r>
    </w:p>
    <w:p w:rsidR="00066163" w:rsidRPr="00E46565" w:rsidRDefault="00066163" w:rsidP="00066163">
      <w:pPr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6163" w:rsidRPr="00E46565" w:rsidRDefault="00066163" w:rsidP="0006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65">
        <w:rPr>
          <w:rFonts w:ascii="Times New Roman" w:hAnsi="Times New Roman" w:cs="Times New Roman"/>
          <w:sz w:val="28"/>
          <w:szCs w:val="28"/>
        </w:rPr>
        <w:t>В целях приведения нормативной правовой базы в соответствие с приказом Министерства финансов Российской федерации от 28.07.2010 №81н «О требованиях к плану финансово-хозяйственной деятельности государственного (муниципального) учреждения», руководствуясь с</w:t>
      </w:r>
      <w:r w:rsidR="004157A0" w:rsidRPr="00E46565">
        <w:rPr>
          <w:rFonts w:ascii="Times New Roman" w:hAnsi="Times New Roman" w:cs="Times New Roman"/>
          <w:sz w:val="28"/>
          <w:szCs w:val="28"/>
        </w:rPr>
        <w:t>татьёй  26</w:t>
      </w:r>
      <w:r w:rsidRPr="00E4656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46565">
          <w:rPr>
            <w:rFonts w:ascii="Times New Roman" w:hAnsi="Times New Roman" w:cs="Times New Roman"/>
            <w:sz w:val="28"/>
            <w:szCs w:val="28"/>
          </w:rPr>
          <w:t xml:space="preserve">Устава </w:t>
        </w:r>
      </w:hyperlink>
      <w:r w:rsidRPr="00E46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E46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</w:t>
      </w:r>
    </w:p>
    <w:p w:rsidR="00066163" w:rsidRPr="00E46565" w:rsidRDefault="00066163" w:rsidP="0006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163" w:rsidRPr="00E46565" w:rsidRDefault="00066163" w:rsidP="0006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56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066163" w:rsidRPr="00E46565" w:rsidRDefault="00066163" w:rsidP="0006616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63" w:rsidRPr="00E46565" w:rsidRDefault="00066163" w:rsidP="000661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 изменения в постановление Администрации </w:t>
      </w:r>
      <w:proofErr w:type="gramStart"/>
      <w:r w:rsidRPr="00E465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E4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09.03.2011 №302 «О Порядке составления и утверждения плана финансово-хозяйственной деятельности учреждений Гаврилов-Ямского муниципального района</w:t>
      </w:r>
      <w:r w:rsidRPr="00E46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изложив Приложение к постановлению в новой редакции (Приложение). </w:t>
      </w:r>
    </w:p>
    <w:p w:rsidR="001506B3" w:rsidRPr="00E46565" w:rsidRDefault="001506B3" w:rsidP="001506B3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56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</w:t>
      </w:r>
      <w:r w:rsidRPr="00E46565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Pr="00E4656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E46565">
        <w:rPr>
          <w:rFonts w:ascii="Times New Roman" w:hAnsi="Times New Roman"/>
          <w:sz w:val="28"/>
          <w:szCs w:val="28"/>
        </w:rPr>
        <w:t xml:space="preserve"> муниципального района от 26.11.2014 №1695 «О  внесении изменений в постановление Администрации Гаврилов-Ямского муниципального района от 09.03.2011  №302»</w:t>
      </w:r>
      <w:r w:rsidR="004D5503" w:rsidRPr="00E46565">
        <w:rPr>
          <w:rFonts w:ascii="Times New Roman" w:hAnsi="Times New Roman"/>
          <w:sz w:val="28"/>
          <w:szCs w:val="28"/>
        </w:rPr>
        <w:t>.</w:t>
      </w:r>
    </w:p>
    <w:p w:rsidR="00066163" w:rsidRPr="00E46565" w:rsidRDefault="001506B3" w:rsidP="00066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65">
        <w:rPr>
          <w:rFonts w:ascii="Times New Roman" w:hAnsi="Times New Roman" w:cs="Times New Roman"/>
          <w:bCs/>
          <w:sz w:val="28"/>
          <w:szCs w:val="28"/>
        </w:rPr>
        <w:t>3</w:t>
      </w:r>
      <w:r w:rsidR="00066163" w:rsidRPr="00E465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6163" w:rsidRPr="00E46565">
        <w:rPr>
          <w:rFonts w:ascii="Times New Roman" w:hAnsi="Times New Roman" w:cs="Times New Roman"/>
          <w:sz w:val="28"/>
          <w:szCs w:val="28"/>
        </w:rPr>
        <w:t xml:space="preserve">Разместить постановление на официальном сайте Администрации </w:t>
      </w:r>
      <w:proofErr w:type="gramStart"/>
      <w:r w:rsidR="00066163" w:rsidRPr="00E4656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66163" w:rsidRPr="00E46565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066163" w:rsidRPr="00E46565" w:rsidRDefault="001506B3" w:rsidP="000661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565">
        <w:rPr>
          <w:rFonts w:ascii="Times New Roman" w:hAnsi="Times New Roman" w:cs="Times New Roman"/>
          <w:sz w:val="28"/>
          <w:szCs w:val="28"/>
        </w:rPr>
        <w:t>4</w:t>
      </w:r>
      <w:r w:rsidR="00066163" w:rsidRPr="00E46565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начальника Управления финансов Администрации </w:t>
      </w:r>
      <w:proofErr w:type="gramStart"/>
      <w:r w:rsidR="00066163" w:rsidRPr="00E4656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66163" w:rsidRPr="00E46565">
        <w:rPr>
          <w:rFonts w:ascii="Times New Roman" w:hAnsi="Times New Roman" w:cs="Times New Roman"/>
          <w:sz w:val="28"/>
          <w:szCs w:val="28"/>
        </w:rPr>
        <w:t xml:space="preserve"> муниципального района Баранову Е.В.</w:t>
      </w:r>
    </w:p>
    <w:p w:rsidR="002E0E14" w:rsidRPr="00E46565" w:rsidRDefault="001506B3" w:rsidP="002E0E14">
      <w:pPr>
        <w:pStyle w:val="ConsPlusNormal"/>
        <w:ind w:firstLine="540"/>
        <w:jc w:val="both"/>
        <w:rPr>
          <w:sz w:val="28"/>
          <w:szCs w:val="28"/>
        </w:rPr>
      </w:pPr>
      <w:r w:rsidRPr="00E46565">
        <w:rPr>
          <w:rFonts w:eastAsia="Times New Roman"/>
          <w:sz w:val="28"/>
          <w:szCs w:val="28"/>
          <w:lang w:eastAsia="ru-RU"/>
        </w:rPr>
        <w:t>5</w:t>
      </w:r>
      <w:r w:rsidR="00066163" w:rsidRPr="00E46565">
        <w:rPr>
          <w:rFonts w:eastAsia="Times New Roman"/>
          <w:sz w:val="28"/>
          <w:szCs w:val="28"/>
          <w:lang w:eastAsia="ru-RU"/>
        </w:rPr>
        <w:t>.  Постановление вступает в силу с  момента подписания</w:t>
      </w:r>
      <w:r w:rsidRPr="00E46565">
        <w:rPr>
          <w:rFonts w:eastAsia="Times New Roman"/>
          <w:sz w:val="28"/>
          <w:szCs w:val="28"/>
          <w:lang w:eastAsia="ru-RU"/>
        </w:rPr>
        <w:t xml:space="preserve"> </w:t>
      </w:r>
      <w:r w:rsidRPr="00E46565">
        <w:rPr>
          <w:sz w:val="28"/>
          <w:szCs w:val="28"/>
        </w:rPr>
        <w:t xml:space="preserve">и применяется при формировании плана </w:t>
      </w:r>
      <w:r w:rsidR="002E0E14" w:rsidRPr="00E46565">
        <w:rPr>
          <w:rFonts w:eastAsia="Times New Roman"/>
          <w:sz w:val="28"/>
          <w:szCs w:val="28"/>
          <w:lang w:eastAsia="ru-RU"/>
        </w:rPr>
        <w:t xml:space="preserve">финансово-хозяйственной деятельности учреждений </w:t>
      </w:r>
      <w:proofErr w:type="gramStart"/>
      <w:r w:rsidR="002E0E14" w:rsidRPr="00E46565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2E0E14" w:rsidRPr="00E46565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2E0E14" w:rsidRPr="00E46565">
        <w:rPr>
          <w:sz w:val="28"/>
          <w:szCs w:val="28"/>
        </w:rPr>
        <w:t>, начиная с п</w:t>
      </w:r>
      <w:r w:rsidRPr="00E46565">
        <w:rPr>
          <w:sz w:val="28"/>
          <w:szCs w:val="28"/>
        </w:rPr>
        <w:t xml:space="preserve">ланов на 2017 год и на плановый период 2018 и 2019 годов. </w:t>
      </w:r>
      <w:r w:rsidR="002E0E14" w:rsidRPr="00E46565">
        <w:rPr>
          <w:sz w:val="28"/>
          <w:szCs w:val="28"/>
        </w:rPr>
        <w:t xml:space="preserve">Детализация плановых показателей по выплатам учреждения осуществляется по кодам </w:t>
      </w:r>
      <w:proofErr w:type="gramStart"/>
      <w:r w:rsidR="002E0E14" w:rsidRPr="00E46565">
        <w:rPr>
          <w:sz w:val="28"/>
          <w:szCs w:val="28"/>
        </w:rPr>
        <w:t>видов расходов классификации расходов бюджетов</w:t>
      </w:r>
      <w:proofErr w:type="gramEnd"/>
      <w:r w:rsidR="002E0E14" w:rsidRPr="00E46565">
        <w:rPr>
          <w:sz w:val="28"/>
          <w:szCs w:val="28"/>
        </w:rPr>
        <w:t xml:space="preserve"> с 1 января 2016 года.</w:t>
      </w:r>
    </w:p>
    <w:p w:rsidR="00066163" w:rsidRPr="00E46565" w:rsidRDefault="00066163" w:rsidP="002E0E14">
      <w:pPr>
        <w:tabs>
          <w:tab w:val="left" w:pos="1920"/>
          <w:tab w:val="left" w:pos="7020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63" w:rsidRPr="00E46565" w:rsidRDefault="00066163" w:rsidP="0006616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66163" w:rsidRPr="00E46565" w:rsidRDefault="00066163" w:rsidP="0006616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46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6565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85108E" w:rsidRPr="00E46565" w:rsidRDefault="0085108E" w:rsidP="0085108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85108E" w:rsidRPr="00E46565" w:rsidRDefault="0085108E" w:rsidP="008510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 постановлению Администрации</w:t>
      </w:r>
    </w:p>
    <w:p w:rsidR="0085108E" w:rsidRPr="00E46565" w:rsidRDefault="0085108E" w:rsidP="008510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муниципального района</w:t>
      </w:r>
    </w:p>
    <w:p w:rsidR="0085108E" w:rsidRPr="00E46565" w:rsidRDefault="00551D19" w:rsidP="008510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от  </w:t>
      </w:r>
      <w:r w:rsid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04.04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.2016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334</w:t>
      </w:r>
    </w:p>
    <w:p w:rsidR="0085108E" w:rsidRPr="00E46565" w:rsidRDefault="0085108E" w:rsidP="008510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108E" w:rsidRPr="00E46565" w:rsidRDefault="0085108E" w:rsidP="0085108E">
      <w:pPr>
        <w:tabs>
          <w:tab w:val="left" w:pos="1920"/>
          <w:tab w:val="left" w:pos="7020"/>
          <w:tab w:val="right" w:pos="9639"/>
        </w:tabs>
        <w:spacing w:after="0" w:line="240" w:lineRule="auto"/>
        <w:ind w:firstLine="694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108E" w:rsidRPr="00E46565" w:rsidRDefault="0085108E" w:rsidP="0085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Порядок составления и утверждения </w:t>
      </w:r>
    </w:p>
    <w:p w:rsidR="0085108E" w:rsidRPr="00E46565" w:rsidRDefault="0085108E" w:rsidP="0085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плана финансово-хозяйственной деятельности учреждений</w:t>
      </w:r>
    </w:p>
    <w:p w:rsidR="0085108E" w:rsidRPr="00E46565" w:rsidRDefault="0085108E" w:rsidP="0085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E465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Гаврилов-Ямского</w:t>
      </w:r>
      <w:proofErr w:type="gramEnd"/>
      <w:r w:rsidRPr="00E465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района</w:t>
      </w:r>
    </w:p>
    <w:p w:rsidR="0085108E" w:rsidRPr="00E46565" w:rsidRDefault="0085108E" w:rsidP="0085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5108E" w:rsidRPr="00E46565" w:rsidRDefault="0085108E" w:rsidP="0085108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Общие положения</w:t>
      </w:r>
    </w:p>
    <w:p w:rsidR="0085108E" w:rsidRPr="00E46565" w:rsidRDefault="0085108E" w:rsidP="008510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5108E" w:rsidRPr="00E46565" w:rsidRDefault="0085108E" w:rsidP="0085108E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Настоящий Порядок разработан с целью обеспечения единого подхода к составлению и утверждению планов финансово-хозяйственной деятельности муниципальных учреждений </w:t>
      </w: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(далее – План).</w:t>
      </w:r>
    </w:p>
    <w:p w:rsidR="0085108E" w:rsidRPr="00E46565" w:rsidRDefault="0085108E" w:rsidP="0085108E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Муниципальные бюджетные и автономные учреждения </w:t>
      </w: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(далее – учреждения) составляют и утверждают План в соответствии с настоящим Порядком.</w:t>
      </w:r>
    </w:p>
    <w:p w:rsidR="0085108E" w:rsidRPr="00E46565" w:rsidRDefault="0085108E" w:rsidP="0085108E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hAnsi="Times New Roman" w:cs="Times New Roman"/>
          <w:sz w:val="27"/>
          <w:szCs w:val="27"/>
        </w:rPr>
        <w:t xml:space="preserve">Структурное подразделение  Администрации </w:t>
      </w: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района, осуществляющее отдельные  функции и полномочия учредителя (далее –  Учредитель),  </w:t>
      </w:r>
      <w:r w:rsidRPr="00E46565">
        <w:rPr>
          <w:rFonts w:ascii="Times New Roman" w:hAnsi="Times New Roman" w:cs="Times New Roman"/>
          <w:sz w:val="27"/>
          <w:szCs w:val="27"/>
        </w:rPr>
        <w:t xml:space="preserve"> 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вправе установить особенности составления и утверждения Плана для  учреждений, находящихся в его функциональном  подчинении, предусмотреть дополнительную детализацию показателей Плана, в том числе по временному интервалу (поквартально, помесячно)</w:t>
      </w:r>
      <w:r w:rsidR="00470F49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соблюдением структуры Плана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5108E" w:rsidRPr="00E46565" w:rsidRDefault="0085108E" w:rsidP="0085108E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составляется в соответствии с решением Собрания представителей </w:t>
      </w: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 бюджете муниципального района на очередной финансовый год и плановый период.</w:t>
      </w:r>
    </w:p>
    <w:p w:rsidR="0085108E" w:rsidRPr="00E46565" w:rsidRDefault="0085108E" w:rsidP="00851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108E" w:rsidRPr="00E46565" w:rsidRDefault="0085108E" w:rsidP="0085108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составления Плана</w:t>
      </w:r>
    </w:p>
    <w:p w:rsidR="0085108E" w:rsidRPr="00E46565" w:rsidRDefault="0085108E" w:rsidP="0085108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5108E" w:rsidRPr="00E46565" w:rsidRDefault="0085108E" w:rsidP="0085108E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составляется муниципальным  учреждением по форме согласно приложению 1 к Порядку, на этапе формирования проекта  бюджета </w:t>
      </w: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на очередной финансовый год и плановый период по кассовому методу в рублях с точностью до двух знаков после запятой. План содержит следующие части:</w:t>
      </w:r>
    </w:p>
    <w:p w:rsidR="0085108E" w:rsidRPr="00E46565" w:rsidRDefault="0085108E" w:rsidP="00E4656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заголовочную;</w:t>
      </w:r>
    </w:p>
    <w:p w:rsidR="0085108E" w:rsidRPr="00E46565" w:rsidRDefault="0085108E" w:rsidP="00E4656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содержательную;</w:t>
      </w:r>
    </w:p>
    <w:p w:rsidR="0085108E" w:rsidRPr="00E46565" w:rsidRDefault="0085108E" w:rsidP="00E4656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оформляющую.</w:t>
      </w:r>
    </w:p>
    <w:p w:rsidR="0085108E" w:rsidRPr="00E46565" w:rsidRDefault="0085108E" w:rsidP="0085108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В заголовочной части Плана  указываются:</w:t>
      </w:r>
    </w:p>
    <w:p w:rsidR="0085108E" w:rsidRPr="00E46565" w:rsidRDefault="0085108E" w:rsidP="00E465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гриф утверждения документа, содержащий наименование должности, подпись (с расшифровкой) лица, уполномоченного утверждать План, и дату утверждения;</w:t>
      </w:r>
    </w:p>
    <w:p w:rsidR="0085108E" w:rsidRPr="00E46565" w:rsidRDefault="0085108E" w:rsidP="00E465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документа;</w:t>
      </w:r>
    </w:p>
    <w:p w:rsidR="0085108E" w:rsidRPr="00E46565" w:rsidRDefault="0085108E" w:rsidP="00E465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дата составления документа;</w:t>
      </w:r>
    </w:p>
    <w:p w:rsidR="0085108E" w:rsidRPr="00E46565" w:rsidRDefault="0085108E" w:rsidP="00E465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наименование учреждения;</w:t>
      </w:r>
    </w:p>
    <w:p w:rsidR="0085108E" w:rsidRPr="00E46565" w:rsidRDefault="00A8564A" w:rsidP="00E465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наименование 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чредителя;</w:t>
      </w:r>
    </w:p>
    <w:p w:rsidR="0085108E" w:rsidRPr="00E46565" w:rsidRDefault="0085108E" w:rsidP="00E465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дополнительные реквизиты, идентифицирующие учреждение (адрес фактического местоположения, идентификационный номер налогоплательщика (ИНН) и значение кода причины постановки на учёт (КПП) учреждения)</w:t>
      </w:r>
      <w:r w:rsidR="00001A2A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код по реестру участников бюджетного процесса, а также юридических лиц, не являющихся участниками бюджетного процесса)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</w:p>
    <w:p w:rsidR="0085108E" w:rsidRPr="00E46565" w:rsidRDefault="0085108E" w:rsidP="00E46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финансовый год и плановый период, на которые представлены содержащиеся в документе сведения;</w:t>
      </w:r>
    </w:p>
    <w:p w:rsidR="0085108E" w:rsidRPr="00E46565" w:rsidRDefault="0085108E" w:rsidP="00E46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единиц измерения показателей, включаемых в План и их коды по Общероссийскому классификатору единиц измерения (ОКЕИ) и (или) Общероссийскому классификатору валют (ОКВ).</w:t>
      </w:r>
    </w:p>
    <w:p w:rsidR="0085108E" w:rsidRPr="00E46565" w:rsidRDefault="0085108E" w:rsidP="00233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2.3. Содержательная часть Плана состоит из текстовой (описательной) и табличной частей.</w:t>
      </w:r>
    </w:p>
    <w:p w:rsidR="0085108E" w:rsidRPr="00E46565" w:rsidRDefault="007A3CD4" w:rsidP="00233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2.4.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текстовой (описательной) части Плана указываются:</w:t>
      </w:r>
    </w:p>
    <w:p w:rsidR="0085108E" w:rsidRPr="00E46565" w:rsidRDefault="0085108E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цели деятельности учреждения  в соответствии с федеральными</w:t>
      </w:r>
      <w:r w:rsidR="007A3CD4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законами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законами Ярославской области, </w:t>
      </w:r>
      <w:proofErr w:type="gramStart"/>
      <w:r w:rsidR="006C3FF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6C3FF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района, 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иными нормативными правовыми актами и уставом учреждения;</w:t>
      </w:r>
    </w:p>
    <w:p w:rsidR="0085108E" w:rsidRPr="00E46565" w:rsidRDefault="0085108E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виды деятельности учреждения, относящиеся к его основным видам деятельности в соответствии с уставом учреждения;</w:t>
      </w:r>
    </w:p>
    <w:p w:rsidR="0085108E" w:rsidRPr="00E46565" w:rsidRDefault="0085108E" w:rsidP="00E465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-перечень услуг (работ), относящихся в соответствии с уставом  к основным видам деятельности учреждения, предоставление которых для физических и (или) юридических лиц осуществляется</w:t>
      </w:r>
      <w:r w:rsidR="00001A2A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</w:t>
      </w:r>
      <w:r w:rsidR="00F64559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плату;</w:t>
      </w:r>
    </w:p>
    <w:p w:rsidR="00F64559" w:rsidRPr="00E46565" w:rsidRDefault="00F64559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общая балансовая стоимость недвижимого муниципального имущества  на дату составления Плана (в разрезе стоимости имущества, закреплённого за учреждением на праве оперативного управления; приобретённого за счёт средств бюджета </w:t>
      </w: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района; приобретённого учреждением за счёт доходов, полученных от иной приносящей доход деятельности);</w:t>
      </w:r>
    </w:p>
    <w:p w:rsidR="00F64559" w:rsidRPr="00E46565" w:rsidRDefault="00F64559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имущества;</w:t>
      </w:r>
    </w:p>
    <w:p w:rsidR="00F64559" w:rsidRPr="00E46565" w:rsidRDefault="00F64559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количество объектов недвижимого имущества, закреплённого за учреждением (зданий, строений, помещений) на дату составления Плана;</w:t>
      </w:r>
    </w:p>
    <w:p w:rsidR="00F64559" w:rsidRPr="00E46565" w:rsidRDefault="00F64559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общая площадь объектов недвижимого имущества, закреплённая  за учреждением, на дату составления Плана, в том числе площадь недвижимого имущества, переданного (планируемого к передаче) в аре</w:t>
      </w:r>
      <w:r w:rsidR="00E45DC6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нду, на дату составления Плана.</w:t>
      </w:r>
    </w:p>
    <w:p w:rsidR="0085108E" w:rsidRPr="00E46565" w:rsidRDefault="007A3CD4" w:rsidP="00233F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2.5.</w:t>
      </w:r>
      <w:r w:rsidR="00B6156C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табличную часть Плана включаются следующие таблицы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6156C" w:rsidRPr="00E46565" w:rsidRDefault="00F64559" w:rsidP="00E4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Таблица 1 «</w:t>
      </w:r>
      <w:r w:rsidR="00470F49" w:rsidRPr="00E46565">
        <w:rPr>
          <w:rFonts w:ascii="Times New Roman" w:hAnsi="Times New Roman" w:cs="Times New Roman"/>
          <w:sz w:val="27"/>
          <w:szCs w:val="27"/>
        </w:rPr>
        <w:t>Показатели финансового состояния учреждения"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470F49" w:rsidRPr="00E46565" w:rsidRDefault="00470F49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Таблица 2 "Показатели по поступлениям и выплатам учреждения" (далее - Таблица 2);</w:t>
      </w:r>
    </w:p>
    <w:p w:rsidR="00470F49" w:rsidRPr="00E46565" w:rsidRDefault="00470F49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Таблица 2.1 "Показатели выплат по расходам на закупку товаров, работ, услуг учреждения" (далее - Таблица 2.1);</w:t>
      </w:r>
    </w:p>
    <w:p w:rsidR="00470F49" w:rsidRPr="00E46565" w:rsidRDefault="00470F49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Таблица 3 "Сведения о средствах, поступающих во временное распоряжение учреждения" (далее - Таблица 3);</w:t>
      </w:r>
    </w:p>
    <w:p w:rsidR="000733A7" w:rsidRPr="00E46565" w:rsidRDefault="00470F49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Таблица 4 "Справочная информация" (далее - Таблица 4).</w:t>
      </w:r>
    </w:p>
    <w:p w:rsidR="000733A7" w:rsidRPr="00E46565" w:rsidRDefault="007A3CD4" w:rsidP="00233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2.5.1</w:t>
      </w:r>
      <w:r w:rsidR="000733A7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Таблице 2:</w:t>
      </w:r>
    </w:p>
    <w:p w:rsidR="000733A7" w:rsidRPr="00E46565" w:rsidRDefault="000733A7" w:rsidP="0007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строкам 500, 600 в графах 4 - 10 указываются планируемые суммы остатков средств на начало и на конец планируемого года, если указанные показатели, по решению Учредителя, планируются на этапе формирования проекта Плана либо указываются фактические остатки сре</w:t>
      </w: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пр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внесении изменений в утвержденный План после завершения отчетного финансового года;</w:t>
      </w:r>
    </w:p>
    <w:p w:rsidR="000733A7" w:rsidRPr="00E46565" w:rsidRDefault="000733A7" w:rsidP="0007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в графе 3 по строкам 110 - 180, 300 - 420 указываются коды классификации операций сектора государственного управления, по строкам 210 - 280 указываются коды видов расходов бюджетов;</w:t>
      </w:r>
    </w:p>
    <w:p w:rsidR="000733A7" w:rsidRPr="00E46565" w:rsidRDefault="000733A7" w:rsidP="0007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строке 120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бюджетов;</w:t>
      </w:r>
    </w:p>
    <w:p w:rsidR="000733A7" w:rsidRPr="00E46565" w:rsidRDefault="000733A7" w:rsidP="0007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строкам 210 - 250 в графах 5 - 10 указываются плановые показатели только</w:t>
      </w:r>
      <w:r w:rsidR="00C06D3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случае принятия Учредителем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решения о планировании выплат по соответствующим расходам раздельно по источникам их финансового обеспечения.</w:t>
      </w:r>
    </w:p>
    <w:p w:rsidR="000733A7" w:rsidRPr="00E46565" w:rsidRDefault="00E46565" w:rsidP="0007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0733A7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плановые показатели по расходам по строке 260 графы 4 на соответствующий финансовый год должны быть равны показателям граф 4 - 6 по строке 0001 Таблицы 2.1.</w:t>
      </w:r>
    </w:p>
    <w:p w:rsidR="000733A7" w:rsidRPr="00E46565" w:rsidRDefault="00233F27" w:rsidP="00233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2.5.2. </w:t>
      </w:r>
      <w:r w:rsidR="000733A7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Таблице 2.1:</w:t>
      </w:r>
    </w:p>
    <w:p w:rsidR="000733A7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в графах 7 - 12 указываются:</w:t>
      </w:r>
    </w:p>
    <w:p w:rsidR="000733A7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строке 1001 -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14, ст. 1652) (далее - Федеральный закон N 44-ФЗ), а в графах 10 - 12 - по договорам, заключенным в соответствии с Федеральным законом от 18.07.2011 N 223-ФЗ "О закупках товаров, работ, услуг отдельными видами юридических лиц" (Собрание законодательства Российской Федерации, 2011, N 30, ст. 4571) (далее - Федеральный закон N 223-ФЗ);</w:t>
      </w:r>
      <w:proofErr w:type="gramEnd"/>
    </w:p>
    <w:p w:rsidR="000733A7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строке 2001 -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7 - 9 указываются суммы планируемых выплат по контрактам, для заключения которых в соответствующем году согласно Федеральному закону N 44-ФЗ планируется разместить извещение об осуществлении закупки товаров, 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работ, услуг</w:t>
      </w:r>
      <w:r w:rsidR="00273402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обеспечения муниципальных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нужд либо направить приглашение принять участие в определении поставщика (подрядчика, исполнителя) или проект контракта, а в графах 10 - 12 указываются суммы планируемых выплат по договорам, для заключения которых в соответствии с Федеральным законом N 223-ФЗ осуществляется закупка (планируется начать закупку) в порядке, установленном положением о закупке.</w:t>
      </w:r>
    </w:p>
    <w:p w:rsidR="000733A7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необходимо обеспечить соотношение следующих показателей:</w:t>
      </w:r>
    </w:p>
    <w:p w:rsidR="000733A7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показатели граф 4 - 12 по строке 0001 должны быть равны сумме показателей соответствующих граф по строкам 1001 и 2001;</w:t>
      </w:r>
    </w:p>
    <w:p w:rsidR="000733A7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показатели графы 4 по строкам 0001, 1001 и 2001 должны быть равны сумме показателей граф 7 и 10 по соответствующим строкам;</w:t>
      </w:r>
    </w:p>
    <w:p w:rsidR="000733A7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показатели графы 5 по строкам 0001, 1001 и 2001 должны быть равны сумме показателей граф 8 и 11 по соответствующим строкам;</w:t>
      </w:r>
    </w:p>
    <w:p w:rsidR="000733A7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4) показатели графы 6 по строкам 0001, 1001 и 2001 должны быть равны сумме показателей граф 9 и 12 по соответствующим строкам;</w:t>
      </w:r>
    </w:p>
    <w:p w:rsidR="000733A7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5) показатели по строке 0001 граф 7 - 9 по каждому году формирования показателей выплат по расходам на закупку товаров, работ, услуг:</w:t>
      </w:r>
    </w:p>
    <w:p w:rsidR="000733A7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для бюджетных учреждений не могут быть меньше показателей по строке 260 в графах 5 - 8 Таблицы 2 на соответствующий год;</w:t>
      </w:r>
    </w:p>
    <w:p w:rsidR="000733A7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для автономных учреждений не могут быть меньше показателей по строке 260 в графе 7 Таблицы 2 на соответствующий год;</w:t>
      </w:r>
    </w:p>
    <w:p w:rsidR="000733A7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6) для бюджетных учреждений показатели строки 0001 граф 10 - 12 не могут быть больше показателей строки 260 графы 9 Таблицы 2 на соответствующий год;</w:t>
      </w:r>
    </w:p>
    <w:p w:rsidR="00470F49" w:rsidRPr="00E46565" w:rsidRDefault="000733A7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7) показатели строки 0001 граф 10 - 12 должны быть равны нулю, если все закупки товаров, работ и услуг осуществляются в соответствии с Федеральным законом N 44-ФЗ.</w:t>
      </w:r>
    </w:p>
    <w:p w:rsidR="00CF5D69" w:rsidRPr="00E46565" w:rsidRDefault="00233F27" w:rsidP="00233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2.5.3.</w:t>
      </w:r>
      <w:r w:rsidR="00CF5D69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Таблица 3 заполняется</w:t>
      </w:r>
      <w:r w:rsidR="004E4027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случае принятия Учредителем </w:t>
      </w:r>
      <w:r w:rsidR="00CF5D69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решения об отражении операций со средствами, поступающими во временное распоряжение учреждения, в разрезе содержащихся в ней плановых показателей. В этом случае строка 030 графы 3 Таблицы 4 не заполняется.</w:t>
      </w:r>
    </w:p>
    <w:p w:rsidR="00CF5D69" w:rsidRPr="00E46565" w:rsidRDefault="00CF5D69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этом:</w:t>
      </w:r>
    </w:p>
    <w:p w:rsidR="00CF5D69" w:rsidRPr="00E46565" w:rsidRDefault="00CF5D69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строкам 010, 020 в графе 4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Учредителя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  <w:proofErr w:type="gramEnd"/>
    </w:p>
    <w:p w:rsidR="0085108E" w:rsidRPr="00E46565" w:rsidRDefault="00233F27" w:rsidP="00233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2.6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Показатели Плана по поступлениям и выплатам</w:t>
      </w:r>
      <w:r w:rsidR="002F685C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учреждения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включённые в табличную часть Плана, составляются учреждением на этапе формирования проекта бюджета на очередной финансовый год и плановый период, исходя из представленной Управлением финансов </w:t>
      </w:r>
      <w:r w:rsidR="002F685C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дминистрации Гаврилов-Ямского муниципального района </w:t>
      </w:r>
      <w:r w:rsidR="002F685C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Управление финансов) 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информации о планируемых объемах расходных обязательств:</w:t>
      </w:r>
      <w:proofErr w:type="gramEnd"/>
    </w:p>
    <w:p w:rsidR="0085108E" w:rsidRPr="00E46565" w:rsidRDefault="00E46565" w:rsidP="0085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субсидий на финансовое обеспечение выполнения муниципального задания  (далее – муниципальное  задание);</w:t>
      </w:r>
    </w:p>
    <w:p w:rsidR="0085108E" w:rsidRPr="00E46565" w:rsidRDefault="00E46565" w:rsidP="0085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субсидий, предоставляемых в соответствии с абзацем вторым пункта 1 статьи 78.1 Бюджетного кодекса Российской Федерации;</w:t>
      </w:r>
    </w:p>
    <w:p w:rsidR="0085108E" w:rsidRPr="00E46565" w:rsidRDefault="0085108E" w:rsidP="0085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85108E" w:rsidRPr="00E46565" w:rsidRDefault="00E46565" w:rsidP="0085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грантов в форме субсидий, в том числе предоставляемых по результатам конкурсов;</w:t>
      </w:r>
    </w:p>
    <w:p w:rsidR="0085108E" w:rsidRPr="00E46565" w:rsidRDefault="00E46565" w:rsidP="0085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публичных обязательств перед физическими лицами в денежной форме, </w:t>
      </w:r>
      <w:proofErr w:type="gramStart"/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полномочия</w:t>
      </w:r>
      <w:proofErr w:type="gramEnd"/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исполнению которых от имени Администрации Гаврилов-Ямского муниципального района планируется передать в у</w:t>
      </w:r>
      <w:r w:rsidR="002D774B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становленном порядке учреждению;</w:t>
      </w:r>
    </w:p>
    <w:p w:rsidR="002D774B" w:rsidRPr="00E46565" w:rsidRDefault="00E46565" w:rsidP="00233F27">
      <w:pPr>
        <w:pStyle w:val="ConsPlusNormal"/>
        <w:jc w:val="both"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ab/>
      </w:r>
      <w:r w:rsidR="002D774B" w:rsidRPr="00E46565">
        <w:rPr>
          <w:rFonts w:eastAsia="Times New Roman"/>
          <w:sz w:val="27"/>
          <w:szCs w:val="27"/>
          <w:lang w:eastAsia="ru-RU"/>
        </w:rPr>
        <w:t xml:space="preserve">- </w:t>
      </w:r>
      <w:r w:rsidR="002D774B" w:rsidRPr="00E46565">
        <w:rPr>
          <w:sz w:val="27"/>
          <w:szCs w:val="27"/>
        </w:rPr>
        <w:t xml:space="preserve">бюджетных инвестиций (в части переданных полномочий муниципального заказчика в соответствии с Бюджетным </w:t>
      </w:r>
      <w:hyperlink r:id="rId8" w:history="1">
        <w:r w:rsidR="002D774B" w:rsidRPr="00E46565">
          <w:rPr>
            <w:sz w:val="27"/>
            <w:szCs w:val="27"/>
          </w:rPr>
          <w:t>кодексом</w:t>
        </w:r>
      </w:hyperlink>
      <w:r w:rsidR="002D774B" w:rsidRPr="00E46565">
        <w:rPr>
          <w:sz w:val="27"/>
          <w:szCs w:val="27"/>
        </w:rPr>
        <w:t xml:space="preserve"> Российской Федерации).</w:t>
      </w:r>
    </w:p>
    <w:p w:rsidR="0085108E" w:rsidRPr="00E46565" w:rsidRDefault="00233F27" w:rsidP="00233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2.7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Плановые показатели по поступлениям формируются учреждением на очередной финансовый год и плановый период с </w:t>
      </w:r>
      <w:r w:rsidR="002D774B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указанием, в том числе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5108E" w:rsidRPr="00E46565" w:rsidRDefault="00E46565" w:rsidP="0085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субсидий на финансовое обеспечение и выполнение муниципального задания в соответствии с соглашением о порядке и условиях предоставления субсидии на финансовое обеспечение выполнения муниципального задания;</w:t>
      </w:r>
    </w:p>
    <w:p w:rsidR="0085108E" w:rsidRPr="00E46565" w:rsidRDefault="00E46565" w:rsidP="0085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субсидий, предоставляемых в соответствии с абзацем вторым пункта 1 статьи 78.1 Бюджетного кодекса Российской Федерации;</w:t>
      </w:r>
    </w:p>
    <w:p w:rsidR="0085108E" w:rsidRPr="00E46565" w:rsidRDefault="00E46565" w:rsidP="0085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85108E" w:rsidRPr="00E46565" w:rsidRDefault="0085108E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грантов в форме субсидий, в том числе предоставляемых по результатам конкурсов;</w:t>
      </w:r>
    </w:p>
    <w:p w:rsidR="0085108E" w:rsidRPr="00E46565" w:rsidRDefault="0085108E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 рассчитываются из планируемого объёма оказания услуг (выполнения работ) и планируемой стоимости их реализации;</w:t>
      </w:r>
      <w:proofErr w:type="gramEnd"/>
    </w:p>
    <w:p w:rsidR="0085108E" w:rsidRPr="00E46565" w:rsidRDefault="0085108E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поступлений от реализации ценных бумаг (для муниципальных автономных учреждений, а также муниципальных бюджетных учреждений в случаях, установленных федеральными законами).</w:t>
      </w:r>
    </w:p>
    <w:p w:rsidR="002D774B" w:rsidRPr="00E46565" w:rsidRDefault="0085108E" w:rsidP="00E46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Справочно указываются суммы публичных обязательств перед физическим лицом, подлежащих исполнению в денежной форме, </w:t>
      </w: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полномочия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исполнению которых от имени Администрации Гаврилов-Ямского муниципального района передаются в установленном порядке учреждению, </w:t>
      </w:r>
      <w:r w:rsidR="002D774B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бюджетных инвестиций (в части переданных полномочий муниципального заказчика в соответствии с Бюджетным кодексом Российской Федерации), а также средства во временном распоряжении учреждения, при принятии Учредителем решения об отражении указанных сведений в Таблице 4. </w:t>
      </w:r>
    </w:p>
    <w:p w:rsidR="0085108E" w:rsidRPr="00E46565" w:rsidRDefault="00233F27" w:rsidP="00233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2.8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Плановые показатели по выплатам формируются учреждением в соответствии с настоящим Порядком в разрезе </w:t>
      </w:r>
      <w:r w:rsidR="00771637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соответствующих показателей, содержащихся в Таблице 2. </w:t>
      </w:r>
    </w:p>
    <w:p w:rsidR="0085108E" w:rsidRPr="00E46565" w:rsidRDefault="00233F27" w:rsidP="00233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2.9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 сумма расходов бюджетного учреждения на закупки товаров, работ, услуг, отражённая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="0052651D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план закупок), а также в плане закупок, формируемом в соответствии с Федеральным законом №223-ФЗ</w:t>
      </w:r>
      <w:proofErr w:type="gramEnd"/>
      <w:r w:rsidR="0052651D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положениям части 2 статьи 15 Федерального закона №44-ФЗ.</w:t>
      </w:r>
    </w:p>
    <w:p w:rsidR="0085108E" w:rsidRPr="00E46565" w:rsidRDefault="00233F27" w:rsidP="00233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2.10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принятии </w:t>
      </w:r>
      <w:r w:rsidR="008A3755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Учредителем 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о раздельном формировании плановых показателей по выплатам, связанным с выполнением учреждением муниципального задания, объёмы указанных выплат в пределах общего объёма субсидии на выполнение муниципального задания могут рассчитываться с превышением нормативных затрат, определённых в порядке, установленном Администрацией Гаврилов-Ямского муниципального района в соответствии с пунктом 4 статьи 69.2 Бюджетного кодекса Российской Федерации.</w:t>
      </w:r>
      <w:proofErr w:type="gramEnd"/>
    </w:p>
    <w:p w:rsidR="0085108E" w:rsidRPr="00E46565" w:rsidRDefault="00233F27" w:rsidP="00233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2.11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предоставлении учреждению субсидии, в соответствии с абзацем вторым пункта 1 статьи 78.1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целевая субсидия) учреждение составляет и представляет </w:t>
      </w:r>
      <w:r w:rsidR="004E4027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чредител</w:t>
      </w:r>
      <w:r w:rsidR="004E4027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, Сведения об операциях с целевыми субсидиями, предоставленными муниципальному учреждению (код формы документа по Общероссийскому классификатору управленческой</w:t>
      </w:r>
      <w:proofErr w:type="gramEnd"/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документации 0501016) (далее – Сведения), по форме согласно приложению 2 к Порядку. Сведения направляются </w:t>
      </w:r>
      <w:r w:rsidR="004E4027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Учредителю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в Управление финансов в двух экземплярах.</w:t>
      </w:r>
    </w:p>
    <w:p w:rsidR="0085108E" w:rsidRPr="00E46565" w:rsidRDefault="0085108E" w:rsidP="0085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108E" w:rsidRPr="00E46565" w:rsidRDefault="0085108E" w:rsidP="00E46565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составлении Сведений в них необходимо указывать:</w:t>
      </w:r>
    </w:p>
    <w:p w:rsidR="0085108E" w:rsidRPr="00E46565" w:rsidRDefault="0085108E" w:rsidP="00E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85108E" w:rsidRPr="00E46565" w:rsidRDefault="0085108E" w:rsidP="00E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в графе 2 - аналитический код, присвоенный учредителем для учета операций с целевой субсидией (далее - код субсидии);</w:t>
      </w:r>
    </w:p>
    <w:p w:rsidR="0085108E" w:rsidRPr="00E46565" w:rsidRDefault="0085108E" w:rsidP="00E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графе 3 – код </w:t>
      </w:r>
      <w:r w:rsidR="0052651D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бюджетной 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классификации </w:t>
      </w:r>
      <w:r w:rsidR="0052651D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исходя из экономического содержания планируемых поступлений и выплат;</w:t>
      </w:r>
    </w:p>
    <w:p w:rsidR="0085108E" w:rsidRPr="00E46565" w:rsidRDefault="00D840D4" w:rsidP="00E46565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E46565">
        <w:rPr>
          <w:rFonts w:eastAsia="Times New Roman"/>
          <w:sz w:val="27"/>
          <w:szCs w:val="27"/>
          <w:lang w:eastAsia="ru-RU"/>
        </w:rPr>
        <w:t xml:space="preserve">в графе 4 </w:t>
      </w:r>
      <w:r w:rsidR="0085108E" w:rsidRPr="00E46565">
        <w:rPr>
          <w:rFonts w:eastAsia="Times New Roman"/>
          <w:sz w:val="27"/>
          <w:szCs w:val="27"/>
          <w:lang w:eastAsia="ru-RU"/>
        </w:rPr>
        <w:t xml:space="preserve"> </w:t>
      </w:r>
      <w:r w:rsidR="0085108E" w:rsidRPr="00E46565">
        <w:rPr>
          <w:rFonts w:eastAsia="Times New Roman"/>
          <w:color w:val="00B0F0"/>
          <w:sz w:val="27"/>
          <w:szCs w:val="27"/>
          <w:lang w:eastAsia="ru-RU"/>
        </w:rPr>
        <w:t>–</w:t>
      </w:r>
      <w:r w:rsidRPr="00E46565">
        <w:rPr>
          <w:rFonts w:eastAsia="Times New Roman"/>
          <w:color w:val="00B0F0"/>
          <w:sz w:val="27"/>
          <w:szCs w:val="27"/>
          <w:lang w:eastAsia="ru-RU"/>
        </w:rPr>
        <w:t xml:space="preserve"> </w:t>
      </w:r>
      <w:r w:rsidRPr="00E46565">
        <w:rPr>
          <w:sz w:val="27"/>
          <w:szCs w:val="27"/>
        </w:rPr>
        <w:t xml:space="preserve"> код объекта капитального строительства (объекта недвижимости, мероприятия (укрупненного инвестиционного проекта), включенного в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 на осуществление капитальных вложений в объекты капитального</w:t>
      </w:r>
      <w:r w:rsidR="00625626" w:rsidRPr="00E46565">
        <w:rPr>
          <w:sz w:val="27"/>
          <w:szCs w:val="27"/>
        </w:rPr>
        <w:t xml:space="preserve"> строительства муниципальной</w:t>
      </w:r>
      <w:r w:rsidRPr="00E46565">
        <w:rPr>
          <w:sz w:val="27"/>
          <w:szCs w:val="27"/>
        </w:rPr>
        <w:t xml:space="preserve"> собственности или приобретение объектов недвижимо</w:t>
      </w:r>
      <w:r w:rsidR="00625626" w:rsidRPr="00E46565">
        <w:rPr>
          <w:sz w:val="27"/>
          <w:szCs w:val="27"/>
        </w:rPr>
        <w:t xml:space="preserve">го имущества в </w:t>
      </w:r>
      <w:r w:rsidRPr="00E46565">
        <w:rPr>
          <w:sz w:val="27"/>
          <w:szCs w:val="27"/>
        </w:rPr>
        <w:t>муниципаль</w:t>
      </w:r>
      <w:r w:rsidR="00625626" w:rsidRPr="00E46565">
        <w:rPr>
          <w:sz w:val="27"/>
          <w:szCs w:val="27"/>
        </w:rPr>
        <w:t>ную</w:t>
      </w:r>
      <w:r w:rsidRPr="00E46565">
        <w:rPr>
          <w:sz w:val="27"/>
          <w:szCs w:val="27"/>
        </w:rPr>
        <w:t xml:space="preserve"> собственность;</w:t>
      </w:r>
      <w:proofErr w:type="gramEnd"/>
    </w:p>
    <w:p w:rsidR="00625626" w:rsidRPr="00E46565" w:rsidRDefault="00625626" w:rsidP="00E46565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E46565">
        <w:rPr>
          <w:rFonts w:eastAsia="Times New Roman"/>
          <w:sz w:val="27"/>
          <w:szCs w:val="27"/>
          <w:lang w:eastAsia="ru-RU"/>
        </w:rPr>
        <w:t>в графах</w:t>
      </w:r>
      <w:r w:rsidR="0085108E" w:rsidRPr="00E46565">
        <w:rPr>
          <w:rFonts w:eastAsia="Times New Roman"/>
          <w:sz w:val="27"/>
          <w:szCs w:val="27"/>
          <w:lang w:eastAsia="ru-RU"/>
        </w:rPr>
        <w:t xml:space="preserve"> </w:t>
      </w:r>
      <w:r w:rsidRPr="00E46565">
        <w:rPr>
          <w:rFonts w:eastAsia="Times New Roman"/>
          <w:sz w:val="27"/>
          <w:szCs w:val="27"/>
          <w:lang w:eastAsia="ru-RU"/>
        </w:rPr>
        <w:t>5,6</w:t>
      </w:r>
      <w:r w:rsidR="0085108E" w:rsidRPr="00E46565">
        <w:rPr>
          <w:rFonts w:eastAsia="Times New Roman"/>
          <w:sz w:val="27"/>
          <w:szCs w:val="27"/>
          <w:lang w:eastAsia="ru-RU"/>
        </w:rPr>
        <w:t xml:space="preserve"> </w:t>
      </w:r>
      <w:r w:rsidR="0085108E" w:rsidRPr="00E46565">
        <w:rPr>
          <w:rFonts w:eastAsia="Times New Roman"/>
          <w:color w:val="00B0F0"/>
          <w:sz w:val="27"/>
          <w:szCs w:val="27"/>
          <w:lang w:eastAsia="ru-RU"/>
        </w:rPr>
        <w:t>–</w:t>
      </w:r>
      <w:r w:rsidRPr="00E46565">
        <w:rPr>
          <w:sz w:val="27"/>
          <w:szCs w:val="27"/>
        </w:rPr>
        <w:t xml:space="preserve">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5 кода субсидии, в случае, если коды </w:t>
      </w:r>
      <w:r w:rsidRPr="00E46565">
        <w:rPr>
          <w:sz w:val="27"/>
          <w:szCs w:val="27"/>
        </w:rPr>
        <w:lastRenderedPageBreak/>
        <w:t>субсидии, присвоенные для учета операций с целевой субсидией в прошлые годы и в новом финансовом</w:t>
      </w:r>
      <w:proofErr w:type="gramEnd"/>
      <w:r w:rsidRPr="00E46565">
        <w:rPr>
          <w:sz w:val="27"/>
          <w:szCs w:val="27"/>
        </w:rPr>
        <w:t xml:space="preserve"> году, различаются, в графе 6 - суммы разреш</w:t>
      </w:r>
      <w:r w:rsidR="00E45DC6" w:rsidRPr="00E46565">
        <w:rPr>
          <w:sz w:val="27"/>
          <w:szCs w:val="27"/>
        </w:rPr>
        <w:t>енного к использованию остатка;</w:t>
      </w:r>
    </w:p>
    <w:p w:rsidR="00625626" w:rsidRPr="00E46565" w:rsidRDefault="00625626" w:rsidP="00E46565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E46565">
        <w:rPr>
          <w:rFonts w:eastAsia="Times New Roman"/>
          <w:sz w:val="27"/>
          <w:szCs w:val="27"/>
          <w:lang w:eastAsia="ru-RU"/>
        </w:rPr>
        <w:t>в графах 7,</w:t>
      </w:r>
      <w:r w:rsidR="0085108E" w:rsidRPr="00E46565">
        <w:rPr>
          <w:rFonts w:eastAsia="Times New Roman"/>
          <w:sz w:val="27"/>
          <w:szCs w:val="27"/>
          <w:lang w:eastAsia="ru-RU"/>
        </w:rPr>
        <w:t xml:space="preserve"> 8 </w:t>
      </w:r>
      <w:r w:rsidR="0085108E" w:rsidRPr="00E46565">
        <w:rPr>
          <w:rFonts w:eastAsia="Times New Roman"/>
          <w:color w:val="00B0F0"/>
          <w:sz w:val="27"/>
          <w:szCs w:val="27"/>
          <w:lang w:eastAsia="ru-RU"/>
        </w:rPr>
        <w:t>–</w:t>
      </w:r>
      <w:r w:rsidRPr="00E46565">
        <w:rPr>
          <w:rFonts w:eastAsia="Times New Roman"/>
          <w:color w:val="00B0F0"/>
          <w:sz w:val="27"/>
          <w:szCs w:val="27"/>
          <w:lang w:eastAsia="ru-RU"/>
        </w:rPr>
        <w:t xml:space="preserve"> </w:t>
      </w:r>
      <w:r w:rsidRPr="00E46565">
        <w:rPr>
          <w:sz w:val="27"/>
          <w:szCs w:val="27"/>
        </w:rPr>
        <w:t>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графе 7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8 - разрешенные к использованию суммы;</w:t>
      </w:r>
      <w:proofErr w:type="gramEnd"/>
    </w:p>
    <w:p w:rsidR="0085108E" w:rsidRPr="00E46565" w:rsidRDefault="0085108E" w:rsidP="00E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графе 9 – сумма планируемых на текущий финансовый год </w:t>
      </w:r>
      <w:r w:rsidR="00625626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поступлений целевых субсидий;</w:t>
      </w:r>
    </w:p>
    <w:p w:rsidR="00625626" w:rsidRPr="00E46565" w:rsidRDefault="00625626" w:rsidP="00E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6565">
        <w:rPr>
          <w:rFonts w:ascii="Times New Roman" w:hAnsi="Times New Roman" w:cs="Times New Roman"/>
          <w:sz w:val="27"/>
          <w:szCs w:val="27"/>
        </w:rPr>
        <w:t>в графе 10 - сумма планируемых на текущий финансовый год выплат, источником финансового обеспечения кот</w:t>
      </w:r>
      <w:r w:rsidR="00E45DC6" w:rsidRPr="00E46565">
        <w:rPr>
          <w:rFonts w:ascii="Times New Roman" w:hAnsi="Times New Roman" w:cs="Times New Roman"/>
          <w:sz w:val="27"/>
          <w:szCs w:val="27"/>
        </w:rPr>
        <w:t>орых являются целевые субсидии.</w:t>
      </w:r>
    </w:p>
    <w:p w:rsidR="0085108E" w:rsidRPr="00E46565" w:rsidRDefault="0085108E" w:rsidP="00E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Плановые показатели по выплатам могут быть детализ</w:t>
      </w:r>
      <w:r w:rsidR="00625626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ированы до уровня групп и подгрупп видов расходов бюджетной 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классификации Российской Федерации, а по группе «Поступление нефинансовых активов» - с указанием </w:t>
      </w: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кода группы классификации операций сектора государственного управления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5108E" w:rsidRPr="00E46565" w:rsidRDefault="0085108E" w:rsidP="00E4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r w:rsidR="0041254F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группировочных итогов. </w:t>
      </w:r>
    </w:p>
    <w:p w:rsidR="0085108E" w:rsidRPr="00E46565" w:rsidRDefault="0085108E" w:rsidP="00E465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объемов планируемых выплат, указанных в Сведениях, осуществляется в соответствии с нормативным правовым актом, устанавливающим порядок предоставления целевой субсидии из соответствующего бюджета.</w:t>
      </w:r>
    </w:p>
    <w:p w:rsidR="0085108E" w:rsidRPr="00E46565" w:rsidRDefault="00281358" w:rsidP="002813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2.12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Объёмы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к его основным видам деятельности, предоставление которых для физических и юридических лиц осуществляется на платной основе, формируется учреждением в соответствии с порядком определения платы, установленным </w:t>
      </w:r>
      <w:r w:rsidR="007350A1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Учредителем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85108E" w:rsidRPr="00E46565" w:rsidRDefault="00281358" w:rsidP="002813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2.13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7350A1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Учредитель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вправе 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85108E" w:rsidRPr="00E46565" w:rsidRDefault="0085108E" w:rsidP="008510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108E" w:rsidRPr="00E46565" w:rsidRDefault="0085108E" w:rsidP="0085108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утверждения Плана</w:t>
      </w:r>
    </w:p>
    <w:p w:rsidR="0085108E" w:rsidRPr="00E46565" w:rsidRDefault="0085108E" w:rsidP="008510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5108E" w:rsidRPr="00E46565" w:rsidRDefault="0085108E" w:rsidP="00551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После утверждения в установленном порядке решения Собрания представителей о бюджете муниципального района на  очередной финансовый год и плановый период План и Сведения</w:t>
      </w:r>
      <w:r w:rsidR="002C4184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необходимости </w:t>
      </w:r>
      <w:proofErr w:type="gramStart"/>
      <w:r w:rsidR="002C4184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уточняются учреждением  и направляю</w:t>
      </w: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утверждение. Уточнения показателей Плана, связанных с принятием решения Собрания представителей </w:t>
      </w:r>
      <w:proofErr w:type="gramStart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  бюджете муниципального района на очередной финансовый год и плановый период, осуществляется учреждением не позднее одного месяца после принятия указанного решения Собрания представителей Гаврилов-Ямского муниципального района.</w:t>
      </w:r>
    </w:p>
    <w:p w:rsidR="0085108E" w:rsidRPr="00E46565" w:rsidRDefault="0085108E" w:rsidP="0085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85108E" w:rsidRPr="00E46565" w:rsidRDefault="00A8121B" w:rsidP="0041254F">
      <w:pPr>
        <w:pStyle w:val="ConsPlusNormal"/>
        <w:ind w:firstLine="540"/>
        <w:jc w:val="both"/>
        <w:rPr>
          <w:sz w:val="27"/>
          <w:szCs w:val="27"/>
        </w:rPr>
      </w:pPr>
      <w:r w:rsidRPr="00E46565">
        <w:rPr>
          <w:rFonts w:eastAsia="Times New Roman"/>
          <w:sz w:val="27"/>
          <w:szCs w:val="27"/>
          <w:lang w:eastAsia="ru-RU"/>
        </w:rPr>
        <w:t>3.2.  План муниципального бюджетного учреждения (План с учётом изменений)</w:t>
      </w:r>
      <w:r w:rsidR="0085108E" w:rsidRPr="00E46565">
        <w:rPr>
          <w:rFonts w:eastAsia="Times New Roman"/>
          <w:sz w:val="27"/>
          <w:szCs w:val="27"/>
          <w:lang w:eastAsia="ru-RU"/>
        </w:rPr>
        <w:t xml:space="preserve"> подписываются руководителем учреждения (уполномоченным им лицом), </w:t>
      </w:r>
      <w:r w:rsidR="0041254F" w:rsidRPr="00E46565">
        <w:rPr>
          <w:sz w:val="27"/>
          <w:szCs w:val="27"/>
        </w:rPr>
        <w:t>главным бухгалтером учреждения</w:t>
      </w:r>
      <w:r w:rsidR="0041254F" w:rsidRPr="00E46565">
        <w:rPr>
          <w:rFonts w:eastAsia="Times New Roman"/>
          <w:sz w:val="27"/>
          <w:szCs w:val="27"/>
          <w:lang w:eastAsia="ru-RU"/>
        </w:rPr>
        <w:t xml:space="preserve"> </w:t>
      </w:r>
      <w:r w:rsidR="0041254F" w:rsidRPr="00E46565">
        <w:rPr>
          <w:sz w:val="27"/>
          <w:szCs w:val="27"/>
        </w:rPr>
        <w:t xml:space="preserve">или иного уполномоченного лица, исполнителя документа, </w:t>
      </w:r>
      <w:r w:rsidR="0085108E" w:rsidRPr="00E46565">
        <w:rPr>
          <w:rFonts w:eastAsia="Times New Roman"/>
          <w:sz w:val="27"/>
          <w:szCs w:val="27"/>
          <w:lang w:eastAsia="ru-RU"/>
        </w:rPr>
        <w:t xml:space="preserve">утверждаются руководителем </w:t>
      </w:r>
      <w:r w:rsidR="00687A0D" w:rsidRPr="00E46565">
        <w:rPr>
          <w:rFonts w:eastAsia="Times New Roman"/>
          <w:sz w:val="27"/>
          <w:szCs w:val="27"/>
          <w:lang w:eastAsia="ru-RU"/>
        </w:rPr>
        <w:t>У</w:t>
      </w:r>
      <w:r w:rsidR="0085108E" w:rsidRPr="00E46565">
        <w:rPr>
          <w:rFonts w:eastAsia="Times New Roman"/>
          <w:sz w:val="27"/>
          <w:szCs w:val="27"/>
          <w:lang w:eastAsia="ru-RU"/>
        </w:rPr>
        <w:t>чредителя.</w:t>
      </w:r>
      <w:r w:rsidR="0085108E" w:rsidRPr="00E46565">
        <w:rPr>
          <w:rFonts w:eastAsia="Times New Roman"/>
          <w:color w:val="C0504D" w:themeColor="accent2"/>
          <w:sz w:val="27"/>
          <w:szCs w:val="27"/>
          <w:lang w:eastAsia="ru-RU"/>
        </w:rPr>
        <w:t xml:space="preserve"> </w:t>
      </w:r>
    </w:p>
    <w:p w:rsidR="00233F27" w:rsidRPr="00E46565" w:rsidRDefault="00A8121B" w:rsidP="00551D19">
      <w:pPr>
        <w:pStyle w:val="ConsPlusNormal"/>
        <w:ind w:firstLine="708"/>
        <w:jc w:val="both"/>
        <w:rPr>
          <w:sz w:val="27"/>
          <w:szCs w:val="27"/>
        </w:rPr>
      </w:pPr>
      <w:r w:rsidRPr="00E46565">
        <w:rPr>
          <w:rFonts w:eastAsia="Times New Roman"/>
          <w:sz w:val="27"/>
          <w:szCs w:val="27"/>
          <w:lang w:eastAsia="ru-RU"/>
        </w:rPr>
        <w:t xml:space="preserve">3.3. </w:t>
      </w:r>
      <w:r w:rsidR="0085108E" w:rsidRPr="00E46565">
        <w:rPr>
          <w:rFonts w:eastAsia="Times New Roman"/>
          <w:sz w:val="27"/>
          <w:szCs w:val="27"/>
          <w:lang w:eastAsia="ru-RU"/>
        </w:rPr>
        <w:t>План муниципального автономн</w:t>
      </w:r>
      <w:r w:rsidRPr="00E46565">
        <w:rPr>
          <w:rFonts w:eastAsia="Times New Roman"/>
          <w:sz w:val="27"/>
          <w:szCs w:val="27"/>
          <w:lang w:eastAsia="ru-RU"/>
        </w:rPr>
        <w:t>ого учреждения (План с учётом изменений</w:t>
      </w:r>
      <w:r w:rsidR="0085108E" w:rsidRPr="00E46565">
        <w:rPr>
          <w:rFonts w:eastAsia="Times New Roman"/>
          <w:sz w:val="27"/>
          <w:szCs w:val="27"/>
          <w:lang w:eastAsia="ru-RU"/>
        </w:rPr>
        <w:t xml:space="preserve">), </w:t>
      </w:r>
      <w:r w:rsidR="00233F27" w:rsidRPr="00E46565">
        <w:rPr>
          <w:sz w:val="27"/>
          <w:szCs w:val="27"/>
        </w:rPr>
        <w:t>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85108E" w:rsidRPr="00E46565" w:rsidRDefault="00233F27" w:rsidP="00551D1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3.4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очередного финансового года в План  и Сведения могут по предложению учреждения либо </w:t>
      </w:r>
      <w:r w:rsidR="004E4027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чредителя,  вноситься изменения не более одного раза в квартал, в том числе в случае изменения объемов бюджетных ассигнований, передаваемых учреждению из бюджета Гаврилов-Ямского муниципального района, изменения объема поступлений от иной приносящей доход деятельности, изменения направлений расходования средств по сравнению с утверждённым в Плане распределением, в случаях</w:t>
      </w:r>
      <w:proofErr w:type="gramEnd"/>
      <w:r w:rsidR="0085108E"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отклонения показателей по поступлениям и выплатам от утверждённых в Плане значений. </w:t>
      </w:r>
    </w:p>
    <w:p w:rsidR="0085108E" w:rsidRPr="00E46565" w:rsidRDefault="0085108E" w:rsidP="00851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565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внесения изменений в План  и (или) Сведения составляются новые План  и (или) Сведения, показатели которых не должны вступать в противоречие в части кассовых операций по выплатам, проведенным до внесения изменения в План  и (или) Сведения.</w:t>
      </w:r>
    </w:p>
    <w:p w:rsidR="0085108E" w:rsidRPr="00E46565" w:rsidRDefault="0085108E" w:rsidP="0085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08E" w:rsidRPr="00E46565" w:rsidRDefault="0085108E" w:rsidP="0085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69" w:rsidRDefault="009A7069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5DC6" w:rsidRDefault="00E45DC6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5DC6" w:rsidRDefault="00E45DC6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5DC6" w:rsidRDefault="00E45DC6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5DC6" w:rsidRDefault="00E45DC6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6565" w:rsidRDefault="00E46565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45DC6" w:rsidRDefault="00E45DC6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B1D19" w:rsidRPr="000B1D19" w:rsidRDefault="000B1D19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B1D19">
        <w:rPr>
          <w:rFonts w:ascii="Times New Roman" w:eastAsia="Calibri" w:hAnsi="Times New Roman" w:cs="Times New Roman"/>
        </w:rPr>
        <w:t>Приложение 1</w:t>
      </w:r>
    </w:p>
    <w:p w:rsidR="000B1D19" w:rsidRDefault="000B1D19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B1D19">
        <w:rPr>
          <w:rFonts w:ascii="Times New Roman" w:eastAsia="Calibri" w:hAnsi="Times New Roman" w:cs="Times New Roman"/>
        </w:rPr>
        <w:t xml:space="preserve">к Порядку </w:t>
      </w:r>
    </w:p>
    <w:p w:rsidR="009A7069" w:rsidRDefault="009A7069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069" w:rsidRDefault="009A7069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069" w:rsidRPr="000B1D19" w:rsidRDefault="009A7069" w:rsidP="000B1D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217"/>
      </w:tblGrid>
      <w:tr w:rsidR="000B1D19" w:rsidRPr="000B1D19" w:rsidTr="007F762B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СОГЛАСОВАН</w:t>
            </w:r>
          </w:p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"___"____________20__ года</w:t>
            </w:r>
          </w:p>
        </w:tc>
      </w:tr>
    </w:tbl>
    <w:p w:rsidR="000B1D19" w:rsidRPr="000B1D19" w:rsidRDefault="000B1D19" w:rsidP="000B1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B1D19" w:rsidRPr="000B1D19" w:rsidTr="007F762B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6"/>
                <w:szCs w:val="26"/>
                <w:lang w:eastAsia="ru-RU"/>
              </w:rPr>
              <w:t>ПЛАН ФИНАНСОВО-ХОЗЯЙСТВЕННОЙ ДЕЯТЕЛЬНОСТИ</w:t>
            </w:r>
          </w:p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(далее - План)</w:t>
            </w:r>
          </w:p>
        </w:tc>
      </w:tr>
      <w:tr w:rsidR="000B1D19" w:rsidRPr="000B1D19" w:rsidTr="007F762B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_____________________________________________</w:t>
            </w:r>
          </w:p>
          <w:p w:rsidR="000B1D19" w:rsidRPr="000B1D19" w:rsidRDefault="009A706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муниципального</w:t>
            </w:r>
            <w:r w:rsidR="000B1D19"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учреждения)</w:t>
            </w:r>
          </w:p>
        </w:tc>
      </w:tr>
      <w:tr w:rsidR="000B1D19" w:rsidRPr="000B1D19" w:rsidTr="007F762B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 20__год и плановый период 20___ - 20____ годов</w:t>
            </w:r>
          </w:p>
        </w:tc>
      </w:tr>
    </w:tbl>
    <w:p w:rsidR="000B1D19" w:rsidRPr="000B1D19" w:rsidRDefault="000B1D19" w:rsidP="000B1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4340"/>
      </w:tblGrid>
      <w:tr w:rsidR="000B1D19" w:rsidRPr="000B1D19" w:rsidTr="007F762B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Полное наименование учреждения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0B1D19" w:rsidRPr="000B1D19" w:rsidTr="007F762B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Наименование органа, осуществляющего </w:t>
            </w:r>
            <w:r w:rsidR="009A7069" w:rsidRPr="009A70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отдельные </w:t>
            </w: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функции и полномочия учредителя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0B1D19" w:rsidRPr="000B1D19" w:rsidTr="007F762B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 фактического местонахождения учреждения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0B1D19" w:rsidRPr="000B1D19" w:rsidTr="007F762B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0B1D19" w:rsidRPr="000B1D19" w:rsidTr="007F762B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 причины постановки на учет (КПП)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0B1D19" w:rsidRPr="000B1D19" w:rsidTr="006F5864">
        <w:trPr>
          <w:trHeight w:val="705"/>
        </w:trPr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4" w:rsidRPr="000B1D19" w:rsidRDefault="006F5864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единицы</w:t>
            </w:r>
            <w:r w:rsidR="000B1D19" w:rsidRPr="000B1D1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измерения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код</w:t>
            </w:r>
            <w:r w:rsidR="009A70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76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(ОКЕИ</w:t>
            </w:r>
            <w:r w:rsidR="009A70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D19" w:rsidRPr="000B1D19" w:rsidRDefault="000B1D19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6F5864" w:rsidRPr="000B1D19" w:rsidTr="007F762B">
        <w:trPr>
          <w:trHeight w:val="495"/>
        </w:trPr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4" w:rsidRDefault="006F5864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864" w:rsidRPr="000B1D19" w:rsidRDefault="006F5864" w:rsidP="000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0B1D19" w:rsidRPr="000B1D19" w:rsidRDefault="000B1D19" w:rsidP="000B1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B1D19" w:rsidRPr="000B1D19" w:rsidRDefault="000B1D19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sub_1101"/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Цели деятельности </w:t>
      </w:r>
      <w:r w:rsidR="007F762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</w:t>
      </w:r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учреждения: __</w:t>
      </w:r>
      <w:r w:rsidR="009A7069" w:rsidRPr="005347BD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</w:t>
      </w:r>
      <w:r w:rsidR="00E465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</w:t>
      </w:r>
    </w:p>
    <w:bookmarkEnd w:id="0"/>
    <w:p w:rsidR="000B1D19" w:rsidRPr="000B1D19" w:rsidRDefault="000B1D19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</w:t>
      </w:r>
      <w:r w:rsidR="00E465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</w:t>
      </w:r>
    </w:p>
    <w:p w:rsidR="000B1D19" w:rsidRPr="000B1D19" w:rsidRDefault="000B1D19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</w:t>
      </w:r>
      <w:r w:rsidR="00E465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</w:t>
      </w:r>
    </w:p>
    <w:p w:rsidR="005347BD" w:rsidRDefault="005347BD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sub_1102"/>
    </w:p>
    <w:p w:rsidR="000B1D19" w:rsidRPr="000B1D19" w:rsidRDefault="000B1D19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Виды деятельности </w:t>
      </w:r>
      <w:r w:rsidR="007F762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</w:t>
      </w:r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учреждения: __________________________________</w:t>
      </w:r>
      <w:r w:rsidR="006F5864" w:rsidRPr="005347BD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</w:t>
      </w:r>
      <w:r w:rsidR="00E465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</w:t>
      </w:r>
    </w:p>
    <w:bookmarkEnd w:id="1"/>
    <w:p w:rsidR="000B1D19" w:rsidRDefault="000B1D19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</w:t>
      </w:r>
      <w:r w:rsidR="00E465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</w:t>
      </w:r>
    </w:p>
    <w:p w:rsidR="005347BD" w:rsidRPr="000B1D19" w:rsidRDefault="005347BD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F5864" w:rsidRPr="005347BD" w:rsidRDefault="000B1D19" w:rsidP="006F5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sub_1103"/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Перечень услуг (работ), </w:t>
      </w:r>
      <w:r w:rsidR="006F5864" w:rsidRPr="005347B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относящихся к основным видам деятельности, в том числе за плату</w:t>
      </w:r>
      <w:bookmarkEnd w:id="2"/>
      <w:r w:rsidR="005347B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0B1D19" w:rsidRPr="000B1D19" w:rsidRDefault="000B1D19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</w:t>
      </w:r>
      <w:r w:rsidR="006F5864" w:rsidRPr="005347BD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</w:t>
      </w:r>
      <w:r w:rsidR="00E465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</w:t>
      </w:r>
    </w:p>
    <w:p w:rsidR="000B1D19" w:rsidRPr="000B1D19" w:rsidRDefault="000B1D19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</w:t>
      </w:r>
      <w:r w:rsidR="00E465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</w:t>
      </w:r>
    </w:p>
    <w:p w:rsidR="000B1D19" w:rsidRDefault="000B1D19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</w:t>
      </w:r>
      <w:r w:rsidR="00E465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</w:t>
      </w:r>
    </w:p>
    <w:p w:rsidR="00E46565" w:rsidRPr="000B1D19" w:rsidRDefault="00E46565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347BD" w:rsidRDefault="005347BD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sub_1104"/>
    </w:p>
    <w:p w:rsidR="000B1D19" w:rsidRDefault="000B1D19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4. Общая   балансовая    стоимость </w:t>
      </w:r>
      <w:r w:rsidR="006F5864" w:rsidRPr="005347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недвижимого  </w:t>
      </w:r>
      <w:bookmarkEnd w:id="3"/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имущества на дату составления Пл</w:t>
      </w:r>
      <w:r w:rsidR="006F5864" w:rsidRPr="005347B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ана:</w:t>
      </w:r>
    </w:p>
    <w:p w:rsidR="005347BD" w:rsidRPr="005347BD" w:rsidRDefault="005347BD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00"/>
      </w:tblGrid>
      <w:tr w:rsidR="006F5864" w:rsidRPr="006F5864" w:rsidTr="007F762B">
        <w:trPr>
          <w:tblHeader/>
        </w:trPr>
        <w:tc>
          <w:tcPr>
            <w:tcW w:w="7128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недвижимого имущества</w:t>
            </w:r>
          </w:p>
        </w:tc>
        <w:tc>
          <w:tcPr>
            <w:tcW w:w="2700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Стоимость, руб.</w:t>
            </w:r>
          </w:p>
        </w:tc>
      </w:tr>
      <w:tr w:rsidR="006F5864" w:rsidRPr="006F5864" w:rsidTr="007F762B">
        <w:tc>
          <w:tcPr>
            <w:tcW w:w="7128" w:type="dxa"/>
            <w:tcBorders>
              <w:bottom w:val="nil"/>
            </w:tcBorders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Всего стоимость недвижимого имущества</w:t>
            </w:r>
          </w:p>
        </w:tc>
        <w:tc>
          <w:tcPr>
            <w:tcW w:w="2700" w:type="dxa"/>
            <w:tcBorders>
              <w:bottom w:val="nil"/>
            </w:tcBorders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5864" w:rsidRPr="006F5864" w:rsidTr="007F762B">
        <w:tc>
          <w:tcPr>
            <w:tcW w:w="7128" w:type="dxa"/>
            <w:tcBorders>
              <w:top w:val="nil"/>
            </w:tcBorders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700" w:type="dxa"/>
            <w:tcBorders>
              <w:top w:val="nil"/>
            </w:tcBorders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5864" w:rsidRPr="006F5864" w:rsidTr="007F762B">
        <w:tc>
          <w:tcPr>
            <w:tcW w:w="7128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- стоимость 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2700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5864" w:rsidRPr="006F5864" w:rsidTr="007F762B">
        <w:tc>
          <w:tcPr>
            <w:tcW w:w="7128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- стоимость имущества, приобретенного учреждением за счет выделенных собственником имущества учреждения средств</w:t>
            </w:r>
          </w:p>
        </w:tc>
        <w:tc>
          <w:tcPr>
            <w:tcW w:w="2700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5864" w:rsidRPr="006F5864" w:rsidTr="007F762B">
        <w:tc>
          <w:tcPr>
            <w:tcW w:w="7128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- стоимость имущества, приобретенного учреждением за счет доходов, полученных от приносящей доход деятельности</w:t>
            </w:r>
          </w:p>
        </w:tc>
        <w:tc>
          <w:tcPr>
            <w:tcW w:w="2700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:rsidR="006F5864" w:rsidRPr="000B1D19" w:rsidRDefault="006F5864" w:rsidP="000B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020AF" w:rsidRPr="005347BD" w:rsidRDefault="000B1D19" w:rsidP="006F5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sub_1105"/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Общая  балансовая стои</w:t>
      </w:r>
      <w:r w:rsidR="006F5864" w:rsidRPr="005347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мость движимого </w:t>
      </w:r>
      <w:r w:rsidRPr="000B1D1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имущества</w:t>
      </w:r>
      <w:bookmarkEnd w:id="4"/>
      <w:r w:rsidR="006F5864" w:rsidRPr="005347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347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</w:t>
      </w:r>
      <w:r w:rsidR="006F5864" w:rsidRPr="005347B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дату составления Плана:</w:t>
      </w:r>
    </w:p>
    <w:p w:rsidR="005347BD" w:rsidRPr="005347BD" w:rsidRDefault="005347BD" w:rsidP="006F5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00"/>
      </w:tblGrid>
      <w:tr w:rsidR="006F5864" w:rsidRPr="006F5864" w:rsidTr="007F762B">
        <w:trPr>
          <w:tblHeader/>
        </w:trPr>
        <w:tc>
          <w:tcPr>
            <w:tcW w:w="7128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недвижимого имущества</w:t>
            </w:r>
          </w:p>
        </w:tc>
        <w:tc>
          <w:tcPr>
            <w:tcW w:w="2700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Стоимость, руб.</w:t>
            </w:r>
          </w:p>
        </w:tc>
      </w:tr>
      <w:tr w:rsidR="006F5864" w:rsidRPr="006F5864" w:rsidTr="007F762B">
        <w:tc>
          <w:tcPr>
            <w:tcW w:w="7128" w:type="dxa"/>
            <w:tcBorders>
              <w:bottom w:val="nil"/>
            </w:tcBorders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Всего стоимость недвижимого имущества</w:t>
            </w:r>
          </w:p>
        </w:tc>
        <w:tc>
          <w:tcPr>
            <w:tcW w:w="2700" w:type="dxa"/>
            <w:tcBorders>
              <w:bottom w:val="nil"/>
            </w:tcBorders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5864" w:rsidRPr="006F5864" w:rsidTr="007F762B">
        <w:tc>
          <w:tcPr>
            <w:tcW w:w="7128" w:type="dxa"/>
            <w:tcBorders>
              <w:top w:val="nil"/>
            </w:tcBorders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700" w:type="dxa"/>
            <w:tcBorders>
              <w:top w:val="nil"/>
            </w:tcBorders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5864" w:rsidRPr="006F5864" w:rsidTr="007F762B">
        <w:tc>
          <w:tcPr>
            <w:tcW w:w="7128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- стоимость 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2700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5864" w:rsidRPr="006F5864" w:rsidTr="007F762B">
        <w:tc>
          <w:tcPr>
            <w:tcW w:w="7128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- стоимость имущества, приобретенного учреждением за счет выделенных собственником имущества учреждения средств</w:t>
            </w:r>
          </w:p>
        </w:tc>
        <w:tc>
          <w:tcPr>
            <w:tcW w:w="2700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5864" w:rsidRPr="006F5864" w:rsidTr="007F762B">
        <w:tc>
          <w:tcPr>
            <w:tcW w:w="7128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5864">
              <w:rPr>
                <w:rFonts w:ascii="Times New Roman" w:eastAsia="Calibri" w:hAnsi="Times New Roman" w:cs="Times New Roman"/>
                <w:sz w:val="26"/>
                <w:szCs w:val="26"/>
              </w:rPr>
              <w:t>- стоимость имущества, приобретенного учреждением за счет доходов, полученных от приносящей доход деятельности</w:t>
            </w:r>
          </w:p>
        </w:tc>
        <w:tc>
          <w:tcPr>
            <w:tcW w:w="2700" w:type="dxa"/>
          </w:tcPr>
          <w:p w:rsidR="006F5864" w:rsidRPr="006F5864" w:rsidRDefault="006F5864" w:rsidP="006F58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46565" w:rsidRDefault="005347BD" w:rsidP="000B1D19">
      <w:r>
        <w:tab/>
      </w:r>
      <w:r>
        <w:tab/>
      </w:r>
      <w:r>
        <w:tab/>
      </w:r>
      <w:r>
        <w:tab/>
      </w:r>
    </w:p>
    <w:p w:rsidR="00E46565" w:rsidRDefault="00E46565" w:rsidP="000B1D19"/>
    <w:p w:rsidR="00E46565" w:rsidRDefault="00E46565" w:rsidP="000B1D19"/>
    <w:p w:rsidR="00E46565" w:rsidRDefault="00E46565" w:rsidP="000B1D19"/>
    <w:p w:rsidR="00E46565" w:rsidRDefault="00E46565" w:rsidP="000B1D19"/>
    <w:p w:rsidR="006F5864" w:rsidRDefault="005347BD" w:rsidP="000B1D19">
      <w:r>
        <w:tab/>
      </w:r>
    </w:p>
    <w:p w:rsidR="005347BD" w:rsidRPr="005347BD" w:rsidRDefault="005347BD" w:rsidP="005347BD">
      <w:pPr>
        <w:jc w:val="right"/>
        <w:rPr>
          <w:rFonts w:ascii="Times New Roman" w:hAnsi="Times New Roman" w:cs="Times New Roman"/>
          <w:sz w:val="26"/>
          <w:szCs w:val="26"/>
        </w:rPr>
      </w:pPr>
      <w:r w:rsidRPr="005347BD"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p w:rsidR="005347BD" w:rsidRPr="005347BD" w:rsidRDefault="005347BD" w:rsidP="0053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47BD">
        <w:rPr>
          <w:rFonts w:ascii="Times New Roman" w:hAnsi="Times New Roman" w:cs="Times New Roman"/>
          <w:sz w:val="26"/>
          <w:szCs w:val="26"/>
        </w:rPr>
        <w:t>Показатели финансового сост</w:t>
      </w:r>
      <w:r w:rsidR="00833C88">
        <w:rPr>
          <w:rFonts w:ascii="Times New Roman" w:hAnsi="Times New Roman" w:cs="Times New Roman"/>
          <w:sz w:val="26"/>
          <w:szCs w:val="26"/>
        </w:rPr>
        <w:t xml:space="preserve">ояния </w:t>
      </w:r>
      <w:r w:rsidR="007F76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33C88">
        <w:rPr>
          <w:rFonts w:ascii="Times New Roman" w:hAnsi="Times New Roman" w:cs="Times New Roman"/>
          <w:sz w:val="26"/>
          <w:szCs w:val="26"/>
        </w:rPr>
        <w:t xml:space="preserve">учреждения </w:t>
      </w:r>
    </w:p>
    <w:p w:rsidR="005347BD" w:rsidRPr="005347BD" w:rsidRDefault="005347BD" w:rsidP="0053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47BD">
        <w:rPr>
          <w:rFonts w:ascii="Times New Roman" w:hAnsi="Times New Roman" w:cs="Times New Roman"/>
          <w:sz w:val="26"/>
          <w:szCs w:val="26"/>
        </w:rPr>
        <w:t>на ___________________________ 20__ г.</w:t>
      </w:r>
    </w:p>
    <w:p w:rsidR="005347BD" w:rsidRPr="005347BD" w:rsidRDefault="005347BD" w:rsidP="0053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47BD">
        <w:rPr>
          <w:rFonts w:ascii="Times New Roman" w:hAnsi="Times New Roman" w:cs="Times New Roman"/>
          <w:sz w:val="26"/>
          <w:szCs w:val="26"/>
        </w:rPr>
        <w:t>(последнюю отчетную дату)</w:t>
      </w:r>
    </w:p>
    <w:p w:rsidR="005347BD" w:rsidRPr="005347BD" w:rsidRDefault="005347BD" w:rsidP="005347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  <w:proofErr w:type="gramStart"/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тыс. руб.</w:t>
            </w: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из них:</w:t>
            </w:r>
          </w:p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числе:</w:t>
            </w:r>
          </w:p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42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числе:</w:t>
            </w:r>
          </w:p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из них:</w:t>
            </w:r>
          </w:p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числе:</w:t>
            </w:r>
          </w:p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из них:</w:t>
            </w:r>
          </w:p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347BD" w:rsidRPr="005347B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числе:</w:t>
            </w:r>
          </w:p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347BD" w:rsidRDefault="005347BD" w:rsidP="000B1D19"/>
    <w:p w:rsid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  <w:sectPr w:rsidR="005347BD" w:rsidSect="00E465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347BD" w:rsidRPr="005347BD" w:rsidRDefault="005347BD" w:rsidP="0053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347BD">
        <w:rPr>
          <w:rFonts w:ascii="Times New Roman" w:hAnsi="Times New Roman" w:cs="Times New Roman"/>
          <w:bCs/>
          <w:sz w:val="26"/>
          <w:szCs w:val="26"/>
        </w:rPr>
        <w:lastRenderedPageBreak/>
        <w:t>Таблица 2</w:t>
      </w:r>
    </w:p>
    <w:p w:rsidR="005347BD" w:rsidRPr="005347BD" w:rsidRDefault="005347BD" w:rsidP="0053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347BD">
        <w:rPr>
          <w:rFonts w:ascii="Times New Roman" w:hAnsi="Times New Roman" w:cs="Times New Roman"/>
          <w:bCs/>
          <w:sz w:val="26"/>
          <w:szCs w:val="26"/>
        </w:rPr>
        <w:t>Показатели по поступлениям</w:t>
      </w:r>
    </w:p>
    <w:p w:rsidR="005347BD" w:rsidRPr="005347BD" w:rsidRDefault="005347BD" w:rsidP="0053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347BD">
        <w:rPr>
          <w:rFonts w:ascii="Times New Roman" w:hAnsi="Times New Roman" w:cs="Times New Roman"/>
          <w:bCs/>
          <w:sz w:val="26"/>
          <w:szCs w:val="26"/>
        </w:rPr>
        <w:t>и вып</w:t>
      </w:r>
      <w:r w:rsidR="00833C88">
        <w:rPr>
          <w:rFonts w:ascii="Times New Roman" w:hAnsi="Times New Roman" w:cs="Times New Roman"/>
          <w:bCs/>
          <w:sz w:val="26"/>
          <w:szCs w:val="26"/>
        </w:rPr>
        <w:t xml:space="preserve">латам </w:t>
      </w:r>
      <w:r w:rsidR="007F762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833C88">
        <w:rPr>
          <w:rFonts w:ascii="Times New Roman" w:hAnsi="Times New Roman" w:cs="Times New Roman"/>
          <w:bCs/>
          <w:sz w:val="26"/>
          <w:szCs w:val="26"/>
        </w:rPr>
        <w:t xml:space="preserve">учреждения </w:t>
      </w:r>
    </w:p>
    <w:p w:rsidR="005347BD" w:rsidRPr="005347BD" w:rsidRDefault="005347BD" w:rsidP="0053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347BD">
        <w:rPr>
          <w:rFonts w:ascii="Times New Roman" w:hAnsi="Times New Roman" w:cs="Times New Roman"/>
          <w:bCs/>
          <w:sz w:val="26"/>
          <w:szCs w:val="26"/>
        </w:rPr>
        <w:t>на _____________________ 20__ г.</w:t>
      </w:r>
    </w:p>
    <w:p w:rsidR="005347BD" w:rsidRPr="005347BD" w:rsidRDefault="005347BD" w:rsidP="00534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551"/>
        <w:gridCol w:w="851"/>
        <w:gridCol w:w="1559"/>
        <w:gridCol w:w="2126"/>
        <w:gridCol w:w="2268"/>
        <w:gridCol w:w="1418"/>
        <w:gridCol w:w="1417"/>
      </w:tblGrid>
      <w:tr w:rsidR="005347BD" w:rsidRPr="005347BD" w:rsidTr="00833C88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Код строки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бюджетной классификации Российской Федерации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5347BD" w:rsidRPr="005347BD" w:rsidTr="00833C88"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BD" w:rsidRPr="005347BD" w:rsidRDefault="005347BD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числе:</w:t>
            </w:r>
          </w:p>
        </w:tc>
      </w:tr>
      <w:tr w:rsidR="00B61B08" w:rsidRPr="005347BD" w:rsidTr="00B61B08"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833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субсидия на финансовое обеспечение выполнения </w:t>
            </w:r>
            <w:r w:rsidRPr="00833C8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Pr="00534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субсидии, предоставляемые в соответствии с </w:t>
            </w:r>
            <w:hyperlink r:id="rId9" w:history="1">
              <w:r w:rsidRPr="005347B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абзацем вторым пункта 1 статьи 78.1</w:t>
              </w:r>
            </w:hyperlink>
            <w:r w:rsidRPr="00534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7BD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7BD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B61B08" w:rsidRPr="005347BD" w:rsidTr="00B61B08"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7B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7BD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гранты</w:t>
            </w:r>
          </w:p>
        </w:tc>
      </w:tr>
      <w:tr w:rsidR="00B61B08" w:rsidRPr="005347BD" w:rsidTr="00B61B0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B61B08" w:rsidRPr="005347BD" w:rsidTr="00B61B0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Поступления от доходов,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B61B0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числе:</w:t>
            </w:r>
          </w:p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доходы от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</w:tr>
      <w:tr w:rsidR="00B61B08" w:rsidRPr="005347BD" w:rsidTr="00B61B0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доходы от оказания услуг, работ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B6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B61B0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доходы от штрафов, пеней, иных сумм принудительного </w:t>
            </w: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изъятия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</w:tr>
      <w:tr w:rsidR="00B61B08" w:rsidRPr="005347BD" w:rsidTr="00BD0B5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безвозмездные поступления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140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</w:tr>
      <w:tr w:rsidR="00B61B08" w:rsidRPr="005347BD" w:rsidTr="00732ED0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иные субсидии, предоставленные из бюджета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150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</w:tr>
      <w:tr w:rsidR="00B61B08" w:rsidRPr="005347BD" w:rsidTr="003F40E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доходы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160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F7505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доходы от операций с активами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180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</w:tr>
      <w:tr w:rsidR="00B61B08" w:rsidRPr="005347BD" w:rsidTr="001158F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CD7E1E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на: выплаты персоналу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210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625D9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из них:</w:t>
            </w:r>
          </w:p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211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A22AC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социальные и иные выплаты населению,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220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46324E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из них: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6F1AE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уплату налогов, сборов и иных </w:t>
            </w: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платежей,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237F6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9379E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безвозмездные</w:t>
            </w:r>
          </w:p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перечисления</w:t>
            </w:r>
          </w:p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57312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250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7D09F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260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AD326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Поступление финансовых активов,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300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A22D2E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из них:</w:t>
            </w:r>
          </w:p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увеличение остатков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310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C5528C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поступления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320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3E4B9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Выбытие финансовых активов,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400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5E536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Из них:</w:t>
            </w:r>
          </w:p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уменьшение остатков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410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2D120C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прочие выбытия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420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5E55ED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Остаток средств на начало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61B08" w:rsidRPr="005347BD" w:rsidTr="00C1682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Остаток средств на конец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600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47BD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B08" w:rsidRPr="005347BD" w:rsidRDefault="00B61B08" w:rsidP="0053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347BD" w:rsidRPr="005347BD" w:rsidRDefault="005347BD" w:rsidP="0053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F762B" w:rsidRPr="005347BD" w:rsidRDefault="007F762B" w:rsidP="007F7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347BD">
        <w:rPr>
          <w:rFonts w:ascii="Times New Roman" w:hAnsi="Times New Roman" w:cs="Times New Roman"/>
          <w:bCs/>
          <w:sz w:val="26"/>
          <w:szCs w:val="26"/>
        </w:rPr>
        <w:t>Таблица 2</w:t>
      </w:r>
      <w:r>
        <w:rPr>
          <w:rFonts w:ascii="Times New Roman" w:hAnsi="Times New Roman" w:cs="Times New Roman"/>
          <w:bCs/>
          <w:sz w:val="26"/>
          <w:szCs w:val="26"/>
        </w:rPr>
        <w:t>.1</w:t>
      </w:r>
    </w:p>
    <w:p w:rsidR="005347BD" w:rsidRPr="005347BD" w:rsidRDefault="005347BD" w:rsidP="0053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F762B" w:rsidRPr="007F762B" w:rsidRDefault="007F762B" w:rsidP="007F7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762B" w:rsidRPr="007F762B" w:rsidRDefault="007F762B" w:rsidP="007F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762B">
        <w:rPr>
          <w:rFonts w:ascii="Times New Roman" w:hAnsi="Times New Roman" w:cs="Times New Roman"/>
          <w:sz w:val="26"/>
          <w:szCs w:val="26"/>
        </w:rPr>
        <w:t>Показатели выплат по расходам</w:t>
      </w:r>
    </w:p>
    <w:p w:rsidR="007F762B" w:rsidRPr="007F762B" w:rsidRDefault="007F762B" w:rsidP="007F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762B">
        <w:rPr>
          <w:rFonts w:ascii="Times New Roman" w:hAnsi="Times New Roman" w:cs="Times New Roman"/>
          <w:sz w:val="26"/>
          <w:szCs w:val="26"/>
        </w:rPr>
        <w:t xml:space="preserve">на закупку товаров, работ, </w:t>
      </w:r>
      <w:r>
        <w:rPr>
          <w:rFonts w:ascii="Times New Roman" w:hAnsi="Times New Roman" w:cs="Times New Roman"/>
          <w:sz w:val="26"/>
          <w:szCs w:val="26"/>
        </w:rPr>
        <w:t xml:space="preserve">услуг муниципального учреждения </w:t>
      </w:r>
    </w:p>
    <w:p w:rsidR="007F762B" w:rsidRPr="007F762B" w:rsidRDefault="007F762B" w:rsidP="007F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762B">
        <w:rPr>
          <w:rFonts w:ascii="Times New Roman" w:hAnsi="Times New Roman" w:cs="Times New Roman"/>
          <w:sz w:val="26"/>
          <w:szCs w:val="26"/>
        </w:rPr>
        <w:t>на ___________________ 20__ г.</w:t>
      </w:r>
    </w:p>
    <w:p w:rsidR="007F762B" w:rsidRPr="007F762B" w:rsidRDefault="007F762B" w:rsidP="007F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7F762B" w:rsidRPr="007F762B" w:rsidTr="007F762B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Год начала закупки</w:t>
            </w:r>
          </w:p>
        </w:tc>
        <w:tc>
          <w:tcPr>
            <w:tcW w:w="1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7F762B" w:rsidRPr="007F762B" w:rsidTr="007F762B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всего на закупки</w:t>
            </w:r>
          </w:p>
        </w:tc>
        <w:tc>
          <w:tcPr>
            <w:tcW w:w="7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7F762B" w:rsidRPr="007F762B" w:rsidTr="007F762B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Федеральным </w:t>
            </w:r>
            <w:hyperlink r:id="rId10" w:history="1">
              <w:r w:rsidRPr="00662F77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662F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Федеральным </w:t>
            </w:r>
            <w:hyperlink r:id="rId11" w:history="1">
              <w:r w:rsidRPr="00662F77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7F762B">
              <w:rPr>
                <w:rFonts w:ascii="Times New Roman" w:hAnsi="Times New Roman" w:cs="Times New Roman"/>
                <w:sz w:val="26"/>
                <w:szCs w:val="26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F762B" w:rsidRPr="007F762B" w:rsidTr="007F762B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81820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81820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81820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81820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81820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81820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81820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81820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81820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0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</w:tr>
      <w:tr w:rsidR="007F762B" w:rsidRPr="007F762B" w:rsidTr="007F7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F762B" w:rsidRPr="007F762B" w:rsidTr="007F7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62B" w:rsidRPr="007F762B" w:rsidTr="007F7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62B" w:rsidRPr="007F762B" w:rsidTr="007F7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62B" w:rsidRPr="007F762B" w:rsidTr="007F7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2B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62B" w:rsidRPr="007F762B" w:rsidTr="007F762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</w:tcPr>
          <w:p w:rsidR="007F762B" w:rsidRPr="007F762B" w:rsidRDefault="007F762B" w:rsidP="007F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47BD" w:rsidRDefault="005347BD" w:rsidP="000B1D19">
      <w:pPr>
        <w:rPr>
          <w:rFonts w:ascii="Times New Roman" w:hAnsi="Times New Roman" w:cs="Times New Roman"/>
          <w:sz w:val="26"/>
          <w:szCs w:val="26"/>
        </w:rPr>
      </w:pPr>
    </w:p>
    <w:p w:rsidR="00E73CBD" w:rsidRDefault="00E73CBD" w:rsidP="000B1D19">
      <w:pPr>
        <w:rPr>
          <w:rFonts w:ascii="Times New Roman" w:hAnsi="Times New Roman" w:cs="Times New Roman"/>
          <w:sz w:val="26"/>
          <w:szCs w:val="26"/>
        </w:rPr>
      </w:pPr>
    </w:p>
    <w:p w:rsidR="00E73CBD" w:rsidRDefault="00E73CBD" w:rsidP="000B1D19">
      <w:pPr>
        <w:rPr>
          <w:rFonts w:ascii="Times New Roman" w:hAnsi="Times New Roman" w:cs="Times New Roman"/>
          <w:sz w:val="26"/>
          <w:szCs w:val="26"/>
        </w:rPr>
      </w:pPr>
    </w:p>
    <w:p w:rsidR="00E73CBD" w:rsidRDefault="00E73CBD" w:rsidP="000B1D19">
      <w:pPr>
        <w:rPr>
          <w:rFonts w:ascii="Times New Roman" w:hAnsi="Times New Roman" w:cs="Times New Roman"/>
          <w:sz w:val="26"/>
          <w:szCs w:val="26"/>
        </w:rPr>
        <w:sectPr w:rsidR="00E73CBD" w:rsidSect="005347BD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E73CBD" w:rsidRPr="005347BD" w:rsidRDefault="00E73CBD" w:rsidP="00E73C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73CBD">
        <w:rPr>
          <w:rFonts w:ascii="Courier New" w:hAnsi="Courier New" w:cs="Courier New"/>
          <w:sz w:val="20"/>
          <w:szCs w:val="20"/>
        </w:rPr>
        <w:lastRenderedPageBreak/>
        <w:t xml:space="preserve">                     </w:t>
      </w:r>
      <w:r>
        <w:rPr>
          <w:rFonts w:ascii="Times New Roman" w:hAnsi="Times New Roman" w:cs="Times New Roman"/>
          <w:bCs/>
          <w:sz w:val="26"/>
          <w:szCs w:val="26"/>
        </w:rPr>
        <w:t>Таблица 3</w:t>
      </w:r>
    </w:p>
    <w:p w:rsidR="00E73CBD" w:rsidRDefault="00E73CBD" w:rsidP="00E73C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3CBD" w:rsidRDefault="00E73CBD" w:rsidP="00E73C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3CBD" w:rsidRPr="00E73CBD" w:rsidRDefault="00E73CBD" w:rsidP="00E73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3CBD" w:rsidRPr="00E73CBD" w:rsidRDefault="00E73CBD" w:rsidP="00E73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3CBD">
        <w:rPr>
          <w:rFonts w:ascii="Times New Roman" w:hAnsi="Times New Roman" w:cs="Times New Roman"/>
          <w:sz w:val="26"/>
          <w:szCs w:val="26"/>
        </w:rPr>
        <w:t>Сведения о средствах, поступающих</w:t>
      </w:r>
    </w:p>
    <w:p w:rsidR="00E73CBD" w:rsidRPr="00E73CBD" w:rsidRDefault="00E73CBD" w:rsidP="00E73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3CBD">
        <w:rPr>
          <w:rFonts w:ascii="Times New Roman" w:hAnsi="Times New Roman" w:cs="Times New Roman"/>
          <w:sz w:val="26"/>
          <w:szCs w:val="26"/>
        </w:rPr>
        <w:t>во временное распоря</w:t>
      </w:r>
      <w:r>
        <w:rPr>
          <w:rFonts w:ascii="Times New Roman" w:hAnsi="Times New Roman" w:cs="Times New Roman"/>
          <w:sz w:val="26"/>
          <w:szCs w:val="26"/>
        </w:rPr>
        <w:t xml:space="preserve">жение муниципального учреждения </w:t>
      </w:r>
    </w:p>
    <w:p w:rsidR="00E73CBD" w:rsidRPr="00E73CBD" w:rsidRDefault="00E73CBD" w:rsidP="00E73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3CBD">
        <w:rPr>
          <w:rFonts w:ascii="Times New Roman" w:hAnsi="Times New Roman" w:cs="Times New Roman"/>
          <w:sz w:val="26"/>
          <w:szCs w:val="26"/>
        </w:rPr>
        <w:t>на ____________________________ 20__ г.</w:t>
      </w:r>
    </w:p>
    <w:p w:rsidR="00E73CBD" w:rsidRPr="00E73CBD" w:rsidRDefault="00E73CBD" w:rsidP="00E73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3CBD">
        <w:rPr>
          <w:rFonts w:ascii="Times New Roman" w:hAnsi="Times New Roman" w:cs="Times New Roman"/>
          <w:sz w:val="26"/>
          <w:szCs w:val="26"/>
        </w:rPr>
        <w:t>(очередной финансовый год)</w:t>
      </w:r>
    </w:p>
    <w:p w:rsidR="00E73CBD" w:rsidRPr="00E73CBD" w:rsidRDefault="00E73CBD" w:rsidP="00E73C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E73CBD" w:rsidRPr="00E73CBD" w:rsidTr="00E73CB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Сумма (руб., с точностью до двух знаков после запятой - 0,00)</w:t>
            </w:r>
          </w:p>
        </w:tc>
      </w:tr>
      <w:tr w:rsidR="00E73CBD" w:rsidRPr="00E73CBD" w:rsidTr="00E73CB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73CBD" w:rsidRPr="00E73CBD" w:rsidTr="00E73CB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BD" w:rsidRPr="00E73CBD" w:rsidTr="00E73CB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BD" w:rsidRPr="00E73CBD" w:rsidTr="00E73CB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BD" w:rsidRPr="00E73CBD" w:rsidTr="00E73CB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BD" w:rsidRPr="00E73CBD" w:rsidTr="00E73CB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BD" w:rsidRPr="00E73CBD" w:rsidTr="00E73CB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3CBD" w:rsidRDefault="00E73CBD" w:rsidP="000B1D19">
      <w:pPr>
        <w:rPr>
          <w:rFonts w:ascii="Times New Roman" w:hAnsi="Times New Roman" w:cs="Times New Roman"/>
          <w:sz w:val="26"/>
          <w:szCs w:val="26"/>
        </w:rPr>
      </w:pPr>
    </w:p>
    <w:p w:rsidR="00E73CBD" w:rsidRPr="00E73CBD" w:rsidRDefault="00E73CBD" w:rsidP="00E73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3CBD">
        <w:rPr>
          <w:rFonts w:ascii="Times New Roman" w:hAnsi="Times New Roman" w:cs="Times New Roman"/>
          <w:sz w:val="26"/>
          <w:szCs w:val="26"/>
        </w:rPr>
        <w:t>Таблица 4</w:t>
      </w:r>
    </w:p>
    <w:p w:rsidR="00E73CBD" w:rsidRPr="00E73CBD" w:rsidRDefault="00E73CBD" w:rsidP="00E73C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73CBD" w:rsidRPr="00E73CBD" w:rsidRDefault="00E73CBD" w:rsidP="00E73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3CBD">
        <w:rPr>
          <w:rFonts w:ascii="Times New Roman" w:hAnsi="Times New Roman" w:cs="Times New Roman"/>
          <w:sz w:val="26"/>
          <w:szCs w:val="26"/>
        </w:rPr>
        <w:t>Справочная информация</w:t>
      </w:r>
    </w:p>
    <w:p w:rsidR="00E73CBD" w:rsidRPr="00E73CBD" w:rsidRDefault="00E73CBD" w:rsidP="00E7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E73CBD" w:rsidRPr="00E73CBD" w:rsidTr="00E73CB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Сумма (тыс. руб.)</w:t>
            </w:r>
          </w:p>
        </w:tc>
      </w:tr>
      <w:tr w:rsidR="00E73CBD" w:rsidRPr="00E73CBD" w:rsidTr="00E73CB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73CBD" w:rsidRPr="00E73CBD" w:rsidTr="00E73CB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BD" w:rsidRPr="00E73CBD" w:rsidTr="00E73CB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инвестиций (в части переданных полномочий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 xml:space="preserve"> заказчика в соответствии с Бюджетным </w:t>
            </w:r>
            <w:hyperlink r:id="rId12" w:history="1">
              <w:r w:rsidRPr="00E73CBD">
                <w:rPr>
                  <w:rFonts w:ascii="Times New Roman" w:hAnsi="Times New Roman" w:cs="Times New Roman"/>
                  <w:sz w:val="26"/>
                  <w:szCs w:val="26"/>
                </w:rPr>
                <w:t>кодексом</w:t>
              </w:r>
            </w:hyperlink>
            <w:r w:rsidRPr="00E73CBD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BD" w:rsidRPr="00E73CBD" w:rsidTr="00E73CB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CBD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4" w:space="0" w:color="auto"/>
            </w:tcBorders>
          </w:tcPr>
          <w:p w:rsidR="00E73CBD" w:rsidRPr="00E73CBD" w:rsidRDefault="00E73CBD" w:rsidP="00E7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3CBD" w:rsidRDefault="00E73CBD" w:rsidP="000B1D19">
      <w:pPr>
        <w:rPr>
          <w:rFonts w:ascii="Times New Roman" w:hAnsi="Times New Roman" w:cs="Times New Roman"/>
          <w:sz w:val="26"/>
          <w:szCs w:val="26"/>
        </w:rPr>
      </w:pPr>
    </w:p>
    <w:p w:rsidR="00691F64" w:rsidRDefault="00691F64" w:rsidP="000B1D19">
      <w:pPr>
        <w:rPr>
          <w:rFonts w:ascii="Times New Roman" w:hAnsi="Times New Roman" w:cs="Times New Roman"/>
          <w:sz w:val="26"/>
          <w:szCs w:val="26"/>
        </w:rPr>
      </w:pPr>
    </w:p>
    <w:p w:rsidR="00691F64" w:rsidRDefault="00691F64" w:rsidP="000B1D19">
      <w:pPr>
        <w:rPr>
          <w:rFonts w:ascii="Times New Roman" w:hAnsi="Times New Roman" w:cs="Times New Roman"/>
          <w:sz w:val="26"/>
          <w:szCs w:val="26"/>
        </w:rPr>
      </w:pPr>
    </w:p>
    <w:p w:rsidR="003844FC" w:rsidRDefault="003844FC" w:rsidP="000B1D19">
      <w:pPr>
        <w:rPr>
          <w:rFonts w:ascii="Times New Roman" w:hAnsi="Times New Roman" w:cs="Times New Roman"/>
          <w:sz w:val="26"/>
          <w:szCs w:val="26"/>
        </w:rPr>
        <w:sectPr w:rsidR="003844FC" w:rsidSect="003844FC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662"/>
      </w:tblGrid>
      <w:tr w:rsidR="003844FC" w:rsidRPr="003844FC" w:rsidTr="00E17114">
        <w:trPr>
          <w:trHeight w:val="3689"/>
        </w:trPr>
        <w:tc>
          <w:tcPr>
            <w:tcW w:w="6662" w:type="dxa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3844FC" w:rsidRDefault="003844FC" w:rsidP="003844FC">
            <w:pPr>
              <w:pStyle w:val="ConsPlusNonformat"/>
              <w:jc w:val="right"/>
            </w:pPr>
            <w:r w:rsidRPr="0038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>
              <w:t xml:space="preserve">                                            </w:t>
            </w:r>
          </w:p>
          <w:p w:rsidR="003844FC" w:rsidRDefault="003844FC" w:rsidP="003844FC">
            <w:pPr>
              <w:pStyle w:val="ConsPlusNonformat"/>
              <w:jc w:val="both"/>
            </w:pPr>
          </w:p>
          <w:p w:rsidR="003844FC" w:rsidRPr="003844FC" w:rsidRDefault="003844FC" w:rsidP="003844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</w:t>
            </w:r>
            <w:r w:rsidR="00E17114">
              <w:t xml:space="preserve">                      </w:t>
            </w:r>
            <w:r w:rsidRPr="003844F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844FC" w:rsidRPr="003844FC" w:rsidRDefault="003844FC" w:rsidP="003844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844FC" w:rsidRDefault="003844FC" w:rsidP="003844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844FC">
              <w:rPr>
                <w:rFonts w:ascii="Times New Roman" w:hAnsi="Times New Roman" w:cs="Times New Roman"/>
              </w:rPr>
              <w:t>_______________________________</w:t>
            </w:r>
          </w:p>
          <w:p w:rsidR="003844FC" w:rsidRPr="003844FC" w:rsidRDefault="003844FC" w:rsidP="003844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844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44F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лица,</w:t>
            </w:r>
            <w:proofErr w:type="gramEnd"/>
          </w:p>
          <w:p w:rsidR="003844FC" w:rsidRPr="003844FC" w:rsidRDefault="003844FC" w:rsidP="003844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документ)</w:t>
            </w:r>
          </w:p>
          <w:p w:rsidR="003844FC" w:rsidRPr="003844FC" w:rsidRDefault="003844FC" w:rsidP="003844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_______________________________</w:t>
            </w:r>
          </w:p>
          <w:p w:rsidR="003844FC" w:rsidRPr="003844FC" w:rsidRDefault="003844FC" w:rsidP="003844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органа, </w:t>
            </w:r>
            <w:r w:rsidRPr="003844FC">
              <w:rPr>
                <w:rFonts w:ascii="Times New Roman" w:hAnsi="Times New Roman" w:cs="Times New Roman"/>
                <w:sz w:val="24"/>
                <w:szCs w:val="24"/>
              </w:rPr>
              <w:t>осуществляющего функции</w:t>
            </w:r>
            <w:proofErr w:type="gramEnd"/>
          </w:p>
          <w:p w:rsidR="003844FC" w:rsidRPr="003844FC" w:rsidRDefault="003844FC" w:rsidP="003844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4FC">
              <w:rPr>
                <w:rFonts w:ascii="Times New Roman" w:hAnsi="Times New Roman" w:cs="Times New Roman"/>
                <w:sz w:val="24"/>
                <w:szCs w:val="24"/>
              </w:rPr>
              <w:t>и полномочия учредителя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учреждения)</w:t>
            </w:r>
          </w:p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Ind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</w:tblGrid>
      <w:tr w:rsidR="004831BD" w:rsidRPr="003844FC" w:rsidTr="00E17114">
        <w:trPr>
          <w:trHeight w:val="1153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        ___________________</w:t>
            </w:r>
          </w:p>
          <w:p w:rsidR="003844FC" w:rsidRPr="003844FC" w:rsidRDefault="00E17114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844FC"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             (расшифровка подписи)</w:t>
            </w:r>
          </w:p>
          <w:p w:rsidR="003844FC" w:rsidRPr="003844FC" w:rsidRDefault="003844FC" w:rsidP="00E1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</w:t>
            </w:r>
            <w:r w:rsidRPr="0038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20_____г.</w:t>
            </w:r>
          </w:p>
        </w:tc>
      </w:tr>
    </w:tbl>
    <w:p w:rsidR="003844FC" w:rsidRPr="003844FC" w:rsidRDefault="003844FC" w:rsidP="00384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FC" w:rsidRPr="003844FC" w:rsidRDefault="003844FC" w:rsidP="00384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3844FC" w:rsidRPr="003844FC" w:rsidRDefault="003844FC" w:rsidP="00384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ОПЕРАЦИЯХ С ЦЕЛЕВЫМИ СУБСИДИЯМИ, ПРЕДОСТАВЛЕННЫМИ</w:t>
      </w:r>
    </w:p>
    <w:p w:rsidR="003844FC" w:rsidRPr="003844FC" w:rsidRDefault="003844FC" w:rsidP="00384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МУНИЦИПАЛЬНОМУ УЧРЕЖДЕНИЮ НА 20____ г.</w:t>
      </w:r>
    </w:p>
    <w:tbl>
      <w:tblPr>
        <w:tblW w:w="15877" w:type="dxa"/>
        <w:tblInd w:w="-601" w:type="dxa"/>
        <w:tblLook w:val="01E0" w:firstRow="1" w:lastRow="1" w:firstColumn="1" w:lastColumn="1" w:noHBand="0" w:noVBand="0"/>
      </w:tblPr>
      <w:tblGrid>
        <w:gridCol w:w="73"/>
        <w:gridCol w:w="400"/>
        <w:gridCol w:w="1485"/>
        <w:gridCol w:w="589"/>
        <w:gridCol w:w="796"/>
        <w:gridCol w:w="268"/>
        <w:gridCol w:w="184"/>
        <w:gridCol w:w="395"/>
        <w:gridCol w:w="1437"/>
        <w:gridCol w:w="418"/>
        <w:gridCol w:w="523"/>
        <w:gridCol w:w="89"/>
        <w:gridCol w:w="429"/>
        <w:gridCol w:w="1136"/>
        <w:gridCol w:w="200"/>
        <w:gridCol w:w="130"/>
        <w:gridCol w:w="1154"/>
        <w:gridCol w:w="88"/>
        <w:gridCol w:w="283"/>
        <w:gridCol w:w="1264"/>
        <w:gridCol w:w="808"/>
        <w:gridCol w:w="130"/>
        <w:gridCol w:w="191"/>
        <w:gridCol w:w="288"/>
        <w:gridCol w:w="731"/>
        <w:gridCol w:w="200"/>
        <w:gridCol w:w="236"/>
        <w:gridCol w:w="332"/>
        <w:gridCol w:w="323"/>
        <w:gridCol w:w="1297"/>
      </w:tblGrid>
      <w:tr w:rsidR="00E17114" w:rsidRPr="003844FC" w:rsidTr="004831BD">
        <w:trPr>
          <w:gridBefore w:val="2"/>
          <w:wBefore w:w="473" w:type="dxa"/>
        </w:trPr>
        <w:tc>
          <w:tcPr>
            <w:tcW w:w="6613" w:type="dxa"/>
            <w:gridSpan w:val="11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9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7"/>
            <w:tcBorders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17114" w:rsidRPr="003844FC" w:rsidTr="004831BD">
        <w:trPr>
          <w:gridBefore w:val="2"/>
          <w:wBefore w:w="473" w:type="dxa"/>
        </w:trPr>
        <w:tc>
          <w:tcPr>
            <w:tcW w:w="6613" w:type="dxa"/>
            <w:gridSpan w:val="11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9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7"/>
            <w:tcBorders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4" w:rsidRPr="003844FC" w:rsidTr="004831BD">
        <w:trPr>
          <w:gridBefore w:val="2"/>
          <w:wBefore w:w="473" w:type="dxa"/>
        </w:trPr>
        <w:tc>
          <w:tcPr>
            <w:tcW w:w="11806" w:type="dxa"/>
            <w:gridSpan w:val="20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«______» ____________ 20_____ г.</w:t>
            </w:r>
          </w:p>
        </w:tc>
        <w:tc>
          <w:tcPr>
            <w:tcW w:w="2301" w:type="dxa"/>
            <w:gridSpan w:val="7"/>
            <w:tcBorders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4" w:rsidRPr="003844FC" w:rsidTr="004831BD">
        <w:trPr>
          <w:gridBefore w:val="2"/>
          <w:wBefore w:w="473" w:type="dxa"/>
        </w:trPr>
        <w:tc>
          <w:tcPr>
            <w:tcW w:w="6613" w:type="dxa"/>
            <w:gridSpan w:val="11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5193" w:type="dxa"/>
            <w:gridSpan w:val="9"/>
            <w:tcBorders>
              <w:bottom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7"/>
            <w:tcBorders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4" w:rsidRPr="003844FC" w:rsidTr="004831BD">
        <w:trPr>
          <w:gridBefore w:val="2"/>
          <w:wBefore w:w="473" w:type="dxa"/>
        </w:trPr>
        <w:tc>
          <w:tcPr>
            <w:tcW w:w="11806" w:type="dxa"/>
            <w:gridSpan w:val="20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301" w:type="dxa"/>
            <w:gridSpan w:val="7"/>
            <w:tcBorders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предыдущих сведений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4" w:rsidRPr="003844FC" w:rsidTr="004831BD">
        <w:trPr>
          <w:gridBefore w:val="2"/>
          <w:wBefore w:w="473" w:type="dxa"/>
          <w:trHeight w:val="429"/>
        </w:trPr>
        <w:tc>
          <w:tcPr>
            <w:tcW w:w="6613" w:type="dxa"/>
            <w:gridSpan w:val="11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5193" w:type="dxa"/>
            <w:gridSpan w:val="9"/>
            <w:tcBorders>
              <w:bottom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7"/>
            <w:tcBorders>
              <w:right w:val="single" w:sz="4" w:space="0" w:color="auto"/>
            </w:tcBorders>
          </w:tcPr>
          <w:p w:rsidR="003844FC" w:rsidRPr="003844FC" w:rsidRDefault="00E17114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4" w:rsidRPr="003844FC" w:rsidTr="004831BD">
        <w:trPr>
          <w:gridBefore w:val="2"/>
          <w:wBefore w:w="473" w:type="dxa"/>
        </w:trPr>
        <w:tc>
          <w:tcPr>
            <w:tcW w:w="6613" w:type="dxa"/>
            <w:gridSpan w:val="11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</w:t>
            </w:r>
          </w:p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осуществляющего функции и полномочия учредителя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7"/>
            <w:tcBorders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4" w:rsidRPr="003844FC" w:rsidTr="004831BD">
        <w:trPr>
          <w:gridBefore w:val="2"/>
          <w:wBefore w:w="473" w:type="dxa"/>
        </w:trPr>
        <w:tc>
          <w:tcPr>
            <w:tcW w:w="6613" w:type="dxa"/>
            <w:gridSpan w:val="11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органа, осуществляющего ведение </w:t>
            </w:r>
          </w:p>
          <w:p w:rsidR="003844FC" w:rsidRPr="003844FC" w:rsidRDefault="00E17114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лицевого счета 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7"/>
            <w:tcBorders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4" w:rsidRPr="003844FC" w:rsidTr="004831BD">
        <w:trPr>
          <w:gridBefore w:val="2"/>
          <w:wBefore w:w="473" w:type="dxa"/>
        </w:trPr>
        <w:tc>
          <w:tcPr>
            <w:tcW w:w="6613" w:type="dxa"/>
            <w:gridSpan w:val="11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 измерения: руб. (с точностью до второго десятичного знака)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7"/>
            <w:tcBorders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4" w:rsidRPr="003844FC" w:rsidTr="004831BD">
        <w:trPr>
          <w:gridBefore w:val="2"/>
          <w:wBefore w:w="473" w:type="dxa"/>
        </w:trPr>
        <w:tc>
          <w:tcPr>
            <w:tcW w:w="6613" w:type="dxa"/>
            <w:gridSpan w:val="11"/>
            <w:tcBorders>
              <w:bottom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иностранной валюты)</w:t>
            </w:r>
          </w:p>
        </w:tc>
        <w:tc>
          <w:tcPr>
            <w:tcW w:w="5193" w:type="dxa"/>
            <w:gridSpan w:val="9"/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7"/>
            <w:tcBorders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Pr="003844FC" w:rsidRDefault="003844FC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79" w:rsidRPr="003844FC" w:rsidTr="004831BD">
        <w:trPr>
          <w:gridBefore w:val="2"/>
          <w:wBefore w:w="473" w:type="dxa"/>
        </w:trPr>
        <w:tc>
          <w:tcPr>
            <w:tcW w:w="6613" w:type="dxa"/>
            <w:gridSpan w:val="11"/>
            <w:tcBorders>
              <w:bottom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9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7"/>
            <w:tcBorders>
              <w:right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средств на начало года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79" w:rsidRPr="003844FC" w:rsidTr="0048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cantSplit/>
          <w:trHeight w:val="450"/>
        </w:trPr>
        <w:tc>
          <w:tcPr>
            <w:tcW w:w="2474" w:type="dxa"/>
            <w:gridSpan w:val="3"/>
            <w:vMerge w:val="restart"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1248" w:type="dxa"/>
            <w:gridSpan w:val="3"/>
            <w:vMerge w:val="restart"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субсидии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vMerge w:val="restart"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объекта АИП</w:t>
            </w:r>
          </w:p>
        </w:tc>
        <w:tc>
          <w:tcPr>
            <w:tcW w:w="3226" w:type="dxa"/>
            <w:gridSpan w:val="7"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Разрешенный к использованию остаток субсидии прошлых лет на начало 20__г.</w:t>
            </w:r>
          </w:p>
        </w:tc>
        <w:tc>
          <w:tcPr>
            <w:tcW w:w="2964" w:type="dxa"/>
            <w:gridSpan w:val="6"/>
            <w:vAlign w:val="center"/>
          </w:tcPr>
          <w:p w:rsidR="000B3179" w:rsidRPr="003844FC" w:rsidRDefault="000B3179" w:rsidP="000B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возврата дебиторской задолженности прошлых лет</w:t>
            </w:r>
          </w:p>
        </w:tc>
        <w:tc>
          <w:tcPr>
            <w:tcW w:w="3119" w:type="dxa"/>
            <w:gridSpan w:val="6"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</w:t>
            </w:r>
          </w:p>
        </w:tc>
      </w:tr>
      <w:tr w:rsidR="000B3179" w:rsidRPr="003844FC" w:rsidTr="0048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cantSplit/>
          <w:trHeight w:val="225"/>
        </w:trPr>
        <w:tc>
          <w:tcPr>
            <w:tcW w:w="2474" w:type="dxa"/>
            <w:gridSpan w:val="3"/>
            <w:vMerge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vMerge/>
            <w:vAlign w:val="center"/>
          </w:tcPr>
          <w:p w:rsidR="000B3179" w:rsidRPr="003844FC" w:rsidRDefault="000B3179" w:rsidP="00E1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72" w:type="dxa"/>
            <w:gridSpan w:val="4"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7" w:type="dxa"/>
            <w:gridSpan w:val="2"/>
            <w:vAlign w:val="center"/>
          </w:tcPr>
          <w:p w:rsidR="000B3179" w:rsidRPr="003844FC" w:rsidRDefault="000B3179" w:rsidP="00A8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gridSpan w:val="4"/>
            <w:vAlign w:val="center"/>
          </w:tcPr>
          <w:p w:rsidR="000B3179" w:rsidRPr="003844FC" w:rsidRDefault="000B3179" w:rsidP="00A8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99" w:type="dxa"/>
            <w:gridSpan w:val="4"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620" w:type="dxa"/>
            <w:gridSpan w:val="2"/>
            <w:vAlign w:val="center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</w:p>
        </w:tc>
      </w:tr>
      <w:tr w:rsidR="000B3179" w:rsidRPr="003844FC" w:rsidTr="0048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cantSplit/>
          <w:trHeight w:val="225"/>
        </w:trPr>
        <w:tc>
          <w:tcPr>
            <w:tcW w:w="2474" w:type="dxa"/>
            <w:gridSpan w:val="3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gridSpan w:val="3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gridSpan w:val="2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gridSpan w:val="2"/>
          </w:tcPr>
          <w:p w:rsidR="000B3179" w:rsidRPr="003844FC" w:rsidRDefault="000B3179" w:rsidP="00E1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gridSpan w:val="3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gridSpan w:val="4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gridSpan w:val="2"/>
          </w:tcPr>
          <w:p w:rsidR="000B3179" w:rsidRPr="003844FC" w:rsidRDefault="000B3179" w:rsidP="00A8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4"/>
          </w:tcPr>
          <w:p w:rsidR="000B3179" w:rsidRPr="003844FC" w:rsidRDefault="000B3179" w:rsidP="00A8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9" w:type="dxa"/>
            <w:gridSpan w:val="4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gridSpan w:val="2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3179" w:rsidRPr="003844FC" w:rsidTr="0048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cantSplit/>
          <w:trHeight w:val="225"/>
        </w:trPr>
        <w:tc>
          <w:tcPr>
            <w:tcW w:w="2474" w:type="dxa"/>
            <w:gridSpan w:val="3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3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3"/>
          </w:tcPr>
          <w:p w:rsidR="000B3179" w:rsidRDefault="000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179" w:rsidRPr="003844FC" w:rsidRDefault="000B3179" w:rsidP="00E1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4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0B3179" w:rsidRDefault="000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179" w:rsidRPr="003844FC" w:rsidRDefault="000B3179" w:rsidP="000B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4"/>
          </w:tcPr>
          <w:p w:rsidR="000B3179" w:rsidRDefault="000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179" w:rsidRPr="003844FC" w:rsidRDefault="000B3179" w:rsidP="000B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79" w:rsidRPr="003844FC" w:rsidTr="0048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cantSplit/>
          <w:trHeight w:val="225"/>
        </w:trPr>
        <w:tc>
          <w:tcPr>
            <w:tcW w:w="5554" w:type="dxa"/>
            <w:gridSpan w:val="8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95" w:type="dxa"/>
            <w:gridSpan w:val="5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4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2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4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79" w:rsidRPr="003844FC" w:rsidTr="004831BD">
        <w:trPr>
          <w:gridAfter w:val="22"/>
          <w:wAfter w:w="11687" w:type="dxa"/>
          <w:trHeight w:val="370"/>
        </w:trPr>
        <w:tc>
          <w:tcPr>
            <w:tcW w:w="4190" w:type="dxa"/>
            <w:gridSpan w:val="8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79" w:rsidRPr="003844FC" w:rsidTr="004831BD">
        <w:trPr>
          <w:trHeight w:val="263"/>
        </w:trPr>
        <w:tc>
          <w:tcPr>
            <w:tcW w:w="1958" w:type="dxa"/>
            <w:gridSpan w:val="3"/>
          </w:tcPr>
          <w:p w:rsidR="000B3179" w:rsidRPr="003844FC" w:rsidRDefault="000B3179" w:rsidP="00384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4"/>
            <w:tcBorders>
              <w:bottom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ОРГАНА, ОСУЩЕСТВЛЯЮЩЕГО ВЕДЕНИЕ ЛИЦЕВОГО СЧЕТА, О ПРИНЯТИИ НАСТОЯЩИХ СВЕДЕНИЙ</w:t>
            </w:r>
          </w:p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79" w:rsidRPr="003844FC" w:rsidTr="004831BD">
        <w:trPr>
          <w:trHeight w:val="246"/>
        </w:trPr>
        <w:tc>
          <w:tcPr>
            <w:tcW w:w="1958" w:type="dxa"/>
            <w:gridSpan w:val="3"/>
          </w:tcPr>
          <w:p w:rsidR="000B3179" w:rsidRPr="003844FC" w:rsidRDefault="000B3179" w:rsidP="00384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8" w:type="dxa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0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179" w:rsidRPr="003844FC" w:rsidTr="004831BD">
        <w:trPr>
          <w:trHeight w:val="1034"/>
        </w:trPr>
        <w:tc>
          <w:tcPr>
            <w:tcW w:w="1958" w:type="dxa"/>
            <w:gridSpan w:val="3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финансово-экономической службы 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4"/>
            <w:tcBorders>
              <w:bottom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gridSpan w:val="4"/>
            <w:tcBorders>
              <w:left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bottom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B3179" w:rsidRPr="003844FC" w:rsidRDefault="000B3179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1BD" w:rsidRPr="003844FC" w:rsidTr="004831BD">
        <w:trPr>
          <w:trHeight w:val="344"/>
        </w:trPr>
        <w:tc>
          <w:tcPr>
            <w:tcW w:w="1958" w:type="dxa"/>
            <w:gridSpan w:val="3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8" w:type="dxa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831BD" w:rsidRPr="003844FC" w:rsidRDefault="004831BD" w:rsidP="00A8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 » _____</w:t>
            </w: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г.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   (телефон)</w:t>
            </w:r>
            <w:proofErr w:type="gramEnd"/>
          </w:p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1BD" w:rsidRPr="003844FC" w:rsidTr="004831BD">
        <w:trPr>
          <w:trHeight w:val="495"/>
        </w:trPr>
        <w:tc>
          <w:tcPr>
            <w:tcW w:w="1958" w:type="dxa"/>
            <w:gridSpan w:val="3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4"/>
            <w:tcBorders>
              <w:bottom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1BD" w:rsidRPr="003844FC" w:rsidTr="004831BD">
        <w:trPr>
          <w:trHeight w:val="263"/>
        </w:trPr>
        <w:tc>
          <w:tcPr>
            <w:tcW w:w="1958" w:type="dxa"/>
            <w:gridSpan w:val="3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8" w:type="dxa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  <w:tc>
          <w:tcPr>
            <w:tcW w:w="612" w:type="dxa"/>
            <w:gridSpan w:val="2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2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1BD" w:rsidRPr="003844FC" w:rsidTr="004831BD">
        <w:trPr>
          <w:trHeight w:val="263"/>
        </w:trPr>
        <w:tc>
          <w:tcPr>
            <w:tcW w:w="3343" w:type="dxa"/>
            <w:gridSpan w:val="5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» _________ 20___ г.</w:t>
            </w:r>
          </w:p>
        </w:tc>
        <w:tc>
          <w:tcPr>
            <w:tcW w:w="268" w:type="dxa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</w:tcBorders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2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</w:tcPr>
          <w:p w:rsidR="004831BD" w:rsidRPr="003844FC" w:rsidRDefault="004831BD" w:rsidP="003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FC" w:rsidRPr="003844FC" w:rsidRDefault="003844FC" w:rsidP="003844F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-172" w:firstLine="698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5" w:name="_GoBack"/>
      <w:bookmarkEnd w:id="5"/>
    </w:p>
    <w:p w:rsidR="003844FC" w:rsidRPr="003844FC" w:rsidRDefault="003844FC" w:rsidP="003844F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-172" w:firstLine="6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4FC" w:rsidRPr="003844FC" w:rsidRDefault="003844FC" w:rsidP="006A18DD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-172" w:firstLine="69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91F64" w:rsidRPr="00833C88" w:rsidRDefault="00691F64" w:rsidP="000B1D19">
      <w:pPr>
        <w:rPr>
          <w:rFonts w:ascii="Times New Roman" w:hAnsi="Times New Roman" w:cs="Times New Roman"/>
          <w:sz w:val="26"/>
          <w:szCs w:val="26"/>
        </w:rPr>
      </w:pPr>
    </w:p>
    <w:sectPr w:rsidR="00691F64" w:rsidRPr="00833C88" w:rsidSect="003844FC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5BBC"/>
    <w:multiLevelType w:val="multilevel"/>
    <w:tmpl w:val="24A8AC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8E"/>
    <w:rsid w:val="00001A2A"/>
    <w:rsid w:val="00066163"/>
    <w:rsid w:val="000733A7"/>
    <w:rsid w:val="000A593F"/>
    <w:rsid w:val="000B1D19"/>
    <w:rsid w:val="000B3179"/>
    <w:rsid w:val="001020AF"/>
    <w:rsid w:val="001506B3"/>
    <w:rsid w:val="00233F27"/>
    <w:rsid w:val="00273402"/>
    <w:rsid w:val="00281358"/>
    <w:rsid w:val="002C4184"/>
    <w:rsid w:val="002D774B"/>
    <w:rsid w:val="002E0E14"/>
    <w:rsid w:val="002F685C"/>
    <w:rsid w:val="00315681"/>
    <w:rsid w:val="00354A2A"/>
    <w:rsid w:val="003844FC"/>
    <w:rsid w:val="0041254F"/>
    <w:rsid w:val="004157A0"/>
    <w:rsid w:val="00470F49"/>
    <w:rsid w:val="004831BD"/>
    <w:rsid w:val="004A508E"/>
    <w:rsid w:val="004C4285"/>
    <w:rsid w:val="004D5503"/>
    <w:rsid w:val="004E4027"/>
    <w:rsid w:val="004E42C0"/>
    <w:rsid w:val="0052651D"/>
    <w:rsid w:val="005347BD"/>
    <w:rsid w:val="005460DD"/>
    <w:rsid w:val="00551D19"/>
    <w:rsid w:val="00625626"/>
    <w:rsid w:val="00662F77"/>
    <w:rsid w:val="00687A0D"/>
    <w:rsid w:val="00691F64"/>
    <w:rsid w:val="006A18DD"/>
    <w:rsid w:val="006C3FFE"/>
    <w:rsid w:val="006F5864"/>
    <w:rsid w:val="007350A1"/>
    <w:rsid w:val="00771637"/>
    <w:rsid w:val="00781820"/>
    <w:rsid w:val="007A3CD4"/>
    <w:rsid w:val="007F762B"/>
    <w:rsid w:val="00833C88"/>
    <w:rsid w:val="0085108E"/>
    <w:rsid w:val="008A3755"/>
    <w:rsid w:val="00950870"/>
    <w:rsid w:val="00961049"/>
    <w:rsid w:val="009A7069"/>
    <w:rsid w:val="00A318FD"/>
    <w:rsid w:val="00A8121B"/>
    <w:rsid w:val="00A8564A"/>
    <w:rsid w:val="00B6156C"/>
    <w:rsid w:val="00B61B08"/>
    <w:rsid w:val="00C06D3E"/>
    <w:rsid w:val="00CF5D69"/>
    <w:rsid w:val="00D840D4"/>
    <w:rsid w:val="00E17114"/>
    <w:rsid w:val="00E45DC6"/>
    <w:rsid w:val="00E46565"/>
    <w:rsid w:val="00E73CBD"/>
    <w:rsid w:val="00E957F3"/>
    <w:rsid w:val="00EA6C6F"/>
    <w:rsid w:val="00F04E6C"/>
    <w:rsid w:val="00F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8E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91F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F64"/>
    <w:rPr>
      <w:color w:val="800080"/>
      <w:u w:val="single"/>
    </w:rPr>
  </w:style>
  <w:style w:type="paragraph" w:customStyle="1" w:styleId="xl65">
    <w:name w:val="xl65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691F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691F6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691F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691F64"/>
    <w:pPr>
      <w:pBdr>
        <w:right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691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691F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691F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691F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91F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691F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rsid w:val="00691F6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691F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691F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691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1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691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691F64"/>
    <w:pPr>
      <w:pBdr>
        <w:left w:val="dotDotDash" w:sz="8" w:space="0" w:color="auto"/>
        <w:bottom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0">
    <w:name w:val="xl90"/>
    <w:basedOn w:val="a"/>
    <w:rsid w:val="00691F64"/>
    <w:pPr>
      <w:pBdr>
        <w:bottom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1">
    <w:name w:val="xl91"/>
    <w:basedOn w:val="a"/>
    <w:rsid w:val="00691F64"/>
    <w:pPr>
      <w:pBdr>
        <w:bottom w:val="dotDotDash" w:sz="8" w:space="0" w:color="auto"/>
        <w:right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2">
    <w:name w:val="xl92"/>
    <w:basedOn w:val="a"/>
    <w:rsid w:val="00691F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691F6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691F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5">
    <w:name w:val="xl95"/>
    <w:basedOn w:val="a"/>
    <w:rsid w:val="00691F64"/>
    <w:pPr>
      <w:pBdr>
        <w:righ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6">
    <w:name w:val="xl96"/>
    <w:basedOn w:val="a"/>
    <w:rsid w:val="00691F64"/>
    <w:pPr>
      <w:pBdr>
        <w:top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7">
    <w:name w:val="xl97"/>
    <w:basedOn w:val="a"/>
    <w:rsid w:val="00691F64"/>
    <w:pPr>
      <w:pBdr>
        <w:top w:val="dotDotDash" w:sz="8" w:space="0" w:color="auto"/>
        <w:righ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8">
    <w:name w:val="xl98"/>
    <w:basedOn w:val="a"/>
    <w:rsid w:val="00691F6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9">
    <w:name w:val="xl99"/>
    <w:basedOn w:val="a"/>
    <w:rsid w:val="00691F64"/>
    <w:pPr>
      <w:pBdr>
        <w:left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691F6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691F6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ru-RU"/>
    </w:rPr>
  </w:style>
  <w:style w:type="paragraph" w:customStyle="1" w:styleId="xl103">
    <w:name w:val="xl103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691F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6">
    <w:name w:val="xl106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691F6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691F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691F6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691F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691F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691F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691F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691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691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691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691F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691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691F6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691F6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691F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691F6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691F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691F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691F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691F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691F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691F6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691F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691F6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691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691F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91F6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91F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91F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91F6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91F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91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91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691F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691F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691F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691F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0">
    <w:name w:val="xl150"/>
    <w:basedOn w:val="a"/>
    <w:rsid w:val="00691F64"/>
    <w:pPr>
      <w:pBdr>
        <w:top w:val="dotDotDash" w:sz="8" w:space="0" w:color="auto"/>
        <w:lef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691F64"/>
    <w:pPr>
      <w:pBdr>
        <w:lef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691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691F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691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691F6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691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691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691F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691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691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91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691F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691F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691F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691F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91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ru-RU"/>
    </w:rPr>
  </w:style>
  <w:style w:type="paragraph" w:customStyle="1" w:styleId="xl174">
    <w:name w:val="xl174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ru-RU"/>
    </w:rPr>
  </w:style>
  <w:style w:type="paragraph" w:customStyle="1" w:styleId="xl175">
    <w:name w:val="xl175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91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691F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rsid w:val="00691F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691F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691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691F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691F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691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91F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91F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91F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"/>
    <w:rsid w:val="00691F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691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691F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rsid w:val="00691F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rsid w:val="00691F6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rsid w:val="00691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rsid w:val="00691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691F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691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691F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691F6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rsid w:val="00691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691F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691F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691F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844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50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8E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91F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F64"/>
    <w:rPr>
      <w:color w:val="800080"/>
      <w:u w:val="single"/>
    </w:rPr>
  </w:style>
  <w:style w:type="paragraph" w:customStyle="1" w:styleId="xl65">
    <w:name w:val="xl65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691F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691F6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691F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691F64"/>
    <w:pPr>
      <w:pBdr>
        <w:right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691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691F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691F6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691F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91F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691F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rsid w:val="00691F6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691F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691F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691F6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1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691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691F64"/>
    <w:pPr>
      <w:pBdr>
        <w:left w:val="dotDotDash" w:sz="8" w:space="0" w:color="auto"/>
        <w:bottom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0">
    <w:name w:val="xl90"/>
    <w:basedOn w:val="a"/>
    <w:rsid w:val="00691F64"/>
    <w:pPr>
      <w:pBdr>
        <w:bottom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1">
    <w:name w:val="xl91"/>
    <w:basedOn w:val="a"/>
    <w:rsid w:val="00691F64"/>
    <w:pPr>
      <w:pBdr>
        <w:bottom w:val="dotDotDash" w:sz="8" w:space="0" w:color="auto"/>
        <w:right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2">
    <w:name w:val="xl92"/>
    <w:basedOn w:val="a"/>
    <w:rsid w:val="00691F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691F6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691F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5">
    <w:name w:val="xl95"/>
    <w:basedOn w:val="a"/>
    <w:rsid w:val="00691F64"/>
    <w:pPr>
      <w:pBdr>
        <w:righ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6">
    <w:name w:val="xl96"/>
    <w:basedOn w:val="a"/>
    <w:rsid w:val="00691F64"/>
    <w:pPr>
      <w:pBdr>
        <w:top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7">
    <w:name w:val="xl97"/>
    <w:basedOn w:val="a"/>
    <w:rsid w:val="00691F64"/>
    <w:pPr>
      <w:pBdr>
        <w:top w:val="dotDotDash" w:sz="8" w:space="0" w:color="auto"/>
        <w:righ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8">
    <w:name w:val="xl98"/>
    <w:basedOn w:val="a"/>
    <w:rsid w:val="00691F6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9">
    <w:name w:val="xl99"/>
    <w:basedOn w:val="a"/>
    <w:rsid w:val="00691F64"/>
    <w:pPr>
      <w:pBdr>
        <w:left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691F6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691F6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691F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ru-RU"/>
    </w:rPr>
  </w:style>
  <w:style w:type="paragraph" w:customStyle="1" w:styleId="xl103">
    <w:name w:val="xl103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691F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6">
    <w:name w:val="xl106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691F6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691F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691F6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691F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691F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691F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691F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691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691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691F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691F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691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691F6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691F6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691F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691F6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691F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691F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691F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691F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691F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691F6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691F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691F6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691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691F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91F6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91F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91F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91F6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91F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91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91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691F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691F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691F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691F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0">
    <w:name w:val="xl150"/>
    <w:basedOn w:val="a"/>
    <w:rsid w:val="00691F64"/>
    <w:pPr>
      <w:pBdr>
        <w:top w:val="dotDotDash" w:sz="8" w:space="0" w:color="auto"/>
        <w:lef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691F64"/>
    <w:pPr>
      <w:pBdr>
        <w:lef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691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691F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691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691F6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691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691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691F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691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691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91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691F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691F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691F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691F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91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ru-RU"/>
    </w:rPr>
  </w:style>
  <w:style w:type="paragraph" w:customStyle="1" w:styleId="xl174">
    <w:name w:val="xl174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ru-RU"/>
    </w:rPr>
  </w:style>
  <w:style w:type="paragraph" w:customStyle="1" w:styleId="xl175">
    <w:name w:val="xl175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691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91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691F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rsid w:val="00691F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691F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691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691F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691F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691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91F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91F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91F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"/>
    <w:rsid w:val="00691F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691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691F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rsid w:val="00691F6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rsid w:val="00691F6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rsid w:val="00691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691F6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rsid w:val="00691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691F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691F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691F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691F6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rsid w:val="00691F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691F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691F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691F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844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5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C5138CFF01890034100858B85753C9974048BD3FE0DC0FDB32C46C4F05D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D53C3E6D9842171E1EA4050C5ADD06B57DED419BD2A9C987C7A91E38D5388Ba14DM" TargetMode="External"/><Relationship Id="rId12" Type="http://schemas.openxmlformats.org/officeDocument/2006/relationships/hyperlink" Target="consultantplus://offline/ref=B1B2DE89329BCC28C1B958613D686936EC9A670C2E0247ECE3274574A1LEg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FD444255387BC424CB98126BEDAC7D3722112E303D0543C1D75A7011Ee9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D444255387BC424CB98126BEDAC7D3722015E808D7543C1D75A7011Ee9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839E95C640424A5C2F1DE05FE8370D05623184AECFB32E2A9CF73F8E87B229A9306D56D626P4F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32110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2</cp:revision>
  <cp:lastPrinted>2016-04-04T06:59:00Z</cp:lastPrinted>
  <dcterms:created xsi:type="dcterms:W3CDTF">2016-04-04T07:00:00Z</dcterms:created>
  <dcterms:modified xsi:type="dcterms:W3CDTF">2016-04-04T07:00:00Z</dcterms:modified>
</cp:coreProperties>
</file>