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49" w:rsidRPr="00C834A3" w:rsidRDefault="007C3949" w:rsidP="004F52D1">
      <w:pPr>
        <w:pStyle w:val="a4"/>
        <w:jc w:val="center"/>
        <w:rPr>
          <w:rFonts w:ascii="Times New Roman" w:hAnsi="Times New Roman" w:cs="Times New Roman"/>
          <w:sz w:val="30"/>
          <w:szCs w:val="30"/>
          <w:lang w:eastAsia="ru-RU"/>
        </w:rPr>
      </w:pPr>
      <w:r w:rsidRPr="00C834A3">
        <w:rPr>
          <w:rFonts w:ascii="Times New Roman" w:hAnsi="Times New Roman" w:cs="Times New Roman"/>
          <w:sz w:val="30"/>
          <w:szCs w:val="30"/>
          <w:lang w:eastAsia="ru-RU"/>
        </w:rPr>
        <w:t>УПРАВЛЕНИЕ ФИНАНСОВ АДМИНИСТРАЦИИ</w:t>
      </w:r>
    </w:p>
    <w:p w:rsidR="00F61600" w:rsidRPr="00C834A3" w:rsidRDefault="007C3949" w:rsidP="004F52D1">
      <w:pPr>
        <w:pStyle w:val="a4"/>
        <w:jc w:val="center"/>
        <w:rPr>
          <w:rFonts w:ascii="Times New Roman" w:hAnsi="Times New Roman" w:cs="Times New Roman"/>
          <w:sz w:val="30"/>
          <w:szCs w:val="30"/>
          <w:lang w:eastAsia="ru-RU"/>
        </w:rPr>
      </w:pPr>
      <w:proofErr w:type="gramStart"/>
      <w:r w:rsidRPr="00C834A3">
        <w:rPr>
          <w:rFonts w:ascii="Times New Roman" w:hAnsi="Times New Roman" w:cs="Times New Roman"/>
          <w:sz w:val="30"/>
          <w:szCs w:val="30"/>
          <w:lang w:eastAsia="ru-RU"/>
        </w:rPr>
        <w:t>ГАВРИЛОВ-ЯМСКОГО</w:t>
      </w:r>
      <w:proofErr w:type="gramEnd"/>
      <w:r w:rsidRPr="00C834A3">
        <w:rPr>
          <w:rFonts w:ascii="Times New Roman" w:hAnsi="Times New Roman" w:cs="Times New Roman"/>
          <w:sz w:val="30"/>
          <w:szCs w:val="30"/>
          <w:lang w:eastAsia="ru-RU"/>
        </w:rPr>
        <w:t xml:space="preserve"> МУНИЦИПАЛЬНОГО РАЙОНА</w:t>
      </w:r>
    </w:p>
    <w:p w:rsidR="00F61600" w:rsidRPr="004F52D1" w:rsidRDefault="00F61600" w:rsidP="006F737B">
      <w:pPr>
        <w:pStyle w:val="a4"/>
        <w:rPr>
          <w:rFonts w:ascii="Times New Roman" w:hAnsi="Times New Roman" w:cs="Times New Roman"/>
          <w:sz w:val="32"/>
          <w:szCs w:val="32"/>
          <w:lang w:eastAsia="ru-RU"/>
        </w:rPr>
      </w:pPr>
      <w:r w:rsidRPr="004F52D1">
        <w:rPr>
          <w:rFonts w:ascii="Times New Roman" w:hAnsi="Times New Roman" w:cs="Times New Roman"/>
          <w:sz w:val="28"/>
          <w:szCs w:val="28"/>
          <w:lang w:eastAsia="ru-RU"/>
        </w:rPr>
        <w:t> </w:t>
      </w:r>
    </w:p>
    <w:p w:rsidR="00F61600" w:rsidRPr="00D475A7" w:rsidRDefault="007C3949" w:rsidP="004F52D1">
      <w:pPr>
        <w:pStyle w:val="a4"/>
        <w:jc w:val="center"/>
        <w:rPr>
          <w:rFonts w:ascii="Times New Roman" w:hAnsi="Times New Roman" w:cs="Times New Roman"/>
          <w:b/>
          <w:sz w:val="40"/>
          <w:szCs w:val="40"/>
          <w:lang w:eastAsia="ru-RU"/>
        </w:rPr>
      </w:pPr>
      <w:r w:rsidRPr="00D475A7">
        <w:rPr>
          <w:rFonts w:ascii="Times New Roman" w:hAnsi="Times New Roman" w:cs="Times New Roman"/>
          <w:b/>
          <w:sz w:val="40"/>
          <w:szCs w:val="40"/>
          <w:lang w:eastAsia="ru-RU"/>
        </w:rPr>
        <w:t>ПРИКАЗ</w:t>
      </w:r>
    </w:p>
    <w:p w:rsidR="00F61600" w:rsidRPr="004F52D1" w:rsidRDefault="00F61600" w:rsidP="004F52D1">
      <w:pPr>
        <w:pStyle w:val="a4"/>
        <w:rPr>
          <w:rFonts w:ascii="Times New Roman" w:hAnsi="Times New Roman" w:cs="Times New Roman"/>
          <w:sz w:val="28"/>
          <w:szCs w:val="28"/>
          <w:lang w:eastAsia="ru-RU"/>
        </w:rPr>
      </w:pPr>
      <w:r w:rsidRPr="004F52D1">
        <w:rPr>
          <w:rFonts w:ascii="Times New Roman" w:hAnsi="Times New Roman" w:cs="Times New Roman"/>
          <w:b/>
          <w:bCs/>
          <w:sz w:val="28"/>
          <w:szCs w:val="28"/>
          <w:lang w:eastAsia="ru-RU"/>
        </w:rPr>
        <w:t> </w:t>
      </w:r>
    </w:p>
    <w:p w:rsidR="00F61600" w:rsidRPr="004F52D1" w:rsidRDefault="002022C8" w:rsidP="004F52D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C834A3">
        <w:rPr>
          <w:rFonts w:ascii="Times New Roman" w:hAnsi="Times New Roman" w:cs="Times New Roman"/>
          <w:sz w:val="28"/>
          <w:szCs w:val="28"/>
          <w:lang w:eastAsia="ru-RU"/>
        </w:rPr>
        <w:t xml:space="preserve">т </w:t>
      </w:r>
      <w:r w:rsidR="00CB2D3E">
        <w:rPr>
          <w:rFonts w:ascii="Times New Roman" w:hAnsi="Times New Roman" w:cs="Times New Roman"/>
          <w:sz w:val="28"/>
          <w:szCs w:val="28"/>
          <w:lang w:eastAsia="ru-RU"/>
        </w:rPr>
        <w:t>18.08.</w:t>
      </w:r>
      <w:r w:rsidR="00C834A3">
        <w:rPr>
          <w:rFonts w:ascii="Times New Roman" w:hAnsi="Times New Roman" w:cs="Times New Roman"/>
          <w:sz w:val="28"/>
          <w:szCs w:val="28"/>
          <w:lang w:eastAsia="ru-RU"/>
        </w:rPr>
        <w:t>202</w:t>
      </w:r>
      <w:r w:rsidR="00374689">
        <w:rPr>
          <w:rFonts w:ascii="Times New Roman" w:hAnsi="Times New Roman" w:cs="Times New Roman"/>
          <w:sz w:val="28"/>
          <w:szCs w:val="28"/>
          <w:lang w:eastAsia="ru-RU"/>
        </w:rPr>
        <w:t>5</w:t>
      </w:r>
      <w:r w:rsidR="00F61600" w:rsidRPr="004F52D1">
        <w:rPr>
          <w:rFonts w:ascii="Times New Roman" w:hAnsi="Times New Roman" w:cs="Times New Roman"/>
          <w:sz w:val="28"/>
          <w:szCs w:val="28"/>
          <w:lang w:eastAsia="ru-RU"/>
        </w:rPr>
        <w:t xml:space="preserve"> года                                                                </w:t>
      </w:r>
      <w:r w:rsidR="006B51AD">
        <w:rPr>
          <w:rFonts w:ascii="Times New Roman" w:hAnsi="Times New Roman" w:cs="Times New Roman"/>
          <w:sz w:val="28"/>
          <w:szCs w:val="28"/>
          <w:lang w:eastAsia="ru-RU"/>
        </w:rPr>
        <w:t xml:space="preserve">             </w:t>
      </w:r>
      <w:r w:rsidR="00F61600" w:rsidRPr="004F52D1">
        <w:rPr>
          <w:rFonts w:ascii="Times New Roman" w:hAnsi="Times New Roman" w:cs="Times New Roman"/>
          <w:sz w:val="28"/>
          <w:szCs w:val="28"/>
          <w:lang w:eastAsia="ru-RU"/>
        </w:rPr>
        <w:t xml:space="preserve">№ </w:t>
      </w:r>
      <w:r w:rsidR="00CB2D3E">
        <w:rPr>
          <w:rFonts w:ascii="Times New Roman" w:hAnsi="Times New Roman" w:cs="Times New Roman"/>
          <w:sz w:val="28"/>
          <w:szCs w:val="28"/>
          <w:lang w:eastAsia="ru-RU"/>
        </w:rPr>
        <w:t>73</w:t>
      </w:r>
    </w:p>
    <w:p w:rsidR="00F61600" w:rsidRDefault="00F61600" w:rsidP="004F52D1">
      <w:pPr>
        <w:pStyle w:val="a4"/>
        <w:rPr>
          <w:rFonts w:ascii="Times New Roman" w:hAnsi="Times New Roman" w:cs="Times New Roman"/>
          <w:sz w:val="28"/>
          <w:szCs w:val="28"/>
          <w:lang w:eastAsia="ru-RU"/>
        </w:rPr>
      </w:pPr>
      <w:r w:rsidRPr="004F52D1">
        <w:rPr>
          <w:rFonts w:ascii="Times New Roman" w:hAnsi="Times New Roman" w:cs="Times New Roman"/>
          <w:sz w:val="28"/>
          <w:szCs w:val="28"/>
          <w:lang w:eastAsia="ru-RU"/>
        </w:rPr>
        <w:t> </w:t>
      </w:r>
    </w:p>
    <w:p w:rsidR="006F737B" w:rsidRPr="004F52D1" w:rsidRDefault="006F737B" w:rsidP="004F52D1">
      <w:pPr>
        <w:pStyle w:val="a4"/>
        <w:rPr>
          <w:rFonts w:ascii="Times New Roman" w:hAnsi="Times New Roman" w:cs="Times New Roman"/>
          <w:sz w:val="28"/>
          <w:szCs w:val="28"/>
          <w:lang w:eastAsia="ru-RU"/>
        </w:rPr>
      </w:pPr>
    </w:p>
    <w:p w:rsidR="00F61600" w:rsidRPr="00374689" w:rsidRDefault="00374689" w:rsidP="00374689">
      <w:pPr>
        <w:pStyle w:val="a4"/>
        <w:jc w:val="center"/>
        <w:rPr>
          <w:rFonts w:ascii="Times New Roman" w:hAnsi="Times New Roman" w:cs="Times New Roman"/>
          <w:sz w:val="28"/>
          <w:szCs w:val="28"/>
          <w:lang w:eastAsia="ru-RU"/>
        </w:rPr>
      </w:pPr>
      <w:r w:rsidRPr="00374689">
        <w:rPr>
          <w:rFonts w:ascii="Times New Roman" w:hAnsi="Times New Roman" w:cs="Times New Roman"/>
          <w:sz w:val="28"/>
          <w:szCs w:val="28"/>
          <w:lang w:eastAsia="ru-RU"/>
        </w:rPr>
        <w:t xml:space="preserve">Об утверждении типовых форм соглашений (договоров) о предоставлении из бюджета </w:t>
      </w:r>
      <w:proofErr w:type="gramStart"/>
      <w:r w:rsidRPr="00374689">
        <w:rPr>
          <w:rFonts w:ascii="Times New Roman" w:hAnsi="Times New Roman" w:cs="Times New Roman"/>
          <w:sz w:val="28"/>
          <w:szCs w:val="28"/>
          <w:lang w:eastAsia="ru-RU"/>
        </w:rPr>
        <w:t>Гаврилов-Ямского</w:t>
      </w:r>
      <w:proofErr w:type="gramEnd"/>
      <w:r w:rsidRPr="00374689">
        <w:rPr>
          <w:rFonts w:ascii="Times New Roman" w:hAnsi="Times New Roman" w:cs="Times New Roman"/>
          <w:sz w:val="28"/>
          <w:szCs w:val="28"/>
          <w:lang w:eastAsia="ru-RU"/>
        </w:rPr>
        <w:t xml:space="preserve"> муниципального округа</w:t>
      </w:r>
      <w:r w:rsidR="00F1373D">
        <w:rPr>
          <w:rFonts w:ascii="Times New Roman" w:hAnsi="Times New Roman" w:cs="Times New Roman"/>
          <w:sz w:val="28"/>
          <w:szCs w:val="28"/>
          <w:lang w:eastAsia="ru-RU"/>
        </w:rPr>
        <w:t xml:space="preserve"> Ярославской области</w:t>
      </w:r>
      <w:r w:rsidRPr="00374689">
        <w:rPr>
          <w:rFonts w:ascii="Times New Roman" w:hAnsi="Times New Roman" w:cs="Times New Roman"/>
          <w:sz w:val="28"/>
          <w:szCs w:val="28"/>
          <w:lang w:eastAsia="ru-RU"/>
        </w:rPr>
        <w:t xml:space="preserve"> субсидий, в том числе грантов в форме субсидий, юридическим лицам, индивидуальным предпринимателям, а так же физическим лицам.</w:t>
      </w:r>
    </w:p>
    <w:p w:rsidR="006216C0" w:rsidRDefault="006216C0" w:rsidP="006216C0">
      <w:pPr>
        <w:pStyle w:val="a4"/>
        <w:rPr>
          <w:rFonts w:ascii="Times New Roman" w:hAnsi="Times New Roman" w:cs="Times New Roman"/>
          <w:sz w:val="28"/>
          <w:szCs w:val="28"/>
          <w:lang w:eastAsia="ru-RU"/>
        </w:rPr>
      </w:pPr>
    </w:p>
    <w:p w:rsidR="006216C0" w:rsidRDefault="006216C0" w:rsidP="006216C0">
      <w:pPr>
        <w:pStyle w:val="a4"/>
        <w:rPr>
          <w:rFonts w:ascii="Times New Roman" w:hAnsi="Times New Roman" w:cs="Times New Roman"/>
          <w:sz w:val="28"/>
          <w:szCs w:val="28"/>
          <w:lang w:eastAsia="ru-RU"/>
        </w:rPr>
      </w:pPr>
    </w:p>
    <w:p w:rsidR="00200863" w:rsidRPr="009169BD" w:rsidRDefault="00200863" w:rsidP="00200863">
      <w:pPr>
        <w:pStyle w:val="ConsPlusNormal"/>
        <w:ind w:firstLine="540"/>
        <w:jc w:val="both"/>
        <w:rPr>
          <w:rFonts w:ascii="Times New Roman" w:hAnsi="Times New Roman" w:cs="Times New Roman"/>
          <w:sz w:val="28"/>
          <w:szCs w:val="28"/>
        </w:rPr>
      </w:pPr>
      <w:r w:rsidRPr="009169BD">
        <w:rPr>
          <w:rFonts w:ascii="Times New Roman" w:hAnsi="Times New Roman" w:cs="Times New Roman"/>
          <w:sz w:val="28"/>
          <w:szCs w:val="28"/>
        </w:rPr>
        <w:t xml:space="preserve">В соответствии с </w:t>
      </w:r>
      <w:hyperlink r:id="rId7">
        <w:r w:rsidRPr="009169BD">
          <w:rPr>
            <w:rFonts w:ascii="Times New Roman" w:hAnsi="Times New Roman" w:cs="Times New Roman"/>
            <w:sz w:val="28"/>
            <w:szCs w:val="28"/>
          </w:rPr>
          <w:t>абзацем третьим пункта 9 статьи 78</w:t>
        </w:r>
      </w:hyperlink>
      <w:r w:rsidRPr="009169BD">
        <w:rPr>
          <w:rFonts w:ascii="Times New Roman" w:hAnsi="Times New Roman" w:cs="Times New Roman"/>
          <w:sz w:val="28"/>
          <w:szCs w:val="28"/>
        </w:rPr>
        <w:t xml:space="preserve">, </w:t>
      </w:r>
      <w:hyperlink r:id="rId8">
        <w:r w:rsidRPr="009169BD">
          <w:rPr>
            <w:rFonts w:ascii="Times New Roman" w:hAnsi="Times New Roman" w:cs="Times New Roman"/>
            <w:sz w:val="28"/>
            <w:szCs w:val="28"/>
          </w:rPr>
          <w:t>пунктом 6 статьи 78.1</w:t>
        </w:r>
      </w:hyperlink>
      <w:r w:rsidRPr="009169BD">
        <w:rPr>
          <w:rFonts w:ascii="Times New Roman" w:hAnsi="Times New Roman" w:cs="Times New Roman"/>
          <w:sz w:val="28"/>
          <w:szCs w:val="28"/>
        </w:rPr>
        <w:t xml:space="preserve"> Бюджетного кодекса Российской Федерации</w:t>
      </w:r>
    </w:p>
    <w:p w:rsidR="00F61600" w:rsidRPr="009169BD" w:rsidRDefault="00F61600" w:rsidP="004F52D1">
      <w:pPr>
        <w:pStyle w:val="a4"/>
        <w:rPr>
          <w:rFonts w:ascii="Times New Roman" w:hAnsi="Times New Roman" w:cs="Times New Roman"/>
          <w:sz w:val="28"/>
          <w:szCs w:val="28"/>
          <w:lang w:eastAsia="ru-RU"/>
        </w:rPr>
      </w:pPr>
      <w:r w:rsidRPr="009169BD">
        <w:rPr>
          <w:rFonts w:ascii="Times New Roman" w:hAnsi="Times New Roman" w:cs="Times New Roman"/>
          <w:sz w:val="28"/>
          <w:szCs w:val="28"/>
          <w:lang w:eastAsia="ru-RU"/>
        </w:rPr>
        <w:t> </w:t>
      </w:r>
    </w:p>
    <w:p w:rsidR="00F61600" w:rsidRPr="009169BD" w:rsidRDefault="007C3949" w:rsidP="004F52D1">
      <w:pPr>
        <w:pStyle w:val="a4"/>
        <w:rPr>
          <w:rFonts w:ascii="Times New Roman" w:hAnsi="Times New Roman" w:cs="Times New Roman"/>
          <w:sz w:val="28"/>
          <w:szCs w:val="28"/>
          <w:lang w:eastAsia="ru-RU"/>
        </w:rPr>
      </w:pPr>
      <w:r w:rsidRPr="009169BD">
        <w:rPr>
          <w:rFonts w:ascii="Times New Roman" w:hAnsi="Times New Roman" w:cs="Times New Roman"/>
          <w:sz w:val="28"/>
          <w:szCs w:val="28"/>
          <w:lang w:eastAsia="ru-RU"/>
        </w:rPr>
        <w:t xml:space="preserve">УПРАВЛЕНИЕ ФИНАНСОВ АДМИНИСТРАЦИИ </w:t>
      </w:r>
      <w:proofErr w:type="gramStart"/>
      <w:r w:rsidRPr="009169BD">
        <w:rPr>
          <w:rFonts w:ascii="Times New Roman" w:hAnsi="Times New Roman" w:cs="Times New Roman"/>
          <w:sz w:val="28"/>
          <w:szCs w:val="28"/>
          <w:lang w:eastAsia="ru-RU"/>
        </w:rPr>
        <w:t>ГАВРИЛОВ-ЯМСКОГО</w:t>
      </w:r>
      <w:proofErr w:type="gramEnd"/>
      <w:r w:rsidRPr="009169BD">
        <w:rPr>
          <w:rFonts w:ascii="Times New Roman" w:hAnsi="Times New Roman" w:cs="Times New Roman"/>
          <w:sz w:val="28"/>
          <w:szCs w:val="28"/>
          <w:lang w:eastAsia="ru-RU"/>
        </w:rPr>
        <w:t xml:space="preserve"> МУНИЦИПАЛЬНОГО РАЙОНА ПРИКАЗЫВАЕТ:</w:t>
      </w:r>
    </w:p>
    <w:p w:rsidR="006F737B" w:rsidRPr="009169BD" w:rsidRDefault="006F737B" w:rsidP="004F52D1">
      <w:pPr>
        <w:pStyle w:val="a4"/>
        <w:rPr>
          <w:rFonts w:ascii="Times New Roman" w:hAnsi="Times New Roman" w:cs="Times New Roman"/>
          <w:sz w:val="28"/>
          <w:szCs w:val="28"/>
          <w:lang w:eastAsia="ru-RU"/>
        </w:rPr>
      </w:pPr>
    </w:p>
    <w:p w:rsidR="006F61EF" w:rsidRPr="009169BD" w:rsidRDefault="006F61EF" w:rsidP="006F61EF">
      <w:pPr>
        <w:pStyle w:val="ConsPlusNormal"/>
        <w:ind w:firstLine="540"/>
        <w:jc w:val="both"/>
        <w:rPr>
          <w:rFonts w:ascii="Times New Roman" w:hAnsi="Times New Roman" w:cs="Times New Roman"/>
          <w:sz w:val="28"/>
          <w:szCs w:val="28"/>
        </w:rPr>
      </w:pPr>
      <w:r w:rsidRPr="009169BD">
        <w:rPr>
          <w:rFonts w:ascii="Times New Roman" w:hAnsi="Times New Roman" w:cs="Times New Roman"/>
          <w:sz w:val="28"/>
          <w:szCs w:val="28"/>
        </w:rPr>
        <w:t>1. Утвердить прилагаемые:</w:t>
      </w:r>
    </w:p>
    <w:p w:rsidR="006F61EF" w:rsidRPr="009169BD" w:rsidRDefault="006F61EF" w:rsidP="006F61EF">
      <w:pPr>
        <w:pStyle w:val="ConsPlusNormal"/>
        <w:spacing w:before="220"/>
        <w:ind w:firstLine="540"/>
        <w:jc w:val="both"/>
        <w:rPr>
          <w:rFonts w:ascii="Times New Roman" w:hAnsi="Times New Roman" w:cs="Times New Roman"/>
          <w:sz w:val="28"/>
          <w:szCs w:val="28"/>
        </w:rPr>
      </w:pPr>
      <w:r w:rsidRPr="009169BD">
        <w:rPr>
          <w:rFonts w:ascii="Times New Roman" w:hAnsi="Times New Roman" w:cs="Times New Roman"/>
          <w:sz w:val="28"/>
          <w:szCs w:val="28"/>
        </w:rPr>
        <w:t xml:space="preserve">- типовую форму </w:t>
      </w:r>
      <w:hyperlink w:anchor="P65">
        <w:r w:rsidRPr="009169BD">
          <w:rPr>
            <w:rFonts w:ascii="Times New Roman" w:hAnsi="Times New Roman" w:cs="Times New Roman"/>
            <w:sz w:val="28"/>
            <w:szCs w:val="28"/>
          </w:rPr>
          <w:t>соглашения</w:t>
        </w:r>
      </w:hyperlink>
      <w:r w:rsidRPr="009169BD">
        <w:rPr>
          <w:rFonts w:ascii="Times New Roman" w:hAnsi="Times New Roman" w:cs="Times New Roman"/>
          <w:sz w:val="28"/>
          <w:szCs w:val="28"/>
        </w:rPr>
        <w:t xml:space="preserve"> (договора) о предоставлении из </w:t>
      </w:r>
      <w:r w:rsidRPr="005E4D1D">
        <w:rPr>
          <w:rFonts w:ascii="Times New Roman" w:hAnsi="Times New Roman" w:cs="Times New Roman"/>
          <w:sz w:val="28"/>
          <w:szCs w:val="28"/>
        </w:rPr>
        <w:t xml:space="preserve">бюджета Гаврилов-Ямского </w:t>
      </w:r>
      <w:r w:rsidRPr="00E11EC5">
        <w:rPr>
          <w:rFonts w:ascii="Times New Roman" w:hAnsi="Times New Roman" w:cs="Times New Roman"/>
          <w:sz w:val="28"/>
          <w:szCs w:val="28"/>
        </w:rPr>
        <w:t>муниципального округа</w:t>
      </w:r>
      <w:r w:rsidRPr="009169BD">
        <w:rPr>
          <w:rFonts w:ascii="Times New Roman" w:hAnsi="Times New Roman" w:cs="Times New Roman"/>
          <w:sz w:val="28"/>
          <w:szCs w:val="28"/>
        </w:rPr>
        <w:t xml:space="preserve"> субсидий, в том числе грантов в форме субсидий, юридическим лицам, индивидуальным предпринимателям, а также физическим лицам (далее - соглашение (договор));</w:t>
      </w:r>
    </w:p>
    <w:p w:rsidR="006F61EF" w:rsidRPr="009169BD" w:rsidRDefault="006A7B51" w:rsidP="00BA521A">
      <w:pPr>
        <w:pStyle w:val="ConsPlusNormal"/>
        <w:ind w:firstLine="540"/>
        <w:jc w:val="both"/>
        <w:rPr>
          <w:rFonts w:ascii="Times New Roman" w:hAnsi="Times New Roman" w:cs="Times New Roman"/>
          <w:sz w:val="28"/>
          <w:szCs w:val="28"/>
        </w:rPr>
      </w:pPr>
      <w:r w:rsidRPr="009169BD">
        <w:rPr>
          <w:rFonts w:ascii="Times New Roman" w:hAnsi="Times New Roman" w:cs="Times New Roman"/>
          <w:sz w:val="28"/>
          <w:szCs w:val="28"/>
        </w:rPr>
        <w:t>-</w:t>
      </w:r>
      <w:r w:rsidR="006F61EF" w:rsidRPr="009169BD">
        <w:rPr>
          <w:rFonts w:ascii="Times New Roman" w:hAnsi="Times New Roman" w:cs="Times New Roman"/>
          <w:sz w:val="28"/>
          <w:szCs w:val="28"/>
        </w:rPr>
        <w:t xml:space="preserve">типовую форму дополнительного </w:t>
      </w:r>
      <w:hyperlink w:anchor="P1208">
        <w:r w:rsidR="006F61EF" w:rsidRPr="009169BD">
          <w:rPr>
            <w:rFonts w:ascii="Times New Roman" w:hAnsi="Times New Roman" w:cs="Times New Roman"/>
            <w:sz w:val="28"/>
            <w:szCs w:val="28"/>
          </w:rPr>
          <w:t>соглашения</w:t>
        </w:r>
      </w:hyperlink>
      <w:r w:rsidR="006F61EF" w:rsidRPr="009169BD">
        <w:rPr>
          <w:rFonts w:ascii="Times New Roman" w:hAnsi="Times New Roman" w:cs="Times New Roman"/>
          <w:sz w:val="28"/>
          <w:szCs w:val="28"/>
        </w:rPr>
        <w:t xml:space="preserve"> (договора) к соглашению (договору);</w:t>
      </w:r>
    </w:p>
    <w:p w:rsidR="006F61EF" w:rsidRPr="009169BD" w:rsidRDefault="006A7B51" w:rsidP="00BA521A">
      <w:pPr>
        <w:pStyle w:val="ConsPlusNormal"/>
        <w:ind w:firstLine="540"/>
        <w:jc w:val="both"/>
        <w:rPr>
          <w:rFonts w:ascii="Times New Roman" w:hAnsi="Times New Roman" w:cs="Times New Roman"/>
          <w:sz w:val="28"/>
          <w:szCs w:val="28"/>
        </w:rPr>
      </w:pPr>
      <w:r w:rsidRPr="009169BD">
        <w:rPr>
          <w:rFonts w:ascii="Times New Roman" w:hAnsi="Times New Roman" w:cs="Times New Roman"/>
          <w:sz w:val="28"/>
          <w:szCs w:val="28"/>
        </w:rPr>
        <w:t>-</w:t>
      </w:r>
      <w:r w:rsidR="006F61EF" w:rsidRPr="009169BD">
        <w:rPr>
          <w:rFonts w:ascii="Times New Roman" w:hAnsi="Times New Roman" w:cs="Times New Roman"/>
          <w:sz w:val="28"/>
          <w:szCs w:val="28"/>
        </w:rPr>
        <w:t xml:space="preserve">типовую форму дополнительного </w:t>
      </w:r>
      <w:hyperlink w:anchor="P1291">
        <w:r w:rsidR="006F61EF" w:rsidRPr="009169BD">
          <w:rPr>
            <w:rFonts w:ascii="Times New Roman" w:hAnsi="Times New Roman" w:cs="Times New Roman"/>
            <w:sz w:val="28"/>
            <w:szCs w:val="28"/>
          </w:rPr>
          <w:t>соглашения</w:t>
        </w:r>
      </w:hyperlink>
      <w:r w:rsidR="006F61EF" w:rsidRPr="009169BD">
        <w:rPr>
          <w:rFonts w:ascii="Times New Roman" w:hAnsi="Times New Roman" w:cs="Times New Roman"/>
          <w:sz w:val="28"/>
          <w:szCs w:val="28"/>
        </w:rPr>
        <w:t xml:space="preserve"> (договора) о расторжении соглашения (договора).</w:t>
      </w:r>
    </w:p>
    <w:p w:rsidR="00A613EC" w:rsidRDefault="00B259E4" w:rsidP="006A7B51">
      <w:pPr>
        <w:pStyle w:val="ConsPlusNormal"/>
        <w:ind w:firstLine="540"/>
        <w:jc w:val="both"/>
        <w:rPr>
          <w:rFonts w:ascii="Times New Roman" w:hAnsi="Times New Roman" w:cs="Times New Roman"/>
          <w:sz w:val="28"/>
          <w:szCs w:val="28"/>
        </w:rPr>
      </w:pPr>
      <w:r w:rsidRPr="009169BD">
        <w:rPr>
          <w:rFonts w:ascii="Times New Roman" w:hAnsi="Times New Roman" w:cs="Times New Roman"/>
          <w:sz w:val="28"/>
          <w:szCs w:val="28"/>
        </w:rPr>
        <w:t>2. Признать утратившими силу</w:t>
      </w:r>
      <w:r w:rsidR="00A613EC">
        <w:rPr>
          <w:rFonts w:ascii="Times New Roman" w:hAnsi="Times New Roman" w:cs="Times New Roman"/>
          <w:sz w:val="28"/>
          <w:szCs w:val="28"/>
        </w:rPr>
        <w:t>:</w:t>
      </w:r>
    </w:p>
    <w:p w:rsidR="006A7B51" w:rsidRDefault="00A613EC" w:rsidP="006A7B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259E4" w:rsidRPr="009169BD">
        <w:rPr>
          <w:rFonts w:ascii="Times New Roman" w:hAnsi="Times New Roman" w:cs="Times New Roman"/>
          <w:sz w:val="28"/>
          <w:szCs w:val="28"/>
        </w:rPr>
        <w:t xml:space="preserve"> </w:t>
      </w:r>
      <w:r w:rsidR="00D30133">
        <w:rPr>
          <w:rFonts w:ascii="Times New Roman" w:hAnsi="Times New Roman" w:cs="Times New Roman"/>
          <w:sz w:val="28"/>
          <w:szCs w:val="28"/>
        </w:rPr>
        <w:t xml:space="preserve">пункта 1. </w:t>
      </w:r>
      <w:r w:rsidR="00B259E4" w:rsidRPr="009169BD">
        <w:rPr>
          <w:rFonts w:ascii="Times New Roman" w:hAnsi="Times New Roman" w:cs="Times New Roman"/>
          <w:sz w:val="28"/>
          <w:szCs w:val="28"/>
        </w:rPr>
        <w:t>приказ</w:t>
      </w:r>
      <w:r w:rsidR="00D30133">
        <w:rPr>
          <w:rFonts w:ascii="Times New Roman" w:hAnsi="Times New Roman" w:cs="Times New Roman"/>
          <w:sz w:val="28"/>
          <w:szCs w:val="28"/>
        </w:rPr>
        <w:t>а</w:t>
      </w:r>
      <w:r w:rsidR="00B259E4" w:rsidRPr="009169BD">
        <w:rPr>
          <w:rFonts w:ascii="Times New Roman" w:hAnsi="Times New Roman" w:cs="Times New Roman"/>
          <w:sz w:val="28"/>
          <w:szCs w:val="28"/>
        </w:rPr>
        <w:t xml:space="preserve"> Управления финансов администрации </w:t>
      </w:r>
      <w:proofErr w:type="gramStart"/>
      <w:r w:rsidR="00B259E4" w:rsidRPr="009169BD">
        <w:rPr>
          <w:rFonts w:ascii="Times New Roman" w:hAnsi="Times New Roman" w:cs="Times New Roman"/>
          <w:sz w:val="28"/>
          <w:szCs w:val="28"/>
        </w:rPr>
        <w:t>Гаврилов-Ямского</w:t>
      </w:r>
      <w:proofErr w:type="gramEnd"/>
      <w:r w:rsidR="00B259E4" w:rsidRPr="009169BD">
        <w:rPr>
          <w:rFonts w:ascii="Times New Roman" w:hAnsi="Times New Roman" w:cs="Times New Roman"/>
          <w:sz w:val="28"/>
          <w:szCs w:val="28"/>
        </w:rPr>
        <w:t xml:space="preserve"> муниципального района</w:t>
      </w:r>
      <w:r w:rsidR="006A7B51" w:rsidRPr="009169BD">
        <w:rPr>
          <w:rFonts w:ascii="Times New Roman" w:hAnsi="Times New Roman" w:cs="Times New Roman"/>
          <w:sz w:val="28"/>
          <w:szCs w:val="28"/>
        </w:rPr>
        <w:t xml:space="preserve"> от 14.11.2022 №63/о «Об утверждении Типовой формы соглашения (договора) о предоставлении из бюджета Гаврилов – Ямского муниципального района субсидии юридическим лицам, индивидуальным предпринимателям, а также физическим лицам - производителям товаров, работ, услуг». </w:t>
      </w:r>
    </w:p>
    <w:p w:rsidR="00A613EC" w:rsidRPr="009169BD" w:rsidRDefault="00A613EC" w:rsidP="006A7B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613EC">
        <w:rPr>
          <w:rFonts w:ascii="Times New Roman" w:hAnsi="Times New Roman" w:cs="Times New Roman"/>
          <w:sz w:val="28"/>
          <w:szCs w:val="28"/>
        </w:rPr>
        <w:t xml:space="preserve"> </w:t>
      </w:r>
      <w:r>
        <w:rPr>
          <w:rFonts w:ascii="Times New Roman" w:hAnsi="Times New Roman" w:cs="Times New Roman"/>
          <w:sz w:val="28"/>
          <w:szCs w:val="28"/>
        </w:rPr>
        <w:t xml:space="preserve">пункта 1. </w:t>
      </w:r>
      <w:r w:rsidRPr="009169BD">
        <w:rPr>
          <w:rFonts w:ascii="Times New Roman" w:hAnsi="Times New Roman" w:cs="Times New Roman"/>
          <w:sz w:val="28"/>
          <w:szCs w:val="28"/>
        </w:rPr>
        <w:t>приказ</w:t>
      </w:r>
      <w:r>
        <w:rPr>
          <w:rFonts w:ascii="Times New Roman" w:hAnsi="Times New Roman" w:cs="Times New Roman"/>
          <w:sz w:val="28"/>
          <w:szCs w:val="28"/>
        </w:rPr>
        <w:t>а</w:t>
      </w:r>
      <w:r w:rsidRPr="009169BD">
        <w:rPr>
          <w:rFonts w:ascii="Times New Roman" w:hAnsi="Times New Roman" w:cs="Times New Roman"/>
          <w:sz w:val="28"/>
          <w:szCs w:val="28"/>
        </w:rPr>
        <w:t xml:space="preserve"> Управления финансов администрации </w:t>
      </w:r>
      <w:proofErr w:type="gramStart"/>
      <w:r w:rsidRPr="009169BD">
        <w:rPr>
          <w:rFonts w:ascii="Times New Roman" w:hAnsi="Times New Roman" w:cs="Times New Roman"/>
          <w:sz w:val="28"/>
          <w:szCs w:val="28"/>
        </w:rPr>
        <w:t>Гаврилов-Ямского</w:t>
      </w:r>
      <w:proofErr w:type="gramEnd"/>
      <w:r w:rsidRPr="009169BD">
        <w:rPr>
          <w:rFonts w:ascii="Times New Roman" w:hAnsi="Times New Roman" w:cs="Times New Roman"/>
          <w:sz w:val="28"/>
          <w:szCs w:val="28"/>
        </w:rPr>
        <w:t xml:space="preserve"> муниципального района</w:t>
      </w:r>
      <w:r w:rsidR="00CD1066">
        <w:rPr>
          <w:rFonts w:ascii="Times New Roman" w:hAnsi="Times New Roman" w:cs="Times New Roman"/>
          <w:sz w:val="28"/>
          <w:szCs w:val="28"/>
        </w:rPr>
        <w:t xml:space="preserve"> </w:t>
      </w:r>
      <w:r w:rsidR="00CD1066" w:rsidRPr="009169BD">
        <w:rPr>
          <w:rFonts w:ascii="Times New Roman" w:hAnsi="Times New Roman" w:cs="Times New Roman"/>
          <w:sz w:val="28"/>
          <w:szCs w:val="28"/>
        </w:rPr>
        <w:t>от 14.11.2022 №6</w:t>
      </w:r>
      <w:r w:rsidR="00CD1066">
        <w:rPr>
          <w:rFonts w:ascii="Times New Roman" w:hAnsi="Times New Roman" w:cs="Times New Roman"/>
          <w:sz w:val="28"/>
          <w:szCs w:val="28"/>
        </w:rPr>
        <w:t>4</w:t>
      </w:r>
      <w:r w:rsidR="00CD1066" w:rsidRPr="009169BD">
        <w:rPr>
          <w:rFonts w:ascii="Times New Roman" w:hAnsi="Times New Roman" w:cs="Times New Roman"/>
          <w:sz w:val="28"/>
          <w:szCs w:val="28"/>
        </w:rPr>
        <w:t xml:space="preserve">/о «Об утверждении Типовой формы соглашения (договора) о предоставлении из бюджета Гаврилов – Ямского муниципального района субсидии </w:t>
      </w:r>
      <w:r w:rsidR="00CD1066">
        <w:rPr>
          <w:rFonts w:ascii="Times New Roman" w:hAnsi="Times New Roman" w:cs="Times New Roman"/>
          <w:sz w:val="28"/>
          <w:szCs w:val="28"/>
        </w:rPr>
        <w:t>некоммерческой организации, не являющейся государственным (муниципальным) учреждением</w:t>
      </w:r>
      <w:r w:rsidR="00CD1066" w:rsidRPr="009169BD">
        <w:rPr>
          <w:rFonts w:ascii="Times New Roman" w:hAnsi="Times New Roman" w:cs="Times New Roman"/>
          <w:sz w:val="28"/>
          <w:szCs w:val="28"/>
        </w:rPr>
        <w:t>»</w:t>
      </w:r>
      <w:r w:rsidR="00CD1066">
        <w:rPr>
          <w:rFonts w:ascii="Times New Roman" w:hAnsi="Times New Roman" w:cs="Times New Roman"/>
          <w:sz w:val="28"/>
          <w:szCs w:val="28"/>
        </w:rPr>
        <w:t>.</w:t>
      </w:r>
    </w:p>
    <w:p w:rsidR="00A0282B" w:rsidRDefault="00F61600" w:rsidP="00662519">
      <w:pPr>
        <w:pStyle w:val="a4"/>
        <w:jc w:val="both"/>
        <w:rPr>
          <w:rFonts w:ascii="Times New Roman" w:hAnsi="Times New Roman" w:cs="Times New Roman"/>
          <w:sz w:val="28"/>
          <w:szCs w:val="28"/>
        </w:rPr>
      </w:pPr>
      <w:r w:rsidRPr="006A7B51">
        <w:rPr>
          <w:rFonts w:ascii="Times New Roman" w:hAnsi="Times New Roman" w:cs="Times New Roman"/>
          <w:sz w:val="28"/>
          <w:szCs w:val="28"/>
          <w:lang w:eastAsia="ru-RU"/>
        </w:rPr>
        <w:lastRenderedPageBreak/>
        <w:t>  </w:t>
      </w:r>
      <w:r w:rsidR="00FB54A1">
        <w:rPr>
          <w:rFonts w:ascii="Times New Roman" w:hAnsi="Times New Roman" w:cs="Times New Roman"/>
          <w:sz w:val="28"/>
          <w:szCs w:val="28"/>
          <w:lang w:eastAsia="ru-RU"/>
        </w:rPr>
        <w:tab/>
      </w:r>
      <w:r w:rsidR="00A0282B" w:rsidRPr="00A0282B">
        <w:rPr>
          <w:rFonts w:ascii="Times New Roman" w:hAnsi="Times New Roman" w:cs="Times New Roman"/>
          <w:sz w:val="28"/>
          <w:szCs w:val="28"/>
        </w:rPr>
        <w:t xml:space="preserve">3. Приказ вступает в </w:t>
      </w:r>
      <w:r w:rsidR="00D30133">
        <w:rPr>
          <w:rFonts w:ascii="Times New Roman" w:hAnsi="Times New Roman" w:cs="Times New Roman"/>
          <w:sz w:val="28"/>
          <w:szCs w:val="28"/>
        </w:rPr>
        <w:t xml:space="preserve">силу с момента подписания и применяется к правоотношениям, возникающим при составлении и исполнении бюджета </w:t>
      </w:r>
      <w:proofErr w:type="gramStart"/>
      <w:r w:rsidR="00662519">
        <w:rPr>
          <w:rFonts w:ascii="Times New Roman" w:hAnsi="Times New Roman" w:cs="Times New Roman"/>
          <w:sz w:val="28"/>
          <w:szCs w:val="28"/>
        </w:rPr>
        <w:t>Г</w:t>
      </w:r>
      <w:r w:rsidR="00D30133">
        <w:rPr>
          <w:rFonts w:ascii="Times New Roman" w:hAnsi="Times New Roman" w:cs="Times New Roman"/>
          <w:sz w:val="28"/>
          <w:szCs w:val="28"/>
        </w:rPr>
        <w:t>аврилов-Ямского</w:t>
      </w:r>
      <w:proofErr w:type="gramEnd"/>
      <w:r w:rsidR="00D30133">
        <w:rPr>
          <w:rFonts w:ascii="Times New Roman" w:hAnsi="Times New Roman" w:cs="Times New Roman"/>
          <w:sz w:val="28"/>
          <w:szCs w:val="28"/>
        </w:rPr>
        <w:t xml:space="preserve"> муниципального </w:t>
      </w:r>
      <w:r w:rsidR="00B9398D">
        <w:rPr>
          <w:rFonts w:ascii="Times New Roman" w:hAnsi="Times New Roman" w:cs="Times New Roman"/>
          <w:sz w:val="28"/>
          <w:szCs w:val="28"/>
        </w:rPr>
        <w:t>округа</w:t>
      </w:r>
      <w:r w:rsidR="00D30133">
        <w:rPr>
          <w:rFonts w:ascii="Times New Roman" w:hAnsi="Times New Roman" w:cs="Times New Roman"/>
          <w:sz w:val="28"/>
          <w:szCs w:val="28"/>
        </w:rPr>
        <w:t xml:space="preserve"> на 2026 год и на плановый период 2027-2028 годов.</w:t>
      </w:r>
    </w:p>
    <w:p w:rsidR="00303979" w:rsidRDefault="00303979" w:rsidP="004F52D1">
      <w:pPr>
        <w:pStyle w:val="a4"/>
        <w:rPr>
          <w:rFonts w:ascii="Times New Roman" w:hAnsi="Times New Roman" w:cs="Times New Roman"/>
          <w:sz w:val="28"/>
          <w:szCs w:val="28"/>
          <w:lang w:eastAsia="ru-RU"/>
        </w:rPr>
      </w:pPr>
    </w:p>
    <w:p w:rsidR="00D437EF" w:rsidRDefault="00D437EF" w:rsidP="004F52D1">
      <w:pPr>
        <w:pStyle w:val="a4"/>
        <w:rPr>
          <w:rFonts w:ascii="Times New Roman" w:hAnsi="Times New Roman" w:cs="Times New Roman"/>
          <w:sz w:val="28"/>
          <w:szCs w:val="28"/>
          <w:lang w:eastAsia="ru-RU"/>
        </w:rPr>
      </w:pPr>
    </w:p>
    <w:p w:rsidR="00381CB0" w:rsidRDefault="00381CB0" w:rsidP="004F52D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Заместитель Главы Администрации</w:t>
      </w:r>
    </w:p>
    <w:p w:rsidR="00381CB0" w:rsidRDefault="00381CB0" w:rsidP="004F52D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района - н</w:t>
      </w:r>
      <w:r w:rsidR="007C3949" w:rsidRPr="004F52D1">
        <w:rPr>
          <w:rFonts w:ascii="Times New Roman" w:hAnsi="Times New Roman" w:cs="Times New Roman"/>
          <w:sz w:val="28"/>
          <w:szCs w:val="28"/>
          <w:lang w:eastAsia="ru-RU"/>
        </w:rPr>
        <w:t xml:space="preserve">ачальник </w:t>
      </w:r>
    </w:p>
    <w:p w:rsidR="00F61600" w:rsidRDefault="007C3949" w:rsidP="004F52D1">
      <w:pPr>
        <w:pStyle w:val="a4"/>
        <w:rPr>
          <w:rFonts w:ascii="Times New Roman" w:hAnsi="Times New Roman" w:cs="Times New Roman"/>
          <w:sz w:val="28"/>
          <w:szCs w:val="28"/>
          <w:lang w:eastAsia="ru-RU"/>
        </w:rPr>
      </w:pPr>
      <w:r w:rsidRPr="004F52D1">
        <w:rPr>
          <w:rFonts w:ascii="Times New Roman" w:hAnsi="Times New Roman" w:cs="Times New Roman"/>
          <w:sz w:val="28"/>
          <w:szCs w:val="28"/>
          <w:lang w:eastAsia="ru-RU"/>
        </w:rPr>
        <w:t>Управления финансов</w:t>
      </w:r>
      <w:r w:rsidR="00381CB0">
        <w:rPr>
          <w:rFonts w:ascii="Times New Roman" w:hAnsi="Times New Roman" w:cs="Times New Roman"/>
          <w:sz w:val="28"/>
          <w:szCs w:val="28"/>
          <w:lang w:eastAsia="ru-RU"/>
        </w:rPr>
        <w:t xml:space="preserve">                                                                       </w:t>
      </w:r>
      <w:r w:rsidR="002022C8">
        <w:rPr>
          <w:rFonts w:ascii="Times New Roman" w:hAnsi="Times New Roman" w:cs="Times New Roman"/>
          <w:sz w:val="28"/>
          <w:szCs w:val="28"/>
          <w:lang w:eastAsia="ru-RU"/>
        </w:rPr>
        <w:t>Е.В.</w:t>
      </w:r>
      <w:r w:rsidR="00381CB0">
        <w:rPr>
          <w:rFonts w:ascii="Times New Roman" w:hAnsi="Times New Roman" w:cs="Times New Roman"/>
          <w:sz w:val="28"/>
          <w:szCs w:val="28"/>
          <w:lang w:eastAsia="ru-RU"/>
        </w:rPr>
        <w:t xml:space="preserve"> </w:t>
      </w:r>
      <w:r w:rsidR="002022C8">
        <w:rPr>
          <w:rFonts w:ascii="Times New Roman" w:hAnsi="Times New Roman" w:cs="Times New Roman"/>
          <w:sz w:val="28"/>
          <w:szCs w:val="28"/>
          <w:lang w:eastAsia="ru-RU"/>
        </w:rPr>
        <w:t>Баранова</w:t>
      </w: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D437EF" w:rsidRDefault="00D437EF" w:rsidP="007844B2">
      <w:pPr>
        <w:pStyle w:val="ConsPlusNormal"/>
        <w:jc w:val="right"/>
        <w:outlineLvl w:val="0"/>
        <w:rPr>
          <w:rFonts w:ascii="Times New Roman" w:hAnsi="Times New Roman" w:cs="Times New Roman"/>
          <w:sz w:val="24"/>
          <w:szCs w:val="24"/>
        </w:rPr>
      </w:pPr>
    </w:p>
    <w:p w:rsidR="007844B2" w:rsidRPr="009E547A" w:rsidRDefault="007844B2" w:rsidP="007844B2">
      <w:pPr>
        <w:pStyle w:val="ConsPlusNormal"/>
        <w:jc w:val="right"/>
        <w:outlineLvl w:val="0"/>
        <w:rPr>
          <w:rFonts w:ascii="Times New Roman" w:hAnsi="Times New Roman" w:cs="Times New Roman"/>
          <w:sz w:val="24"/>
          <w:szCs w:val="24"/>
        </w:rPr>
      </w:pPr>
      <w:r w:rsidRPr="009E547A">
        <w:rPr>
          <w:rFonts w:ascii="Times New Roman" w:hAnsi="Times New Roman" w:cs="Times New Roman"/>
          <w:sz w:val="24"/>
          <w:szCs w:val="24"/>
        </w:rPr>
        <w:lastRenderedPageBreak/>
        <w:t>Утверждена</w:t>
      </w: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приказом</w:t>
      </w:r>
    </w:p>
    <w:p w:rsidR="007844B2" w:rsidRPr="009E547A" w:rsidRDefault="007844B2" w:rsidP="007844B2">
      <w:pPr>
        <w:pStyle w:val="ConsPlusNormal"/>
        <w:jc w:val="right"/>
        <w:rPr>
          <w:rFonts w:ascii="Times New Roman" w:hAnsi="Times New Roman" w:cs="Times New Roman"/>
          <w:sz w:val="24"/>
          <w:szCs w:val="24"/>
        </w:rPr>
      </w:pPr>
      <w:r>
        <w:rPr>
          <w:rFonts w:ascii="Times New Roman" w:hAnsi="Times New Roman" w:cs="Times New Roman"/>
          <w:sz w:val="24"/>
          <w:szCs w:val="24"/>
        </w:rPr>
        <w:t>Управления</w:t>
      </w:r>
      <w:r w:rsidRPr="009E547A">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7844B2" w:rsidRPr="009E547A" w:rsidRDefault="007844B2" w:rsidP="007844B2">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Гаврилов-Ямского</w:t>
      </w:r>
      <w:proofErr w:type="gramEnd"/>
      <w:r>
        <w:rPr>
          <w:rFonts w:ascii="Times New Roman" w:hAnsi="Times New Roman" w:cs="Times New Roman"/>
          <w:sz w:val="24"/>
          <w:szCs w:val="24"/>
        </w:rPr>
        <w:t xml:space="preserve"> муниципального района</w:t>
      </w: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от </w:t>
      </w:r>
      <w:r w:rsidR="00D81497">
        <w:rPr>
          <w:rFonts w:ascii="Times New Roman" w:hAnsi="Times New Roman" w:cs="Times New Roman"/>
          <w:sz w:val="24"/>
          <w:szCs w:val="24"/>
        </w:rPr>
        <w:t>18</w:t>
      </w:r>
      <w:r>
        <w:rPr>
          <w:rFonts w:ascii="Times New Roman" w:hAnsi="Times New Roman" w:cs="Times New Roman"/>
          <w:sz w:val="24"/>
          <w:szCs w:val="24"/>
        </w:rPr>
        <w:t>.08.2025</w:t>
      </w:r>
      <w:r w:rsidRPr="009E547A">
        <w:rPr>
          <w:rFonts w:ascii="Times New Roman" w:hAnsi="Times New Roman" w:cs="Times New Roman"/>
          <w:sz w:val="24"/>
          <w:szCs w:val="24"/>
        </w:rPr>
        <w:t xml:space="preserve"> </w:t>
      </w:r>
      <w:r>
        <w:rPr>
          <w:rFonts w:ascii="Times New Roman" w:hAnsi="Times New Roman" w:cs="Times New Roman"/>
          <w:sz w:val="24"/>
          <w:szCs w:val="24"/>
        </w:rPr>
        <w:t>№</w:t>
      </w:r>
      <w:r w:rsidR="00D81497">
        <w:rPr>
          <w:rFonts w:ascii="Times New Roman" w:hAnsi="Times New Roman" w:cs="Times New Roman"/>
          <w:sz w:val="24"/>
          <w:szCs w:val="24"/>
        </w:rPr>
        <w:t>73</w:t>
      </w:r>
    </w:p>
    <w:p w:rsidR="007844B2" w:rsidRPr="009E547A" w:rsidRDefault="007844B2" w:rsidP="007844B2">
      <w:pPr>
        <w:pStyle w:val="ConsPlusNormal"/>
        <w:spacing w:after="1"/>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bookmarkStart w:id="0" w:name="P65"/>
      <w:bookmarkEnd w:id="0"/>
      <w:r w:rsidRPr="009E547A">
        <w:rPr>
          <w:rFonts w:ascii="Times New Roman" w:hAnsi="Times New Roman" w:cs="Times New Roman"/>
          <w:sz w:val="24"/>
          <w:szCs w:val="24"/>
        </w:rPr>
        <w:t>ТИПОВАЯ ФОРМА</w:t>
      </w:r>
    </w:p>
    <w:p w:rsidR="008E2852"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соглашения (договора) о предоставлении из бюджета</w:t>
      </w:r>
      <w:r w:rsidR="008E2852">
        <w:rPr>
          <w:rFonts w:ascii="Times New Roman" w:hAnsi="Times New Roman" w:cs="Times New Roman"/>
          <w:sz w:val="24"/>
          <w:szCs w:val="24"/>
        </w:rPr>
        <w:t xml:space="preserve"> </w:t>
      </w:r>
      <w:proofErr w:type="gramStart"/>
      <w:r w:rsidR="008E2852">
        <w:rPr>
          <w:rFonts w:ascii="Times New Roman" w:hAnsi="Times New Roman" w:cs="Times New Roman"/>
          <w:sz w:val="24"/>
          <w:szCs w:val="24"/>
        </w:rPr>
        <w:t>Гаврилов-Ямского</w:t>
      </w:r>
      <w:proofErr w:type="gramEnd"/>
      <w:r w:rsidR="008E2852">
        <w:rPr>
          <w:rFonts w:ascii="Times New Roman" w:hAnsi="Times New Roman" w:cs="Times New Roman"/>
          <w:sz w:val="24"/>
          <w:szCs w:val="24"/>
        </w:rPr>
        <w:t xml:space="preserve"> </w:t>
      </w:r>
    </w:p>
    <w:p w:rsidR="007844B2" w:rsidRPr="009E547A" w:rsidRDefault="008E2852" w:rsidP="007844B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Pr="001F7C95">
        <w:rPr>
          <w:rFonts w:ascii="Times New Roman" w:hAnsi="Times New Roman" w:cs="Times New Roman"/>
          <w:sz w:val="24"/>
          <w:szCs w:val="24"/>
        </w:rPr>
        <w:t>округа</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субсидий, в том числе грантов в форме субсидий, </w:t>
      </w:r>
      <w:proofErr w:type="gramStart"/>
      <w:r w:rsidRPr="009E547A">
        <w:rPr>
          <w:rFonts w:ascii="Times New Roman" w:hAnsi="Times New Roman" w:cs="Times New Roman"/>
          <w:sz w:val="24"/>
          <w:szCs w:val="24"/>
        </w:rPr>
        <w:t>юридическим</w:t>
      </w:r>
      <w:proofErr w:type="gramEnd"/>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лицам, индивидуальным предпринимателям,</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а также физическим лицам</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DA27B8">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СОГЛАШЕНИЕ (ДОГОВОР) N</w:t>
      </w:r>
      <w:r w:rsidR="00DA27B8">
        <w:rPr>
          <w:rFonts w:ascii="Times New Roman" w:hAnsi="Times New Roman" w:cs="Times New Roman"/>
          <w:sz w:val="24"/>
          <w:szCs w:val="24"/>
        </w:rPr>
        <w:t>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г. ________________                              "___" ___________ 20___ г.</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_______________________________________________________________________</w:t>
      </w:r>
    </w:p>
    <w:p w:rsidR="007844B2" w:rsidRPr="009E547A" w:rsidRDefault="007844B2" w:rsidP="007203FB">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(наименование главного распорядителя средств бюджета</w:t>
      </w:r>
      <w:r w:rsidR="007203FB">
        <w:rPr>
          <w:rFonts w:ascii="Times New Roman" w:hAnsi="Times New Roman" w:cs="Times New Roman"/>
          <w:sz w:val="24"/>
          <w:szCs w:val="24"/>
        </w:rPr>
        <w:t xml:space="preserve"> </w:t>
      </w:r>
      <w:proofErr w:type="gramStart"/>
      <w:r w:rsidR="007203FB">
        <w:rPr>
          <w:rFonts w:ascii="Times New Roman" w:hAnsi="Times New Roman" w:cs="Times New Roman"/>
          <w:sz w:val="24"/>
          <w:szCs w:val="24"/>
        </w:rPr>
        <w:t>Гаврилов-Ямского</w:t>
      </w:r>
      <w:proofErr w:type="gramEnd"/>
      <w:r w:rsidR="007203FB">
        <w:rPr>
          <w:rFonts w:ascii="Times New Roman" w:hAnsi="Times New Roman" w:cs="Times New Roman"/>
          <w:sz w:val="24"/>
          <w:szCs w:val="24"/>
        </w:rPr>
        <w:t xml:space="preserve"> муниципального округа)</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которому   как  получателю  бюджетных  средств  доведены  лимиты  бюджетных</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обязательств на предоставление 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(наименование субсидии (гранта в форме субсидии))</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именуемый (</w:t>
      </w:r>
      <w:proofErr w:type="gramStart"/>
      <w:r w:rsidRPr="009E547A">
        <w:rPr>
          <w:rFonts w:ascii="Times New Roman" w:hAnsi="Times New Roman" w:cs="Times New Roman"/>
          <w:sz w:val="24"/>
          <w:szCs w:val="24"/>
        </w:rPr>
        <w:t>именуемое</w:t>
      </w:r>
      <w:proofErr w:type="gramEnd"/>
      <w:r w:rsidRPr="009E547A">
        <w:rPr>
          <w:rFonts w:ascii="Times New Roman" w:hAnsi="Times New Roman" w:cs="Times New Roman"/>
          <w:sz w:val="24"/>
          <w:szCs w:val="24"/>
        </w:rPr>
        <w:t>) в дальнейшем "Главный распорядитель средств", в лице ______________________________________________________</w:t>
      </w:r>
      <w:r w:rsidR="00063413">
        <w:rPr>
          <w:rFonts w:ascii="Times New Roman" w:hAnsi="Times New Roman" w:cs="Times New Roman"/>
          <w:sz w:val="24"/>
          <w:szCs w:val="24"/>
        </w:rPr>
        <w:t>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___________________________________________________________________________</w:t>
      </w:r>
    </w:p>
    <w:p w:rsidR="00063413"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(наименование должности, а также фамилия, имя, отчество (при наличии)                    руководителя</w:t>
      </w:r>
      <w:r w:rsidR="00063413">
        <w:rPr>
          <w:rFonts w:ascii="Times New Roman" w:hAnsi="Times New Roman" w:cs="Times New Roman"/>
          <w:sz w:val="24"/>
          <w:szCs w:val="24"/>
        </w:rPr>
        <w:t xml:space="preserve"> </w:t>
      </w:r>
      <w:r w:rsidRPr="009E547A">
        <w:rPr>
          <w:rFonts w:ascii="Times New Roman" w:hAnsi="Times New Roman" w:cs="Times New Roman"/>
          <w:sz w:val="24"/>
          <w:szCs w:val="24"/>
        </w:rPr>
        <w:t>Главного</w:t>
      </w:r>
      <w:r w:rsidR="00063413">
        <w:rPr>
          <w:rFonts w:ascii="Times New Roman" w:hAnsi="Times New Roman" w:cs="Times New Roman"/>
          <w:sz w:val="24"/>
          <w:szCs w:val="24"/>
        </w:rPr>
        <w:t xml:space="preserve"> </w:t>
      </w:r>
      <w:r w:rsidRPr="009E547A">
        <w:rPr>
          <w:rFonts w:ascii="Times New Roman" w:hAnsi="Times New Roman" w:cs="Times New Roman"/>
          <w:sz w:val="24"/>
          <w:szCs w:val="24"/>
        </w:rPr>
        <w:t>распорядителя</w:t>
      </w:r>
      <w:r w:rsidR="00063413">
        <w:rPr>
          <w:rFonts w:ascii="Times New Roman" w:hAnsi="Times New Roman" w:cs="Times New Roman"/>
          <w:sz w:val="24"/>
          <w:szCs w:val="24"/>
        </w:rPr>
        <w:t xml:space="preserve"> </w:t>
      </w:r>
      <w:r w:rsidR="00063413" w:rsidRPr="009E547A">
        <w:rPr>
          <w:rFonts w:ascii="Times New Roman" w:hAnsi="Times New Roman" w:cs="Times New Roman"/>
          <w:sz w:val="24"/>
          <w:szCs w:val="24"/>
        </w:rPr>
        <w:t>средств или уполномоченного им лица)</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действующего</w:t>
      </w:r>
      <w:proofErr w:type="gramEnd"/>
      <w:r w:rsidRPr="009E547A">
        <w:rPr>
          <w:rFonts w:ascii="Times New Roman" w:hAnsi="Times New Roman" w:cs="Times New Roman"/>
          <w:sz w:val="24"/>
          <w:szCs w:val="24"/>
        </w:rPr>
        <w:t xml:space="preserve"> на основании 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(наименование, дата, номер нормативного правового акта,</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доверенности или иного документа, удостоверяющего полномочия)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с одной стороны и 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(наименование юридического лица, фамилия, имя, отчество (при наличии)</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индивидуального предпринимателя или физического лица)</w:t>
      </w:r>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именуемый (именуемое) в дальнейшем "Получатель", в лице ___________________</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(наименование должности, а также фамилия, имя, отчество (при наличии)</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лица, представляющего Получателя, или уполномоченного им лица, фамилия,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имя, отчество (при наличии) индивидуального предпринимателя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или физического лица)</w:t>
      </w:r>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действующего</w:t>
      </w:r>
      <w:proofErr w:type="gramEnd"/>
      <w:r w:rsidRPr="009E547A">
        <w:rPr>
          <w:rFonts w:ascii="Times New Roman" w:hAnsi="Times New Roman" w:cs="Times New Roman"/>
          <w:sz w:val="24"/>
          <w:szCs w:val="24"/>
        </w:rPr>
        <w:t xml:space="preserve"> на основании 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(реквизиты устава юридического лица, свидетельства о государственной</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регистрации индивидуального предпринимателя, доверенности)</w:t>
      </w:r>
    </w:p>
    <w:p w:rsidR="00063413" w:rsidRDefault="00063413" w:rsidP="007844B2">
      <w:pPr>
        <w:pStyle w:val="ConsPlusNonformat"/>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lastRenderedPageBreak/>
        <w:t>с   другой   стороны,   совместно   именуемые  в  дальнейшем  "Стороны",  в</w:t>
      </w:r>
      <w:r w:rsidR="00DB1621">
        <w:rPr>
          <w:rFonts w:ascii="Times New Roman" w:hAnsi="Times New Roman" w:cs="Times New Roman"/>
          <w:sz w:val="24"/>
          <w:szCs w:val="24"/>
        </w:rPr>
        <w:t xml:space="preserve"> </w:t>
      </w:r>
      <w:r w:rsidRPr="009E547A">
        <w:rPr>
          <w:rFonts w:ascii="Times New Roman" w:hAnsi="Times New Roman" w:cs="Times New Roman"/>
          <w:sz w:val="24"/>
          <w:szCs w:val="24"/>
        </w:rPr>
        <w:t xml:space="preserve">соответствии с Бюджетным </w:t>
      </w:r>
      <w:hyperlink r:id="rId9">
        <w:r w:rsidRPr="009E547A">
          <w:rPr>
            <w:rFonts w:ascii="Times New Roman" w:hAnsi="Times New Roman" w:cs="Times New Roman"/>
            <w:color w:val="0000FF"/>
            <w:sz w:val="24"/>
            <w:szCs w:val="24"/>
          </w:rPr>
          <w:t>кодексом</w:t>
        </w:r>
      </w:hyperlink>
      <w:r w:rsidRPr="009E547A">
        <w:rPr>
          <w:rFonts w:ascii="Times New Roman" w:hAnsi="Times New Roman" w:cs="Times New Roman"/>
          <w:sz w:val="24"/>
          <w:szCs w:val="24"/>
        </w:rPr>
        <w:t xml:space="preserve"> Российской Федерации и __________________</w:t>
      </w:r>
      <w:r w:rsidR="006B42A7">
        <w:rPr>
          <w:rFonts w:ascii="Times New Roman" w:hAnsi="Times New Roman" w:cs="Times New Roman"/>
          <w:sz w:val="24"/>
          <w:szCs w:val="24"/>
        </w:rPr>
        <w:t>____</w:t>
      </w:r>
      <w:r w:rsidR="00DB1621">
        <w:rPr>
          <w:rFonts w:ascii="Times New Roman" w:hAnsi="Times New Roman" w:cs="Times New Roman"/>
          <w:sz w:val="24"/>
          <w:szCs w:val="24"/>
        </w:rPr>
        <w:t>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___________________________________________________________________________</w:t>
      </w:r>
    </w:p>
    <w:p w:rsidR="007844B2" w:rsidRPr="009E547A" w:rsidRDefault="007844B2" w:rsidP="00D852FC">
      <w:pPr>
        <w:pStyle w:val="ConsPlusNonformat"/>
        <w:jc w:val="center"/>
        <w:rPr>
          <w:rFonts w:ascii="Times New Roman" w:hAnsi="Times New Roman" w:cs="Times New Roman"/>
          <w:sz w:val="24"/>
          <w:szCs w:val="24"/>
        </w:rPr>
      </w:pPr>
      <w:proofErr w:type="gramStart"/>
      <w:r w:rsidRPr="009E547A">
        <w:rPr>
          <w:rFonts w:ascii="Times New Roman" w:hAnsi="Times New Roman" w:cs="Times New Roman"/>
          <w:sz w:val="24"/>
          <w:szCs w:val="24"/>
        </w:rPr>
        <w:t>(наименование порядка предоставления субсидии (гранта в форме субсидии)</w:t>
      </w:r>
      <w:proofErr w:type="gramEnd"/>
    </w:p>
    <w:p w:rsidR="007844B2" w:rsidRPr="009E547A" w:rsidRDefault="007844B2" w:rsidP="00D852FC">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из бюджета</w:t>
      </w:r>
      <w:r w:rsidR="00BD4605">
        <w:rPr>
          <w:rFonts w:ascii="Times New Roman" w:hAnsi="Times New Roman" w:cs="Times New Roman"/>
          <w:sz w:val="24"/>
          <w:szCs w:val="24"/>
        </w:rPr>
        <w:t xml:space="preserve"> округа</w:t>
      </w:r>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257F33"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утвержденным постановлением </w:t>
      </w:r>
      <w:r w:rsidR="00257F33">
        <w:rPr>
          <w:rFonts w:ascii="Times New Roman" w:hAnsi="Times New Roman" w:cs="Times New Roman"/>
          <w:sz w:val="24"/>
          <w:szCs w:val="24"/>
        </w:rPr>
        <w:t xml:space="preserve">Администрации Гаврилов-Ямского муниципального района </w:t>
      </w:r>
      <w:r w:rsidR="00BD4605">
        <w:rPr>
          <w:rFonts w:ascii="Times New Roman" w:hAnsi="Times New Roman" w:cs="Times New Roman"/>
          <w:sz w:val="24"/>
          <w:szCs w:val="24"/>
        </w:rPr>
        <w:t>(округа)</w:t>
      </w:r>
      <w:r w:rsidRPr="009E547A">
        <w:rPr>
          <w:rFonts w:ascii="Times New Roman" w:hAnsi="Times New Roman" w:cs="Times New Roman"/>
          <w:sz w:val="24"/>
          <w:szCs w:val="24"/>
        </w:rPr>
        <w:t>от______N__</w:t>
      </w:r>
      <w:r w:rsidR="00257F33">
        <w:rPr>
          <w:rFonts w:ascii="Times New Roman" w:hAnsi="Times New Roman" w:cs="Times New Roman"/>
          <w:sz w:val="24"/>
          <w:szCs w:val="24"/>
        </w:rPr>
        <w:t>«</w:t>
      </w:r>
      <w:bookmarkStart w:id="1" w:name="_GoBack"/>
      <w:bookmarkEnd w:id="1"/>
      <w:r w:rsidRPr="009E547A">
        <w:rPr>
          <w:rFonts w:ascii="Times New Roman" w:hAnsi="Times New Roman" w:cs="Times New Roman"/>
          <w:sz w:val="24"/>
          <w:szCs w:val="24"/>
        </w:rPr>
        <w:t>___________________________________________________</w:t>
      </w:r>
      <w:r w:rsidR="00257F33">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(далее </w:t>
      </w:r>
      <w:proofErr w:type="gramStart"/>
      <w:r w:rsidRPr="009E547A">
        <w:rPr>
          <w:rFonts w:ascii="Times New Roman" w:hAnsi="Times New Roman" w:cs="Times New Roman"/>
          <w:sz w:val="24"/>
          <w:szCs w:val="24"/>
        </w:rPr>
        <w:t>-П</w:t>
      </w:r>
      <w:proofErr w:type="gramEnd"/>
      <w:r w:rsidRPr="009E547A">
        <w:rPr>
          <w:rFonts w:ascii="Times New Roman" w:hAnsi="Times New Roman" w:cs="Times New Roman"/>
          <w:sz w:val="24"/>
          <w:szCs w:val="24"/>
        </w:rPr>
        <w:t>орядок  предоставления  субсидии (гранта)), заключили настоящее Соглашение</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(настоящий Договор) о нижеследующем:</w:t>
      </w:r>
    </w:p>
    <w:p w:rsidR="007844B2" w:rsidRPr="009E547A" w:rsidRDefault="007844B2" w:rsidP="007844B2">
      <w:pPr>
        <w:pStyle w:val="ConsPlusNonformat"/>
        <w:jc w:val="both"/>
        <w:rPr>
          <w:rFonts w:ascii="Times New Roman" w:hAnsi="Times New Roman" w:cs="Times New Roman"/>
          <w:sz w:val="24"/>
          <w:szCs w:val="24"/>
        </w:rPr>
      </w:pPr>
    </w:p>
    <w:p w:rsidR="007844B2" w:rsidRPr="00F36FF7" w:rsidRDefault="007844B2" w:rsidP="009F7C0C">
      <w:pPr>
        <w:pStyle w:val="ConsPlusNonformat"/>
        <w:jc w:val="center"/>
        <w:rPr>
          <w:rFonts w:ascii="Times New Roman" w:hAnsi="Times New Roman" w:cs="Times New Roman"/>
          <w:sz w:val="24"/>
          <w:szCs w:val="24"/>
        </w:rPr>
      </w:pPr>
      <w:bookmarkStart w:id="2" w:name="P123"/>
      <w:bookmarkEnd w:id="2"/>
      <w:r w:rsidRPr="00F36FF7">
        <w:rPr>
          <w:rFonts w:ascii="Times New Roman" w:hAnsi="Times New Roman" w:cs="Times New Roman"/>
          <w:sz w:val="24"/>
          <w:szCs w:val="24"/>
        </w:rPr>
        <w:t>1. Предмет Соглашения (Договора)</w:t>
      </w:r>
    </w:p>
    <w:p w:rsidR="00435279" w:rsidRDefault="00435279" w:rsidP="007844B2">
      <w:pPr>
        <w:pStyle w:val="ConsPlusNonformat"/>
        <w:jc w:val="both"/>
        <w:rPr>
          <w:rFonts w:ascii="Times New Roman" w:hAnsi="Times New Roman" w:cs="Times New Roman"/>
          <w:sz w:val="24"/>
          <w:szCs w:val="24"/>
        </w:rPr>
      </w:pPr>
    </w:p>
    <w:p w:rsidR="007844B2" w:rsidRPr="009E547A" w:rsidRDefault="007844B2" w:rsidP="00435279">
      <w:pPr>
        <w:pStyle w:val="ConsPlusNonformat"/>
        <w:ind w:firstLine="708"/>
        <w:jc w:val="both"/>
        <w:rPr>
          <w:rFonts w:ascii="Times New Roman" w:hAnsi="Times New Roman" w:cs="Times New Roman"/>
          <w:sz w:val="24"/>
          <w:szCs w:val="24"/>
        </w:rPr>
      </w:pPr>
      <w:r w:rsidRPr="009E547A">
        <w:rPr>
          <w:rFonts w:ascii="Times New Roman" w:hAnsi="Times New Roman" w:cs="Times New Roman"/>
          <w:sz w:val="24"/>
          <w:szCs w:val="24"/>
        </w:rPr>
        <w:t>Предметом  настоящего  Соглашения  (Договора)  является  предоставление</w:t>
      </w:r>
      <w:r w:rsidR="00435279">
        <w:rPr>
          <w:rFonts w:ascii="Times New Roman" w:hAnsi="Times New Roman" w:cs="Times New Roman"/>
          <w:sz w:val="24"/>
          <w:szCs w:val="24"/>
        </w:rPr>
        <w:t xml:space="preserve"> </w:t>
      </w:r>
      <w:r w:rsidRPr="009E547A">
        <w:rPr>
          <w:rFonts w:ascii="Times New Roman" w:hAnsi="Times New Roman" w:cs="Times New Roman"/>
          <w:sz w:val="24"/>
          <w:szCs w:val="24"/>
        </w:rPr>
        <w:t xml:space="preserve">Получателю из бюджета </w:t>
      </w:r>
      <w:proofErr w:type="gramStart"/>
      <w:r w:rsidR="00AE19DD">
        <w:rPr>
          <w:rFonts w:ascii="Times New Roman" w:hAnsi="Times New Roman" w:cs="Times New Roman"/>
          <w:sz w:val="24"/>
          <w:szCs w:val="24"/>
        </w:rPr>
        <w:t>Гаврилов-Ямского</w:t>
      </w:r>
      <w:proofErr w:type="gramEnd"/>
      <w:r w:rsidR="00AE19DD">
        <w:rPr>
          <w:rFonts w:ascii="Times New Roman" w:hAnsi="Times New Roman" w:cs="Times New Roman"/>
          <w:sz w:val="24"/>
          <w:szCs w:val="24"/>
        </w:rPr>
        <w:t xml:space="preserve"> муниципального округа</w:t>
      </w:r>
      <w:r w:rsidR="0052423D">
        <w:rPr>
          <w:rFonts w:ascii="Times New Roman" w:hAnsi="Times New Roman" w:cs="Times New Roman"/>
          <w:sz w:val="24"/>
          <w:szCs w:val="24"/>
        </w:rPr>
        <w:t>___</w:t>
      </w:r>
      <w:r w:rsidRPr="009E547A">
        <w:rPr>
          <w:rFonts w:ascii="Times New Roman" w:hAnsi="Times New Roman" w:cs="Times New Roman"/>
          <w:sz w:val="24"/>
          <w:szCs w:val="24"/>
        </w:rPr>
        <w:t>______________________________________________ (далее - субсидия (грант))</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r w:rsidR="00AE19DD">
        <w:rPr>
          <w:rFonts w:ascii="Times New Roman" w:hAnsi="Times New Roman" w:cs="Times New Roman"/>
          <w:sz w:val="24"/>
          <w:szCs w:val="24"/>
        </w:rPr>
        <w:t xml:space="preserve">     </w:t>
      </w:r>
      <w:r w:rsidRPr="009E547A">
        <w:rPr>
          <w:rFonts w:ascii="Times New Roman" w:hAnsi="Times New Roman" w:cs="Times New Roman"/>
          <w:sz w:val="24"/>
          <w:szCs w:val="24"/>
        </w:rPr>
        <w:t>(наименование субсидии (гранта в форме субсидии))</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в целях достижения результата (выполнения мероприятия) </w:t>
      </w:r>
      <w:r w:rsidR="006B42A7">
        <w:rPr>
          <w:rFonts w:ascii="Times New Roman" w:hAnsi="Times New Roman" w:cs="Times New Roman"/>
          <w:sz w:val="24"/>
          <w:szCs w:val="24"/>
        </w:rPr>
        <w:t xml:space="preserve"> </w:t>
      </w:r>
      <w:r w:rsidRPr="009E547A">
        <w:rPr>
          <w:rFonts w:ascii="Times New Roman" w:hAnsi="Times New Roman" w:cs="Times New Roman"/>
          <w:sz w:val="24"/>
          <w:szCs w:val="24"/>
        </w:rPr>
        <w:t>____________________</w:t>
      </w:r>
      <w:r w:rsidR="006B42A7">
        <w:rPr>
          <w:rFonts w:ascii="Times New Roman" w:hAnsi="Times New Roman" w:cs="Times New Roman"/>
          <w:sz w:val="24"/>
          <w:szCs w:val="24"/>
        </w:rPr>
        <w:t>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(наименование структурного элемента </w:t>
      </w:r>
      <w:r w:rsidR="00F11A3F">
        <w:rPr>
          <w:rFonts w:ascii="Times New Roman" w:hAnsi="Times New Roman" w:cs="Times New Roman"/>
          <w:sz w:val="24"/>
          <w:szCs w:val="24"/>
        </w:rPr>
        <w:t xml:space="preserve">муниципальной </w:t>
      </w:r>
      <w:r w:rsidRPr="009E547A">
        <w:rPr>
          <w:rFonts w:ascii="Times New Roman" w:hAnsi="Times New Roman" w:cs="Times New Roman"/>
          <w:sz w:val="24"/>
          <w:szCs w:val="24"/>
        </w:rPr>
        <w:t xml:space="preserve"> программы)</w:t>
      </w:r>
    </w:p>
    <w:p w:rsidR="007844B2" w:rsidRPr="009E547A" w:rsidRDefault="00F11A3F" w:rsidP="007844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w:t>
      </w:r>
      <w:proofErr w:type="gramStart"/>
      <w:r>
        <w:rPr>
          <w:rFonts w:ascii="Times New Roman" w:hAnsi="Times New Roman" w:cs="Times New Roman"/>
          <w:sz w:val="24"/>
          <w:szCs w:val="24"/>
        </w:rPr>
        <w:t>Гаврилов-Ямского</w:t>
      </w:r>
      <w:proofErr w:type="gramEnd"/>
      <w:r>
        <w:rPr>
          <w:rFonts w:ascii="Times New Roman" w:hAnsi="Times New Roman" w:cs="Times New Roman"/>
          <w:sz w:val="24"/>
          <w:szCs w:val="24"/>
        </w:rPr>
        <w:t xml:space="preserve"> муниципального района (округа)</w:t>
      </w:r>
      <w:r w:rsidR="007844B2" w:rsidRPr="009E547A">
        <w:rPr>
          <w:rFonts w:ascii="Times New Roman" w:hAnsi="Times New Roman" w:cs="Times New Roman"/>
          <w:sz w:val="24"/>
          <w:szCs w:val="24"/>
        </w:rPr>
        <w:t xml:space="preserve"> "___________________________________________________________________________".</w:t>
      </w:r>
    </w:p>
    <w:p w:rsidR="007844B2" w:rsidRPr="009E547A" w:rsidRDefault="00A9185E" w:rsidP="007844B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844B2" w:rsidRPr="009E547A">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муниципальной</w:t>
      </w:r>
      <w:r w:rsidR="007844B2" w:rsidRPr="009E547A">
        <w:rPr>
          <w:rFonts w:ascii="Times New Roman" w:hAnsi="Times New Roman" w:cs="Times New Roman"/>
          <w:sz w:val="24"/>
          <w:szCs w:val="24"/>
        </w:rPr>
        <w:t xml:space="preserve"> программы </w:t>
      </w:r>
      <w:proofErr w:type="gramStart"/>
      <w:r>
        <w:rPr>
          <w:rFonts w:ascii="Times New Roman" w:hAnsi="Times New Roman" w:cs="Times New Roman"/>
          <w:sz w:val="24"/>
          <w:szCs w:val="24"/>
        </w:rPr>
        <w:t>Гаврилов-Ямского</w:t>
      </w:r>
      <w:proofErr w:type="gramEnd"/>
      <w:r>
        <w:rPr>
          <w:rFonts w:ascii="Times New Roman" w:hAnsi="Times New Roman" w:cs="Times New Roman"/>
          <w:sz w:val="24"/>
          <w:szCs w:val="24"/>
        </w:rPr>
        <w:t xml:space="preserve"> муниципального округа</w:t>
      </w:r>
      <w:r w:rsidR="007844B2"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83704C">
      <w:pPr>
        <w:pStyle w:val="ConsPlusNonformat"/>
        <w:jc w:val="center"/>
        <w:rPr>
          <w:rFonts w:ascii="Times New Roman" w:hAnsi="Times New Roman" w:cs="Times New Roman"/>
          <w:sz w:val="24"/>
          <w:szCs w:val="24"/>
        </w:rPr>
      </w:pPr>
      <w:bookmarkStart w:id="3" w:name="P137"/>
      <w:bookmarkEnd w:id="3"/>
      <w:r w:rsidRPr="009E547A">
        <w:rPr>
          <w:rFonts w:ascii="Times New Roman" w:hAnsi="Times New Roman" w:cs="Times New Roman"/>
          <w:sz w:val="24"/>
          <w:szCs w:val="24"/>
        </w:rPr>
        <w:t>2. Финансовое обеспечение предоставления субсидии (гранта)</w:t>
      </w:r>
    </w:p>
    <w:p w:rsidR="00A80B27" w:rsidRDefault="00A80B27" w:rsidP="007844B2">
      <w:pPr>
        <w:pStyle w:val="ConsPlusNonformat"/>
        <w:jc w:val="both"/>
        <w:rPr>
          <w:rFonts w:ascii="Times New Roman" w:hAnsi="Times New Roman" w:cs="Times New Roman"/>
          <w:sz w:val="24"/>
          <w:szCs w:val="24"/>
        </w:rPr>
      </w:pPr>
    </w:p>
    <w:p w:rsidR="007844B2" w:rsidRPr="009E547A" w:rsidRDefault="007844B2" w:rsidP="00A80B27">
      <w:pPr>
        <w:pStyle w:val="ConsPlusNonformat"/>
        <w:ind w:firstLine="708"/>
        <w:jc w:val="both"/>
        <w:rPr>
          <w:rFonts w:ascii="Times New Roman" w:hAnsi="Times New Roman" w:cs="Times New Roman"/>
          <w:sz w:val="24"/>
          <w:szCs w:val="24"/>
        </w:rPr>
      </w:pPr>
      <w:r w:rsidRPr="009E547A">
        <w:rPr>
          <w:rFonts w:ascii="Times New Roman" w:hAnsi="Times New Roman" w:cs="Times New Roman"/>
          <w:sz w:val="24"/>
          <w:szCs w:val="24"/>
        </w:rPr>
        <w:t>Субсидия   (грант)   предоставляется   в   пределах  лимитов  бюджетных</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обязательств,  доведенных в установленном порядке до Главного распорядителя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сре</w:t>
      </w:r>
      <w:proofErr w:type="gramStart"/>
      <w:r w:rsidRPr="009E547A">
        <w:rPr>
          <w:rFonts w:ascii="Times New Roman" w:hAnsi="Times New Roman" w:cs="Times New Roman"/>
          <w:sz w:val="24"/>
          <w:szCs w:val="24"/>
        </w:rPr>
        <w:t>дств в сл</w:t>
      </w:r>
      <w:proofErr w:type="gramEnd"/>
      <w:r w:rsidRPr="009E547A">
        <w:rPr>
          <w:rFonts w:ascii="Times New Roman" w:hAnsi="Times New Roman" w:cs="Times New Roman"/>
          <w:sz w:val="24"/>
          <w:szCs w:val="24"/>
        </w:rPr>
        <w:t xml:space="preserve">едующем размере </w:t>
      </w:r>
      <w:hyperlink w:anchor="P348">
        <w:r w:rsidRPr="009E547A">
          <w:rPr>
            <w:rFonts w:ascii="Times New Roman" w:hAnsi="Times New Roman" w:cs="Times New Roman"/>
            <w:color w:val="0000FF"/>
            <w:sz w:val="24"/>
            <w:szCs w:val="24"/>
          </w:rPr>
          <w:t>&lt;1&gt;</w:t>
        </w:r>
      </w:hyperlink>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в 20__ году</w:t>
      </w:r>
      <w:proofErr w:type="gramStart"/>
      <w:r w:rsidRPr="009E547A">
        <w:rPr>
          <w:rFonts w:ascii="Times New Roman" w:hAnsi="Times New Roman" w:cs="Times New Roman"/>
          <w:sz w:val="24"/>
          <w:szCs w:val="24"/>
        </w:rPr>
        <w:t xml:space="preserve">: __________ (___________________________________) </w:t>
      </w:r>
      <w:proofErr w:type="gramEnd"/>
      <w:r w:rsidRPr="009E547A">
        <w:rPr>
          <w:rFonts w:ascii="Times New Roman" w:hAnsi="Times New Roman" w:cs="Times New Roman"/>
          <w:sz w:val="24"/>
          <w:szCs w:val="24"/>
        </w:rPr>
        <w:t>рублей;</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(сумма прописью)</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в 20__ году</w:t>
      </w:r>
      <w:proofErr w:type="gramStart"/>
      <w:r w:rsidRPr="009E547A">
        <w:rPr>
          <w:rFonts w:ascii="Times New Roman" w:hAnsi="Times New Roman" w:cs="Times New Roman"/>
          <w:sz w:val="24"/>
          <w:szCs w:val="24"/>
        </w:rPr>
        <w:t xml:space="preserve">: __________ (___________________________________) </w:t>
      </w:r>
      <w:proofErr w:type="gramEnd"/>
      <w:r w:rsidRPr="009E547A">
        <w:rPr>
          <w:rFonts w:ascii="Times New Roman" w:hAnsi="Times New Roman" w:cs="Times New Roman"/>
          <w:sz w:val="24"/>
          <w:szCs w:val="24"/>
        </w:rPr>
        <w:t>рублей;</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(сумма прописью)</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в 20__ году</w:t>
      </w:r>
      <w:proofErr w:type="gramStart"/>
      <w:r w:rsidRPr="009E547A">
        <w:rPr>
          <w:rFonts w:ascii="Times New Roman" w:hAnsi="Times New Roman" w:cs="Times New Roman"/>
          <w:sz w:val="24"/>
          <w:szCs w:val="24"/>
        </w:rPr>
        <w:t xml:space="preserve">: __________ (___________________________________) </w:t>
      </w:r>
      <w:proofErr w:type="gramEnd"/>
      <w:r w:rsidRPr="009E547A">
        <w:rPr>
          <w:rFonts w:ascii="Times New Roman" w:hAnsi="Times New Roman" w:cs="Times New Roman"/>
          <w:sz w:val="24"/>
          <w:szCs w:val="24"/>
        </w:rPr>
        <w:t>рублей.</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(сумма прописью)</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CA495D">
      <w:pPr>
        <w:pStyle w:val="ConsPlusNonformat"/>
        <w:jc w:val="center"/>
        <w:rPr>
          <w:rFonts w:ascii="Times New Roman" w:hAnsi="Times New Roman" w:cs="Times New Roman"/>
          <w:sz w:val="24"/>
          <w:szCs w:val="24"/>
        </w:rPr>
      </w:pPr>
      <w:bookmarkStart w:id="4" w:name="P149"/>
      <w:bookmarkEnd w:id="4"/>
      <w:r w:rsidRPr="009E547A">
        <w:rPr>
          <w:rFonts w:ascii="Times New Roman" w:hAnsi="Times New Roman" w:cs="Times New Roman"/>
          <w:sz w:val="24"/>
          <w:szCs w:val="24"/>
        </w:rPr>
        <w:t>3. Условия и порядок предоставления субсидии (гранта)</w:t>
      </w:r>
    </w:p>
    <w:p w:rsidR="007844B2" w:rsidRPr="009E547A" w:rsidRDefault="007844B2" w:rsidP="00CA495D">
      <w:pPr>
        <w:pStyle w:val="ConsPlusNonformat"/>
        <w:jc w:val="center"/>
        <w:rPr>
          <w:rFonts w:ascii="Times New Roman" w:hAnsi="Times New Roman" w:cs="Times New Roman"/>
          <w:sz w:val="24"/>
          <w:szCs w:val="24"/>
        </w:rPr>
      </w:pPr>
    </w:p>
    <w:p w:rsidR="007844B2" w:rsidRPr="009E547A" w:rsidRDefault="007844B2" w:rsidP="009E0B9D">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3.1. Субсидия  (грант)  предоставляется   в  соответствии   с  Порядком</w:t>
      </w:r>
      <w:r w:rsidR="009E0B9D">
        <w:rPr>
          <w:rFonts w:ascii="Times New Roman" w:hAnsi="Times New Roman" w:cs="Times New Roman"/>
          <w:sz w:val="24"/>
          <w:szCs w:val="24"/>
        </w:rPr>
        <w:t xml:space="preserve"> </w:t>
      </w:r>
      <w:r w:rsidRPr="009E547A">
        <w:rPr>
          <w:rFonts w:ascii="Times New Roman" w:hAnsi="Times New Roman" w:cs="Times New Roman"/>
          <w:sz w:val="24"/>
          <w:szCs w:val="24"/>
        </w:rPr>
        <w:t xml:space="preserve">предоставления  субсидии (гранта) на цели, указанные в </w:t>
      </w:r>
      <w:hyperlink w:anchor="P123">
        <w:r w:rsidRPr="009E547A">
          <w:rPr>
            <w:rFonts w:ascii="Times New Roman" w:hAnsi="Times New Roman" w:cs="Times New Roman"/>
            <w:color w:val="0000FF"/>
            <w:sz w:val="24"/>
            <w:szCs w:val="24"/>
          </w:rPr>
          <w:t>разделе 1</w:t>
        </w:r>
      </w:hyperlink>
      <w:r w:rsidRPr="009E547A">
        <w:rPr>
          <w:rFonts w:ascii="Times New Roman" w:hAnsi="Times New Roman" w:cs="Times New Roman"/>
          <w:sz w:val="24"/>
          <w:szCs w:val="24"/>
        </w:rPr>
        <w:t xml:space="preserve"> настоящего</w:t>
      </w:r>
      <w:r w:rsidR="009E0B9D">
        <w:rPr>
          <w:rFonts w:ascii="Times New Roman" w:hAnsi="Times New Roman" w:cs="Times New Roman"/>
          <w:sz w:val="24"/>
          <w:szCs w:val="24"/>
        </w:rPr>
        <w:t xml:space="preserve"> </w:t>
      </w:r>
      <w:r w:rsidRPr="009E547A">
        <w:rPr>
          <w:rFonts w:ascii="Times New Roman" w:hAnsi="Times New Roman" w:cs="Times New Roman"/>
          <w:sz w:val="24"/>
          <w:szCs w:val="24"/>
        </w:rPr>
        <w:t>Соглашения (Договора):</w:t>
      </w:r>
    </w:p>
    <w:p w:rsidR="007844B2" w:rsidRPr="009E547A" w:rsidRDefault="007844B2" w:rsidP="007844B2">
      <w:pPr>
        <w:pStyle w:val="ConsPlusNonformat"/>
        <w:jc w:val="both"/>
        <w:rPr>
          <w:rFonts w:ascii="Times New Roman" w:hAnsi="Times New Roman" w:cs="Times New Roman"/>
          <w:sz w:val="24"/>
          <w:szCs w:val="24"/>
        </w:rPr>
      </w:pPr>
      <w:bookmarkStart w:id="5" w:name="P154"/>
      <w:bookmarkEnd w:id="5"/>
      <w:r w:rsidRPr="009E547A">
        <w:rPr>
          <w:rFonts w:ascii="Times New Roman" w:hAnsi="Times New Roman" w:cs="Times New Roman"/>
          <w:sz w:val="24"/>
          <w:szCs w:val="24"/>
        </w:rPr>
        <w:t xml:space="preserve">    3.1.1. При  представлении  Получателем  в адрес Главного  распорядителя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сре</w:t>
      </w:r>
      <w:proofErr w:type="gramStart"/>
      <w:r w:rsidRPr="009E547A">
        <w:rPr>
          <w:rFonts w:ascii="Times New Roman" w:hAnsi="Times New Roman" w:cs="Times New Roman"/>
          <w:sz w:val="24"/>
          <w:szCs w:val="24"/>
        </w:rPr>
        <w:t>дств сл</w:t>
      </w:r>
      <w:proofErr w:type="gramEnd"/>
      <w:r w:rsidRPr="009E547A">
        <w:rPr>
          <w:rFonts w:ascii="Times New Roman" w:hAnsi="Times New Roman" w:cs="Times New Roman"/>
          <w:sz w:val="24"/>
          <w:szCs w:val="24"/>
        </w:rPr>
        <w:t xml:space="preserve">едующих документов </w:t>
      </w:r>
      <w:hyperlink w:anchor="P349">
        <w:r w:rsidRPr="009E547A">
          <w:rPr>
            <w:rFonts w:ascii="Times New Roman" w:hAnsi="Times New Roman" w:cs="Times New Roman"/>
            <w:color w:val="0000FF"/>
            <w:sz w:val="24"/>
            <w:szCs w:val="24"/>
          </w:rPr>
          <w:t>&lt;2&gt;</w:t>
        </w:r>
      </w:hyperlink>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3.1.2. При соблюдении следующих условий </w:t>
      </w:r>
      <w:hyperlink w:anchor="P350">
        <w:r w:rsidRPr="009E547A">
          <w:rPr>
            <w:rFonts w:ascii="Times New Roman" w:hAnsi="Times New Roman" w:cs="Times New Roman"/>
            <w:color w:val="0000FF"/>
            <w:sz w:val="24"/>
            <w:szCs w:val="24"/>
          </w:rPr>
          <w:t>&lt;3&gt;</w:t>
        </w:r>
      </w:hyperlink>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3.2. Перечисление   субсидии   (гранта)   осуществляется   в   пределах</w:t>
      </w:r>
      <w:r w:rsidR="009E0B9D">
        <w:rPr>
          <w:rFonts w:ascii="Times New Roman" w:hAnsi="Times New Roman" w:cs="Times New Roman"/>
          <w:sz w:val="24"/>
          <w:szCs w:val="24"/>
        </w:rPr>
        <w:t xml:space="preserve"> </w:t>
      </w:r>
      <w:r w:rsidRPr="009E547A">
        <w:rPr>
          <w:rFonts w:ascii="Times New Roman" w:hAnsi="Times New Roman" w:cs="Times New Roman"/>
          <w:sz w:val="24"/>
          <w:szCs w:val="24"/>
        </w:rPr>
        <w:t>утвержденного кассового плана исполнения бюджета</w:t>
      </w:r>
      <w:r w:rsidR="00857F58">
        <w:rPr>
          <w:rFonts w:ascii="Times New Roman" w:hAnsi="Times New Roman" w:cs="Times New Roman"/>
          <w:sz w:val="24"/>
          <w:szCs w:val="24"/>
        </w:rPr>
        <w:t xml:space="preserve"> </w:t>
      </w:r>
      <w:proofErr w:type="gramStart"/>
      <w:r w:rsidR="00857F58">
        <w:rPr>
          <w:rFonts w:ascii="Times New Roman" w:hAnsi="Times New Roman" w:cs="Times New Roman"/>
          <w:sz w:val="24"/>
          <w:szCs w:val="24"/>
        </w:rPr>
        <w:t>Гаврилов-Ямского</w:t>
      </w:r>
      <w:proofErr w:type="gramEnd"/>
      <w:r w:rsidR="00857F58">
        <w:rPr>
          <w:rFonts w:ascii="Times New Roman" w:hAnsi="Times New Roman" w:cs="Times New Roman"/>
          <w:sz w:val="24"/>
          <w:szCs w:val="24"/>
        </w:rPr>
        <w:t xml:space="preserve"> муниципального округа</w:t>
      </w:r>
      <w:r w:rsidRPr="009E547A">
        <w:rPr>
          <w:rFonts w:ascii="Times New Roman" w:hAnsi="Times New Roman" w:cs="Times New Roman"/>
          <w:sz w:val="24"/>
          <w:szCs w:val="24"/>
        </w:rPr>
        <w:t xml:space="preserve"> ___________________________________________________________________________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___________________________________________________________________________</w:t>
      </w:r>
    </w:p>
    <w:p w:rsidR="007844B2" w:rsidRPr="009E547A" w:rsidRDefault="007844B2" w:rsidP="00343B57">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 xml:space="preserve">(сроки (периодичность) предоставления субсидии (гранта) </w:t>
      </w:r>
      <w:hyperlink w:anchor="P351">
        <w:r w:rsidRPr="009E547A">
          <w:rPr>
            <w:rFonts w:ascii="Times New Roman" w:hAnsi="Times New Roman" w:cs="Times New Roman"/>
            <w:color w:val="0000FF"/>
            <w:sz w:val="24"/>
            <w:szCs w:val="24"/>
          </w:rPr>
          <w:t>&lt;4&gt;</w:t>
        </w:r>
      </w:hyperlink>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lastRenderedPageBreak/>
        <w:t xml:space="preserve">по  платежным  реквизитам  Получателя, указанным  в  </w:t>
      </w:r>
      <w:hyperlink w:anchor="P304">
        <w:r w:rsidRPr="009E547A">
          <w:rPr>
            <w:rFonts w:ascii="Times New Roman" w:hAnsi="Times New Roman" w:cs="Times New Roman"/>
            <w:color w:val="0000FF"/>
            <w:sz w:val="24"/>
            <w:szCs w:val="24"/>
          </w:rPr>
          <w:t>разделе  8</w:t>
        </w:r>
      </w:hyperlink>
      <w:r w:rsidRPr="009E547A">
        <w:rPr>
          <w:rFonts w:ascii="Times New Roman" w:hAnsi="Times New Roman" w:cs="Times New Roman"/>
          <w:sz w:val="24"/>
          <w:szCs w:val="24"/>
        </w:rPr>
        <w:t xml:space="preserve">  настоящего</w:t>
      </w:r>
      <w:r w:rsidR="006D263D">
        <w:rPr>
          <w:rFonts w:ascii="Times New Roman" w:hAnsi="Times New Roman" w:cs="Times New Roman"/>
          <w:sz w:val="24"/>
          <w:szCs w:val="24"/>
        </w:rPr>
        <w:t xml:space="preserve"> </w:t>
      </w:r>
      <w:r w:rsidRPr="009E547A">
        <w:rPr>
          <w:rFonts w:ascii="Times New Roman" w:hAnsi="Times New Roman" w:cs="Times New Roman"/>
          <w:sz w:val="24"/>
          <w:szCs w:val="24"/>
        </w:rPr>
        <w:t>Соглашения (Договора):</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на счет Получателя, открытый </w:t>
      </w:r>
      <w:proofErr w:type="gramStart"/>
      <w:r w:rsidRPr="009E547A">
        <w:rPr>
          <w:rFonts w:ascii="Times New Roman" w:hAnsi="Times New Roman" w:cs="Times New Roman"/>
          <w:sz w:val="24"/>
          <w:szCs w:val="24"/>
        </w:rPr>
        <w:t>в</w:t>
      </w:r>
      <w:proofErr w:type="gramEnd"/>
      <w:r w:rsidRPr="009E547A">
        <w:rPr>
          <w:rFonts w:ascii="Times New Roman" w:hAnsi="Times New Roman" w:cs="Times New Roman"/>
          <w:sz w:val="24"/>
          <w:szCs w:val="24"/>
        </w:rPr>
        <w:t xml:space="preserve"> </w:t>
      </w:r>
      <w:r w:rsidR="00520A4D">
        <w:rPr>
          <w:rFonts w:ascii="Times New Roman" w:hAnsi="Times New Roman" w:cs="Times New Roman"/>
          <w:sz w:val="24"/>
          <w:szCs w:val="24"/>
        </w:rPr>
        <w:t xml:space="preserve">   </w:t>
      </w:r>
      <w:r w:rsidRPr="009E547A">
        <w:rPr>
          <w:rFonts w:ascii="Times New Roman" w:hAnsi="Times New Roman" w:cs="Times New Roman"/>
          <w:sz w:val="24"/>
          <w:szCs w:val="24"/>
        </w:rPr>
        <w:t>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r w:rsidR="006D263D">
        <w:rPr>
          <w:rFonts w:ascii="Times New Roman" w:hAnsi="Times New Roman" w:cs="Times New Roman"/>
          <w:sz w:val="24"/>
          <w:szCs w:val="24"/>
        </w:rPr>
        <w:t xml:space="preserve">                                    </w:t>
      </w: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(наименование учреждения</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Центрального банка Российской Федерации или кредитной организации)</w:t>
      </w:r>
      <w:proofErr w:type="gramEnd"/>
    </w:p>
    <w:p w:rsidR="00515ED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
    <w:p w:rsidR="007844B2" w:rsidRPr="009E547A" w:rsidRDefault="007844B2" w:rsidP="00006EBC">
      <w:pPr>
        <w:pStyle w:val="ConsPlusNonformat"/>
        <w:ind w:firstLine="708"/>
        <w:jc w:val="both"/>
        <w:rPr>
          <w:rFonts w:ascii="Times New Roman" w:hAnsi="Times New Roman" w:cs="Times New Roman"/>
          <w:sz w:val="24"/>
          <w:szCs w:val="24"/>
        </w:rPr>
      </w:pPr>
      <w:r w:rsidRPr="009E547A">
        <w:rPr>
          <w:rFonts w:ascii="Times New Roman" w:hAnsi="Times New Roman" w:cs="Times New Roman"/>
          <w:sz w:val="24"/>
          <w:szCs w:val="24"/>
        </w:rPr>
        <w:t xml:space="preserve"> 3.3. Условием предоставления субсидии (гранта) является согласие на осуществление Главным распорядителем сре</w:t>
      </w:r>
      <w:proofErr w:type="gramStart"/>
      <w:r w:rsidRPr="009E547A">
        <w:rPr>
          <w:rFonts w:ascii="Times New Roman" w:hAnsi="Times New Roman" w:cs="Times New Roman"/>
          <w:sz w:val="24"/>
          <w:szCs w:val="24"/>
        </w:rPr>
        <w:t>дств пр</w:t>
      </w:r>
      <w:proofErr w:type="gramEnd"/>
      <w:r w:rsidRPr="009E547A">
        <w:rPr>
          <w:rFonts w:ascii="Times New Roman" w:hAnsi="Times New Roman" w:cs="Times New Roman"/>
          <w:sz w:val="24"/>
          <w:szCs w:val="24"/>
        </w:rPr>
        <w:t xml:space="preserve">оверок соблюдения Получателем условий и порядка предоставления субсидии (гранта), в том числе в части достижения результатов предоставления субсидии (гранта), а также органами </w:t>
      </w:r>
      <w:r w:rsidR="008364AE">
        <w:rPr>
          <w:rFonts w:ascii="Times New Roman" w:hAnsi="Times New Roman" w:cs="Times New Roman"/>
          <w:sz w:val="24"/>
          <w:szCs w:val="24"/>
        </w:rPr>
        <w:t xml:space="preserve">муниципального </w:t>
      </w:r>
      <w:r w:rsidRPr="009E547A">
        <w:rPr>
          <w:rFonts w:ascii="Times New Roman" w:hAnsi="Times New Roman" w:cs="Times New Roman"/>
          <w:sz w:val="24"/>
          <w:szCs w:val="24"/>
        </w:rPr>
        <w:t xml:space="preserve">финансового контроля проверок в соответствии со </w:t>
      </w:r>
      <w:hyperlink r:id="rId10">
        <w:r w:rsidRPr="009E547A">
          <w:rPr>
            <w:rFonts w:ascii="Times New Roman" w:hAnsi="Times New Roman" w:cs="Times New Roman"/>
            <w:color w:val="0000FF"/>
            <w:sz w:val="24"/>
            <w:szCs w:val="24"/>
          </w:rPr>
          <w:t>статьями 268.1</w:t>
        </w:r>
      </w:hyperlink>
      <w:r w:rsidRPr="009E547A">
        <w:rPr>
          <w:rFonts w:ascii="Times New Roman" w:hAnsi="Times New Roman" w:cs="Times New Roman"/>
          <w:sz w:val="24"/>
          <w:szCs w:val="24"/>
        </w:rPr>
        <w:t xml:space="preserve"> и </w:t>
      </w:r>
      <w:hyperlink r:id="rId11">
        <w:r w:rsidRPr="009E547A">
          <w:rPr>
            <w:rFonts w:ascii="Times New Roman" w:hAnsi="Times New Roman" w:cs="Times New Roman"/>
            <w:color w:val="0000FF"/>
            <w:sz w:val="24"/>
            <w:szCs w:val="24"/>
          </w:rPr>
          <w:t>269.2</w:t>
        </w:r>
      </w:hyperlink>
      <w:r w:rsidRPr="009E547A">
        <w:rPr>
          <w:rFonts w:ascii="Times New Roman" w:hAnsi="Times New Roman" w:cs="Times New Roman"/>
          <w:sz w:val="24"/>
          <w:szCs w:val="24"/>
        </w:rPr>
        <w:t xml:space="preserve">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 (Договора).</w:t>
      </w:r>
    </w:p>
    <w:p w:rsidR="007844B2" w:rsidRPr="009E547A" w:rsidRDefault="007844B2" w:rsidP="007844B2">
      <w:pPr>
        <w:pStyle w:val="ConsPlusNormal"/>
        <w:jc w:val="both"/>
        <w:rPr>
          <w:rFonts w:ascii="Times New Roman" w:hAnsi="Times New Roman" w:cs="Times New Roman"/>
          <w:sz w:val="24"/>
          <w:szCs w:val="24"/>
        </w:rPr>
      </w:pPr>
    </w:p>
    <w:p w:rsidR="005E7261" w:rsidRDefault="005E7261" w:rsidP="007844B2">
      <w:pPr>
        <w:pStyle w:val="ConsPlusNormal"/>
        <w:jc w:val="center"/>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4. Взаимодействие Сторон</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4.1. Главный распорядитель средств обязуется:</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4.1.1. Обеспечить предоставление субсидии (гранта) в соответствии с </w:t>
      </w:r>
      <w:hyperlink w:anchor="P149">
        <w:r w:rsidRPr="009E547A">
          <w:rPr>
            <w:rFonts w:ascii="Times New Roman" w:hAnsi="Times New Roman" w:cs="Times New Roman"/>
            <w:color w:val="0000FF"/>
            <w:sz w:val="24"/>
            <w:szCs w:val="24"/>
          </w:rPr>
          <w:t>разделом 3</w:t>
        </w:r>
      </w:hyperlink>
      <w:r w:rsidRPr="009E547A">
        <w:rPr>
          <w:rFonts w:ascii="Times New Roman" w:hAnsi="Times New Roman" w:cs="Times New Roman"/>
          <w:sz w:val="24"/>
          <w:szCs w:val="24"/>
        </w:rPr>
        <w:t xml:space="preserve"> настоящего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4.1.2. Осуществлять проверку представляемых Получателем документов, указанных в </w:t>
      </w:r>
      <w:hyperlink w:anchor="P154">
        <w:r w:rsidRPr="009E547A">
          <w:rPr>
            <w:rFonts w:ascii="Times New Roman" w:hAnsi="Times New Roman" w:cs="Times New Roman"/>
            <w:color w:val="0000FF"/>
            <w:sz w:val="24"/>
            <w:szCs w:val="24"/>
          </w:rPr>
          <w:t>подпункте 3.1.1 пункта 3.1 раздела 3</w:t>
        </w:r>
      </w:hyperlink>
      <w:r w:rsidRPr="009E547A">
        <w:rPr>
          <w:rFonts w:ascii="Times New Roman" w:hAnsi="Times New Roman" w:cs="Times New Roman"/>
          <w:sz w:val="24"/>
          <w:szCs w:val="24"/>
        </w:rPr>
        <w:t xml:space="preserve"> настоящего Соглашения (Договора), в том числе проверку на соответствие Порядку предоставления субсидии (гранта), в течение _______ рабочих дней со дня получения указанных документов </w:t>
      </w:r>
      <w:hyperlink w:anchor="P358">
        <w:r w:rsidRPr="009E547A">
          <w:rPr>
            <w:rFonts w:ascii="Times New Roman" w:hAnsi="Times New Roman" w:cs="Times New Roman"/>
            <w:color w:val="0000FF"/>
            <w:sz w:val="24"/>
            <w:szCs w:val="24"/>
          </w:rPr>
          <w:t>&lt;</w:t>
        </w:r>
        <w:r w:rsidR="00881CFC">
          <w:rPr>
            <w:rFonts w:ascii="Times New Roman" w:hAnsi="Times New Roman" w:cs="Times New Roman"/>
            <w:color w:val="0000FF"/>
            <w:sz w:val="24"/>
            <w:szCs w:val="24"/>
          </w:rPr>
          <w:t>5</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4.1.</w:t>
      </w:r>
      <w:r w:rsidR="00881CFC">
        <w:rPr>
          <w:rFonts w:ascii="Times New Roman" w:hAnsi="Times New Roman" w:cs="Times New Roman"/>
          <w:sz w:val="24"/>
          <w:szCs w:val="24"/>
        </w:rPr>
        <w:t>3</w:t>
      </w:r>
      <w:r w:rsidRPr="009E547A">
        <w:rPr>
          <w:rFonts w:ascii="Times New Roman" w:hAnsi="Times New Roman" w:cs="Times New Roman"/>
          <w:sz w:val="24"/>
          <w:szCs w:val="24"/>
        </w:rPr>
        <w:t>. Устанавливать:</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 w:name="P192"/>
      <w:bookmarkEnd w:id="6"/>
      <w:r w:rsidRPr="009E547A">
        <w:rPr>
          <w:rFonts w:ascii="Times New Roman" w:hAnsi="Times New Roman" w:cs="Times New Roman"/>
          <w:sz w:val="24"/>
          <w:szCs w:val="24"/>
        </w:rPr>
        <w:t>4.1.</w:t>
      </w:r>
      <w:r w:rsidR="00881CFC">
        <w:rPr>
          <w:rFonts w:ascii="Times New Roman" w:hAnsi="Times New Roman" w:cs="Times New Roman"/>
          <w:sz w:val="24"/>
          <w:szCs w:val="24"/>
        </w:rPr>
        <w:t>3</w:t>
      </w:r>
      <w:r w:rsidRPr="009E547A">
        <w:rPr>
          <w:rFonts w:ascii="Times New Roman" w:hAnsi="Times New Roman" w:cs="Times New Roman"/>
          <w:sz w:val="24"/>
          <w:szCs w:val="24"/>
        </w:rPr>
        <w:t xml:space="preserve">.1. Значения результатов предоставления субсидии (гранта) и характеристик результатов предоставления субсидии (гранта) (далее - характеристики результатов) </w:t>
      </w:r>
      <w:hyperlink w:anchor="P359">
        <w:r w:rsidRPr="009E547A">
          <w:rPr>
            <w:rFonts w:ascii="Times New Roman" w:hAnsi="Times New Roman" w:cs="Times New Roman"/>
            <w:color w:val="0000FF"/>
            <w:sz w:val="24"/>
            <w:szCs w:val="24"/>
          </w:rPr>
          <w:t>&lt;</w:t>
        </w:r>
        <w:r w:rsidR="00881CFC">
          <w:rPr>
            <w:rFonts w:ascii="Times New Roman" w:hAnsi="Times New Roman" w:cs="Times New Roman"/>
            <w:color w:val="0000FF"/>
            <w:sz w:val="24"/>
            <w:szCs w:val="24"/>
          </w:rPr>
          <w:t>6</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согласно приложению ________ к настоящему Соглашению (Договору), которое является неотъемлемой частью настоящего Соглашения (Договора) </w:t>
      </w:r>
      <w:hyperlink w:anchor="P360">
        <w:r w:rsidRPr="009E547A">
          <w:rPr>
            <w:rFonts w:ascii="Times New Roman" w:hAnsi="Times New Roman" w:cs="Times New Roman"/>
            <w:color w:val="0000FF"/>
            <w:sz w:val="24"/>
            <w:szCs w:val="24"/>
          </w:rPr>
          <w:t>&lt;</w:t>
        </w:r>
        <w:r w:rsidR="00881CFC">
          <w:rPr>
            <w:rFonts w:ascii="Times New Roman" w:hAnsi="Times New Roman" w:cs="Times New Roman"/>
            <w:color w:val="0000FF"/>
            <w:sz w:val="24"/>
            <w:szCs w:val="24"/>
          </w:rPr>
          <w:t>7</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7" w:name="P193"/>
      <w:bookmarkEnd w:id="7"/>
      <w:r w:rsidRPr="009E547A">
        <w:rPr>
          <w:rFonts w:ascii="Times New Roman" w:hAnsi="Times New Roman" w:cs="Times New Roman"/>
          <w:sz w:val="24"/>
          <w:szCs w:val="24"/>
        </w:rPr>
        <w:t>4.1.</w:t>
      </w:r>
      <w:r w:rsidR="00D24078">
        <w:rPr>
          <w:rFonts w:ascii="Times New Roman" w:hAnsi="Times New Roman" w:cs="Times New Roman"/>
          <w:sz w:val="24"/>
          <w:szCs w:val="24"/>
        </w:rPr>
        <w:t>3</w:t>
      </w:r>
      <w:r w:rsidRPr="009E547A">
        <w:rPr>
          <w:rFonts w:ascii="Times New Roman" w:hAnsi="Times New Roman" w:cs="Times New Roman"/>
          <w:sz w:val="24"/>
          <w:szCs w:val="24"/>
        </w:rPr>
        <w:t xml:space="preserve">.2. План мероприятий по достижению результатов предоставления субсидии (гранта) согласно приложению ________ к настоящему Соглашению (Договору), которое является неотъемлемой частью настоящего Соглашения (Договора) </w:t>
      </w:r>
      <w:hyperlink w:anchor="P361">
        <w:r w:rsidRPr="009E547A">
          <w:rPr>
            <w:rFonts w:ascii="Times New Roman" w:hAnsi="Times New Roman" w:cs="Times New Roman"/>
            <w:color w:val="0000FF"/>
            <w:sz w:val="24"/>
            <w:szCs w:val="24"/>
          </w:rPr>
          <w:t>&lt;</w:t>
        </w:r>
        <w:r w:rsidR="00D24078">
          <w:rPr>
            <w:rFonts w:ascii="Times New Roman" w:hAnsi="Times New Roman" w:cs="Times New Roman"/>
            <w:color w:val="0000FF"/>
            <w:sz w:val="24"/>
            <w:szCs w:val="24"/>
          </w:rPr>
          <w:t>8</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4.1.</w:t>
      </w:r>
      <w:r w:rsidR="002440DA">
        <w:rPr>
          <w:rFonts w:ascii="Times New Roman" w:hAnsi="Times New Roman" w:cs="Times New Roman"/>
          <w:sz w:val="24"/>
          <w:szCs w:val="24"/>
        </w:rPr>
        <w:t>4</w:t>
      </w:r>
      <w:r w:rsidRPr="009E547A">
        <w:rPr>
          <w:rFonts w:ascii="Times New Roman" w:hAnsi="Times New Roman" w:cs="Times New Roman"/>
          <w:sz w:val="24"/>
          <w:szCs w:val="24"/>
        </w:rPr>
        <w:t xml:space="preserve">. Осуществлять оценку достижения Получателем значений результатов предоставления субсидии (гранта), характеристик результата </w:t>
      </w:r>
      <w:hyperlink w:anchor="P359">
        <w:r w:rsidRPr="009E547A">
          <w:rPr>
            <w:rFonts w:ascii="Times New Roman" w:hAnsi="Times New Roman" w:cs="Times New Roman"/>
            <w:color w:val="0000FF"/>
            <w:sz w:val="24"/>
            <w:szCs w:val="24"/>
          </w:rPr>
          <w:t>&lt;</w:t>
        </w:r>
        <w:r w:rsidR="00231918">
          <w:rPr>
            <w:rFonts w:ascii="Times New Roman" w:hAnsi="Times New Roman" w:cs="Times New Roman"/>
            <w:color w:val="0000FF"/>
            <w:sz w:val="24"/>
            <w:szCs w:val="24"/>
          </w:rPr>
          <w:t>6</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плана мероприятий по достижению результатов предоставления субсидии (гранта) (контрольных точек) на основании отчетов, представленных в соответствии с </w:t>
      </w:r>
      <w:hyperlink w:anchor="P215">
        <w:r w:rsidRPr="009E547A">
          <w:rPr>
            <w:rFonts w:ascii="Times New Roman" w:hAnsi="Times New Roman" w:cs="Times New Roman"/>
            <w:color w:val="0000FF"/>
            <w:sz w:val="24"/>
            <w:szCs w:val="24"/>
          </w:rPr>
          <w:t>подпунктом 4.3.6 пункта 4.3</w:t>
        </w:r>
      </w:hyperlink>
      <w:r w:rsidRPr="009E547A">
        <w:rPr>
          <w:rFonts w:ascii="Times New Roman" w:hAnsi="Times New Roman" w:cs="Times New Roman"/>
          <w:sz w:val="24"/>
          <w:szCs w:val="24"/>
        </w:rPr>
        <w:t xml:space="preserve"> данного раздела настоящего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8" w:name="P195"/>
      <w:bookmarkEnd w:id="8"/>
      <w:r w:rsidRPr="009E547A">
        <w:rPr>
          <w:rFonts w:ascii="Times New Roman" w:hAnsi="Times New Roman" w:cs="Times New Roman"/>
          <w:sz w:val="24"/>
          <w:szCs w:val="24"/>
        </w:rPr>
        <w:t>4.1.</w:t>
      </w:r>
      <w:r w:rsidR="002440DA">
        <w:rPr>
          <w:rFonts w:ascii="Times New Roman" w:hAnsi="Times New Roman" w:cs="Times New Roman"/>
          <w:sz w:val="24"/>
          <w:szCs w:val="24"/>
        </w:rPr>
        <w:t>5</w:t>
      </w:r>
      <w:r w:rsidRPr="009E547A">
        <w:rPr>
          <w:rFonts w:ascii="Times New Roman" w:hAnsi="Times New Roman" w:cs="Times New Roman"/>
          <w:sz w:val="24"/>
          <w:szCs w:val="24"/>
        </w:rPr>
        <w:t xml:space="preserve">. Осуществлять </w:t>
      </w:r>
      <w:proofErr w:type="gramStart"/>
      <w:r w:rsidRPr="009E547A">
        <w:rPr>
          <w:rFonts w:ascii="Times New Roman" w:hAnsi="Times New Roman" w:cs="Times New Roman"/>
          <w:sz w:val="24"/>
          <w:szCs w:val="24"/>
        </w:rPr>
        <w:t>контроль за</w:t>
      </w:r>
      <w:proofErr w:type="gramEnd"/>
      <w:r w:rsidRPr="009E547A">
        <w:rPr>
          <w:rFonts w:ascii="Times New Roman" w:hAnsi="Times New Roman" w:cs="Times New Roman"/>
          <w:sz w:val="24"/>
          <w:szCs w:val="24"/>
        </w:rPr>
        <w:t xml:space="preserve"> соблюдением Получателем порядка и условий предоставления субсидии (гранта), установленных Порядком предоставления субсидии (гранта) и настоящим Соглашением (Договором).</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9" w:name="P196"/>
      <w:bookmarkEnd w:id="9"/>
      <w:r w:rsidRPr="009E547A">
        <w:rPr>
          <w:rFonts w:ascii="Times New Roman" w:hAnsi="Times New Roman" w:cs="Times New Roman"/>
          <w:sz w:val="24"/>
          <w:szCs w:val="24"/>
        </w:rPr>
        <w:t>4.1.</w:t>
      </w:r>
      <w:r w:rsidR="002440DA">
        <w:rPr>
          <w:rFonts w:ascii="Times New Roman" w:hAnsi="Times New Roman" w:cs="Times New Roman"/>
          <w:sz w:val="24"/>
          <w:szCs w:val="24"/>
        </w:rPr>
        <w:t>6</w:t>
      </w:r>
      <w:r w:rsidRPr="009E547A">
        <w:rPr>
          <w:rFonts w:ascii="Times New Roman" w:hAnsi="Times New Roman" w:cs="Times New Roman"/>
          <w:sz w:val="24"/>
          <w:szCs w:val="24"/>
        </w:rPr>
        <w:t xml:space="preserve">. В случае установления Главным распорядителем средств факта нарушения Получателем условий предоставления субсидии (гранта), предусмотренных Порядком предоставления субсидии (гранта) и настоящим Соглашением (Договором), в том числе </w:t>
      </w:r>
      <w:proofErr w:type="spellStart"/>
      <w:r w:rsidRPr="009E547A">
        <w:rPr>
          <w:rFonts w:ascii="Times New Roman" w:hAnsi="Times New Roman" w:cs="Times New Roman"/>
          <w:sz w:val="24"/>
          <w:szCs w:val="24"/>
        </w:rPr>
        <w:t>недостижения</w:t>
      </w:r>
      <w:proofErr w:type="spellEnd"/>
      <w:r w:rsidRPr="009E547A">
        <w:rPr>
          <w:rFonts w:ascii="Times New Roman" w:hAnsi="Times New Roman" w:cs="Times New Roman"/>
          <w:sz w:val="24"/>
          <w:szCs w:val="24"/>
        </w:rPr>
        <w:t xml:space="preserve"> Получателем субсидии (гранта) значений результатов предоставления </w:t>
      </w:r>
      <w:r w:rsidRPr="009E547A">
        <w:rPr>
          <w:rFonts w:ascii="Times New Roman" w:hAnsi="Times New Roman" w:cs="Times New Roman"/>
          <w:sz w:val="24"/>
          <w:szCs w:val="24"/>
        </w:rPr>
        <w:lastRenderedPageBreak/>
        <w:t xml:space="preserve">субсидии (гранта), или получения от органа </w:t>
      </w:r>
      <w:r w:rsidR="00C06E6B">
        <w:rPr>
          <w:rFonts w:ascii="Times New Roman" w:hAnsi="Times New Roman" w:cs="Times New Roman"/>
          <w:sz w:val="24"/>
          <w:szCs w:val="24"/>
        </w:rPr>
        <w:t>муниципального</w:t>
      </w:r>
      <w:r w:rsidRPr="009E547A">
        <w:rPr>
          <w:rFonts w:ascii="Times New Roman" w:hAnsi="Times New Roman" w:cs="Times New Roman"/>
          <w:sz w:val="24"/>
          <w:szCs w:val="24"/>
        </w:rPr>
        <w:t xml:space="preserve"> финансового контроля информации об указанном факте направлять Получателю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требование об обеспечении возврата субсидии (гранта) в бюджет</w:t>
      </w:r>
      <w:r w:rsidR="006E0908">
        <w:rPr>
          <w:rFonts w:ascii="Times New Roman" w:hAnsi="Times New Roman" w:cs="Times New Roman"/>
          <w:sz w:val="24"/>
          <w:szCs w:val="24"/>
        </w:rPr>
        <w:t xml:space="preserve"> </w:t>
      </w:r>
      <w:proofErr w:type="gramStart"/>
      <w:r w:rsidR="006E0908">
        <w:rPr>
          <w:rFonts w:ascii="Times New Roman" w:hAnsi="Times New Roman" w:cs="Times New Roman"/>
          <w:sz w:val="24"/>
          <w:szCs w:val="24"/>
        </w:rPr>
        <w:t>Гаврилов-Ямского</w:t>
      </w:r>
      <w:proofErr w:type="gramEnd"/>
      <w:r w:rsidR="006E0908">
        <w:rPr>
          <w:rFonts w:ascii="Times New Roman" w:hAnsi="Times New Roman" w:cs="Times New Roman"/>
          <w:sz w:val="24"/>
          <w:szCs w:val="24"/>
        </w:rPr>
        <w:t xml:space="preserve"> муниципального округа</w:t>
      </w:r>
      <w:r w:rsidRPr="009E547A">
        <w:rPr>
          <w:rFonts w:ascii="Times New Roman" w:hAnsi="Times New Roman" w:cs="Times New Roman"/>
          <w:sz w:val="24"/>
          <w:szCs w:val="24"/>
        </w:rPr>
        <w:t xml:space="preserve"> в размере и в сроки, определенные в указанном требовании;</w:t>
      </w:r>
    </w:p>
    <w:p w:rsidR="007844B2" w:rsidRPr="009E547A" w:rsidRDefault="007844B2" w:rsidP="007844B2">
      <w:pPr>
        <w:pStyle w:val="ConsPlusNormal"/>
        <w:spacing w:before="220"/>
        <w:ind w:firstLine="540"/>
        <w:jc w:val="both"/>
        <w:rPr>
          <w:rFonts w:ascii="Times New Roman" w:hAnsi="Times New Roman" w:cs="Times New Roman"/>
          <w:sz w:val="24"/>
          <w:szCs w:val="24"/>
        </w:rPr>
      </w:pPr>
      <w:proofErr w:type="gramStart"/>
      <w:r w:rsidRPr="009E547A">
        <w:rPr>
          <w:rFonts w:ascii="Times New Roman" w:hAnsi="Times New Roman" w:cs="Times New Roman"/>
          <w:sz w:val="24"/>
          <w:szCs w:val="24"/>
        </w:rPr>
        <w:t xml:space="preserve">- требование об уплате пени в случае </w:t>
      </w:r>
      <w:proofErr w:type="spellStart"/>
      <w:r w:rsidRPr="009E547A">
        <w:rPr>
          <w:rFonts w:ascii="Times New Roman" w:hAnsi="Times New Roman" w:cs="Times New Roman"/>
          <w:sz w:val="24"/>
          <w:szCs w:val="24"/>
        </w:rPr>
        <w:t>недостижения</w:t>
      </w:r>
      <w:proofErr w:type="spellEnd"/>
      <w:r w:rsidRPr="009E547A">
        <w:rPr>
          <w:rFonts w:ascii="Times New Roman" w:hAnsi="Times New Roman" w:cs="Times New Roman"/>
          <w:sz w:val="24"/>
          <w:szCs w:val="24"/>
        </w:rPr>
        <w:t xml:space="preserve"> значения результата предоставления субсидии в размере одной </w:t>
      </w:r>
      <w:proofErr w:type="spellStart"/>
      <w:r w:rsidRPr="009E547A">
        <w:rPr>
          <w:rFonts w:ascii="Times New Roman" w:hAnsi="Times New Roman" w:cs="Times New Roman"/>
          <w:sz w:val="24"/>
          <w:szCs w:val="24"/>
        </w:rPr>
        <w:t>трехсотшестидесятой</w:t>
      </w:r>
      <w:proofErr w:type="spellEnd"/>
      <w:r w:rsidRPr="009E547A">
        <w:rPr>
          <w:rFonts w:ascii="Times New Roman" w:hAnsi="Times New Roman" w:cs="Times New Roman"/>
          <w:sz w:val="24"/>
          <w:szCs w:val="24"/>
        </w:rPr>
        <w:t xml:space="preserve"> ключевой ставки Центрального банка Российской Федерации, действующей на дату начала начисления пени, от суммы субсидии (гранта), подлежащей возврату, за каждый день просрочки (с первого дня, следующего за плановой датой достижения результата предоставления субсидии (гранта) до дня возврата субсидии (гранта) (части субсидии, гранта) в бюджет</w:t>
      </w:r>
      <w:r w:rsidR="00512D40">
        <w:rPr>
          <w:rFonts w:ascii="Times New Roman" w:hAnsi="Times New Roman" w:cs="Times New Roman"/>
          <w:sz w:val="24"/>
          <w:szCs w:val="24"/>
        </w:rPr>
        <w:t xml:space="preserve"> Гаврилов-Ямского</w:t>
      </w:r>
      <w:proofErr w:type="gramEnd"/>
      <w:r w:rsidR="00512D40">
        <w:rPr>
          <w:rFonts w:ascii="Times New Roman" w:hAnsi="Times New Roman" w:cs="Times New Roman"/>
          <w:sz w:val="24"/>
          <w:szCs w:val="24"/>
        </w:rPr>
        <w:t xml:space="preserve"> муниципального округа</w:t>
      </w:r>
      <w:r w:rsidRPr="009E547A">
        <w:rPr>
          <w:rFonts w:ascii="Times New Roman" w:hAnsi="Times New Roman" w:cs="Times New Roman"/>
          <w:sz w:val="24"/>
          <w:szCs w:val="24"/>
        </w:rPr>
        <w:t xml:space="preserve">) </w:t>
      </w:r>
      <w:hyperlink w:anchor="P362">
        <w:r w:rsidRPr="009E547A">
          <w:rPr>
            <w:rFonts w:ascii="Times New Roman" w:hAnsi="Times New Roman" w:cs="Times New Roman"/>
            <w:color w:val="0000FF"/>
            <w:sz w:val="24"/>
            <w:szCs w:val="24"/>
          </w:rPr>
          <w:t>&lt;</w:t>
        </w:r>
        <w:r w:rsidR="00C9389E">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10" w:name="P199"/>
      <w:bookmarkEnd w:id="10"/>
      <w:r w:rsidRPr="009E547A">
        <w:rPr>
          <w:rFonts w:ascii="Times New Roman" w:hAnsi="Times New Roman" w:cs="Times New Roman"/>
          <w:sz w:val="24"/>
          <w:szCs w:val="24"/>
        </w:rPr>
        <w:t>4.1.</w:t>
      </w:r>
      <w:r w:rsidR="002440DA">
        <w:rPr>
          <w:rFonts w:ascii="Times New Roman" w:hAnsi="Times New Roman" w:cs="Times New Roman"/>
          <w:sz w:val="24"/>
          <w:szCs w:val="24"/>
        </w:rPr>
        <w:t>7</w:t>
      </w: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 xml:space="preserve">В случае установления Главным распорядителем средств факта нарушения Получателем условий предоставления субсидии (гранта), установленных при предоставлении субсидии (гранта), или получения от органа </w:t>
      </w:r>
      <w:r w:rsidR="009F13A5">
        <w:rPr>
          <w:rFonts w:ascii="Times New Roman" w:hAnsi="Times New Roman" w:cs="Times New Roman"/>
          <w:sz w:val="24"/>
          <w:szCs w:val="24"/>
        </w:rPr>
        <w:t>муниципального</w:t>
      </w:r>
      <w:r w:rsidRPr="009E547A">
        <w:rPr>
          <w:rFonts w:ascii="Times New Roman" w:hAnsi="Times New Roman" w:cs="Times New Roman"/>
          <w:sz w:val="24"/>
          <w:szCs w:val="24"/>
        </w:rPr>
        <w:t xml:space="preserve"> финансового контроля информации об указанном факте (за исключением случая </w:t>
      </w:r>
      <w:proofErr w:type="spellStart"/>
      <w:r w:rsidRPr="009E547A">
        <w:rPr>
          <w:rFonts w:ascii="Times New Roman" w:hAnsi="Times New Roman" w:cs="Times New Roman"/>
          <w:sz w:val="24"/>
          <w:szCs w:val="24"/>
        </w:rPr>
        <w:t>недостижения</w:t>
      </w:r>
      <w:proofErr w:type="spellEnd"/>
      <w:r w:rsidRPr="009E547A">
        <w:rPr>
          <w:rFonts w:ascii="Times New Roman" w:hAnsi="Times New Roman" w:cs="Times New Roman"/>
          <w:sz w:val="24"/>
          <w:szCs w:val="24"/>
        </w:rPr>
        <w:t xml:space="preserve"> значения результата предоставления субсидии) направлять Получателю требование об уплате штрафных санкций в размере и в сроки, определенные в указанном требовании </w:t>
      </w:r>
      <w:hyperlink w:anchor="P362">
        <w:r w:rsidRPr="009E547A">
          <w:rPr>
            <w:rFonts w:ascii="Times New Roman" w:hAnsi="Times New Roman" w:cs="Times New Roman"/>
            <w:color w:val="0000FF"/>
            <w:sz w:val="24"/>
            <w:szCs w:val="24"/>
          </w:rPr>
          <w:t>&lt;</w:t>
        </w:r>
        <w:r w:rsidR="00C9389E">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roofErr w:type="gramEnd"/>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4.1.</w:t>
      </w:r>
      <w:r w:rsidR="002440DA">
        <w:rPr>
          <w:rFonts w:ascii="Times New Roman" w:hAnsi="Times New Roman" w:cs="Times New Roman"/>
          <w:sz w:val="24"/>
          <w:szCs w:val="24"/>
        </w:rPr>
        <w:t>8</w:t>
      </w:r>
      <w:r w:rsidRPr="009E547A">
        <w:rPr>
          <w:rFonts w:ascii="Times New Roman" w:hAnsi="Times New Roman" w:cs="Times New Roman"/>
          <w:sz w:val="24"/>
          <w:szCs w:val="24"/>
        </w:rPr>
        <w:t xml:space="preserve">. Рассматривать предложения, документы и иную информацию, направленную Получателем, в том числе в соответствии с </w:t>
      </w:r>
      <w:hyperlink w:anchor="P261">
        <w:r w:rsidRPr="009E547A">
          <w:rPr>
            <w:rFonts w:ascii="Times New Roman" w:hAnsi="Times New Roman" w:cs="Times New Roman"/>
            <w:color w:val="0000FF"/>
            <w:sz w:val="24"/>
            <w:szCs w:val="24"/>
          </w:rPr>
          <w:t>подпунктом 4.4.1 пункта 4.4</w:t>
        </w:r>
      </w:hyperlink>
      <w:r w:rsidRPr="009E547A">
        <w:rPr>
          <w:rFonts w:ascii="Times New Roman" w:hAnsi="Times New Roman" w:cs="Times New Roman"/>
          <w:sz w:val="24"/>
          <w:szCs w:val="24"/>
        </w:rPr>
        <w:t xml:space="preserve"> данного раздела настоящего Соглашения (Договора), в течение _______ рабочих дней со дня их получения и уведомлять Получателя о принятом решении.</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4.1.</w:t>
      </w:r>
      <w:r w:rsidR="002440DA">
        <w:rPr>
          <w:rFonts w:ascii="Times New Roman" w:hAnsi="Times New Roman" w:cs="Times New Roman"/>
          <w:sz w:val="24"/>
          <w:szCs w:val="24"/>
        </w:rPr>
        <w:t>9</w:t>
      </w:r>
      <w:r w:rsidRPr="009E547A">
        <w:rPr>
          <w:rFonts w:ascii="Times New Roman" w:hAnsi="Times New Roman" w:cs="Times New Roman"/>
          <w:sz w:val="24"/>
          <w:szCs w:val="24"/>
        </w:rPr>
        <w:t xml:space="preserve">. Направлять Получателю разъяснения по вопросам, связанным с исполнением настоящего Соглашения (Договора), в течение _______ рабочих дней со дня получения обращения Получателя в соответствии с </w:t>
      </w:r>
      <w:hyperlink w:anchor="P261">
        <w:r w:rsidRPr="009E547A">
          <w:rPr>
            <w:rFonts w:ascii="Times New Roman" w:hAnsi="Times New Roman" w:cs="Times New Roman"/>
            <w:color w:val="0000FF"/>
            <w:sz w:val="24"/>
            <w:szCs w:val="24"/>
          </w:rPr>
          <w:t>подпунктом 4.4.2 пункта 4.4</w:t>
        </w:r>
      </w:hyperlink>
      <w:r w:rsidRPr="009E547A">
        <w:rPr>
          <w:rFonts w:ascii="Times New Roman" w:hAnsi="Times New Roman" w:cs="Times New Roman"/>
          <w:sz w:val="24"/>
          <w:szCs w:val="24"/>
        </w:rPr>
        <w:t xml:space="preserve"> данного раздела настоящего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4.1.1</w:t>
      </w:r>
      <w:r w:rsidR="002440DA">
        <w:rPr>
          <w:rFonts w:ascii="Times New Roman" w:hAnsi="Times New Roman" w:cs="Times New Roman"/>
          <w:sz w:val="24"/>
          <w:szCs w:val="24"/>
        </w:rPr>
        <w:t>0</w:t>
      </w: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 xml:space="preserve">Обеспечивать согласование с Получателем новых условий настоящего Соглашения (Договора) в случае уменьшения Главному распорядителю средств ранее доведенных лимитов бюджетных обязательств на предоставление субсидии (гранта), приводящего к невозможности предоставления субсидии (гранта) в размере, определенном </w:t>
      </w:r>
      <w:hyperlink w:anchor="P137">
        <w:r w:rsidRPr="009E547A">
          <w:rPr>
            <w:rFonts w:ascii="Times New Roman" w:hAnsi="Times New Roman" w:cs="Times New Roman"/>
            <w:color w:val="0000FF"/>
            <w:sz w:val="24"/>
            <w:szCs w:val="24"/>
          </w:rPr>
          <w:t>разделом 2</w:t>
        </w:r>
      </w:hyperlink>
      <w:r w:rsidRPr="009E547A">
        <w:rPr>
          <w:rFonts w:ascii="Times New Roman" w:hAnsi="Times New Roman" w:cs="Times New Roman"/>
          <w:sz w:val="24"/>
          <w:szCs w:val="24"/>
        </w:rPr>
        <w:t xml:space="preserve"> настоящего Соглашения (Договора), в том числе размера и (или) сроков предоставления субсидии (гранта), в течение ______ рабочих дней со дня такого уменьшения.</w:t>
      </w:r>
      <w:proofErr w:type="gramEnd"/>
    </w:p>
    <w:p w:rsidR="007844B2" w:rsidRPr="009E547A" w:rsidRDefault="007844B2" w:rsidP="007844B2">
      <w:pPr>
        <w:pStyle w:val="ConsPlusNonformat"/>
        <w:spacing w:before="200"/>
        <w:jc w:val="both"/>
        <w:rPr>
          <w:rFonts w:ascii="Times New Roman" w:hAnsi="Times New Roman" w:cs="Times New Roman"/>
          <w:sz w:val="24"/>
          <w:szCs w:val="24"/>
        </w:rPr>
      </w:pPr>
      <w:r w:rsidRPr="009E547A">
        <w:rPr>
          <w:rFonts w:ascii="Times New Roman" w:hAnsi="Times New Roman" w:cs="Times New Roman"/>
          <w:sz w:val="24"/>
          <w:szCs w:val="24"/>
        </w:rPr>
        <w:t xml:space="preserve">    4.1.1</w:t>
      </w:r>
      <w:r w:rsidR="0074219C">
        <w:rPr>
          <w:rFonts w:ascii="Times New Roman" w:hAnsi="Times New Roman" w:cs="Times New Roman"/>
          <w:sz w:val="24"/>
          <w:szCs w:val="24"/>
        </w:rPr>
        <w:t>1</w:t>
      </w:r>
      <w:r w:rsidRPr="009E547A">
        <w:rPr>
          <w:rFonts w:ascii="Times New Roman" w:hAnsi="Times New Roman" w:cs="Times New Roman"/>
          <w:sz w:val="24"/>
          <w:szCs w:val="24"/>
        </w:rPr>
        <w:t xml:space="preserve">. Выполнять иные обязательства </w:t>
      </w:r>
      <w:hyperlink w:anchor="P362">
        <w:r w:rsidRPr="009E547A">
          <w:rPr>
            <w:rFonts w:ascii="Times New Roman" w:hAnsi="Times New Roman" w:cs="Times New Roman"/>
            <w:color w:val="0000FF"/>
            <w:sz w:val="24"/>
            <w:szCs w:val="24"/>
          </w:rPr>
          <w:t>&lt;</w:t>
        </w:r>
        <w:r w:rsidR="0074219C">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w:t>
      </w:r>
      <w:hyperlink w:anchor="P363">
        <w:r w:rsidRPr="009E547A">
          <w:rPr>
            <w:rFonts w:ascii="Times New Roman" w:hAnsi="Times New Roman" w:cs="Times New Roman"/>
            <w:color w:val="0000FF"/>
            <w:sz w:val="24"/>
            <w:szCs w:val="24"/>
          </w:rPr>
          <w:t>&lt;1</w:t>
        </w:r>
        <w:r w:rsidR="0074219C">
          <w:rPr>
            <w:rFonts w:ascii="Times New Roman" w:hAnsi="Times New Roman" w:cs="Times New Roman"/>
            <w:color w:val="0000FF"/>
            <w:sz w:val="24"/>
            <w:szCs w:val="24"/>
          </w:rPr>
          <w:t>0</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4.2. Главный распорядитель сре</w:t>
      </w:r>
      <w:proofErr w:type="gramStart"/>
      <w:r w:rsidRPr="009E547A">
        <w:rPr>
          <w:rFonts w:ascii="Times New Roman" w:hAnsi="Times New Roman" w:cs="Times New Roman"/>
          <w:sz w:val="24"/>
          <w:szCs w:val="24"/>
        </w:rPr>
        <w:t>дств впр</w:t>
      </w:r>
      <w:proofErr w:type="gramEnd"/>
      <w:r w:rsidRPr="009E547A">
        <w:rPr>
          <w:rFonts w:ascii="Times New Roman" w:hAnsi="Times New Roman" w:cs="Times New Roman"/>
          <w:sz w:val="24"/>
          <w:szCs w:val="24"/>
        </w:rPr>
        <w:t>аве:</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4.2.1. </w:t>
      </w:r>
      <w:proofErr w:type="gramStart"/>
      <w:r w:rsidRPr="009E547A">
        <w:rPr>
          <w:rFonts w:ascii="Times New Roman" w:hAnsi="Times New Roman" w:cs="Times New Roman"/>
          <w:sz w:val="24"/>
          <w:szCs w:val="24"/>
        </w:rPr>
        <w:t xml:space="preserve">Принимать решение об изменении условий настоящего Соглашения (Договора) в соответствии с </w:t>
      </w:r>
      <w:hyperlink w:anchor="P291">
        <w:r w:rsidRPr="009E547A">
          <w:rPr>
            <w:rFonts w:ascii="Times New Roman" w:hAnsi="Times New Roman" w:cs="Times New Roman"/>
            <w:color w:val="0000FF"/>
            <w:sz w:val="24"/>
            <w:szCs w:val="24"/>
          </w:rPr>
          <w:t>пунктом 7.3 раздела 7</w:t>
        </w:r>
      </w:hyperlink>
      <w:r w:rsidRPr="009E547A">
        <w:rPr>
          <w:rFonts w:ascii="Times New Roman" w:hAnsi="Times New Roman" w:cs="Times New Roman"/>
          <w:sz w:val="24"/>
          <w:szCs w:val="24"/>
        </w:rPr>
        <w:t xml:space="preserve"> настоящего Соглашения (Договора), в том числе на основании информации и предложений, направленных Получателем в соответствии с </w:t>
      </w:r>
      <w:hyperlink w:anchor="P261">
        <w:r w:rsidRPr="009E547A">
          <w:rPr>
            <w:rFonts w:ascii="Times New Roman" w:hAnsi="Times New Roman" w:cs="Times New Roman"/>
            <w:color w:val="0000FF"/>
            <w:sz w:val="24"/>
            <w:szCs w:val="24"/>
          </w:rPr>
          <w:t>подпунктом 4.4.1 пункта 4.4</w:t>
        </w:r>
      </w:hyperlink>
      <w:r w:rsidRPr="009E547A">
        <w:rPr>
          <w:rFonts w:ascii="Times New Roman" w:hAnsi="Times New Roman" w:cs="Times New Roman"/>
          <w:sz w:val="24"/>
          <w:szCs w:val="24"/>
        </w:rPr>
        <w:t xml:space="preserve"> данного раздела настоящего Соглашения (Договора), включая изменение размера субсидии (гранта) при наличии неиспользованных лимитов бюджетных обязательств, указанных в разделе 2 настоящего Соглашения (Договора) </w:t>
      </w:r>
      <w:hyperlink w:anchor="P362">
        <w:r w:rsidRPr="009E547A">
          <w:rPr>
            <w:rFonts w:ascii="Times New Roman" w:hAnsi="Times New Roman" w:cs="Times New Roman"/>
            <w:color w:val="0000FF"/>
            <w:sz w:val="24"/>
            <w:szCs w:val="24"/>
          </w:rPr>
          <w:t>&lt;</w:t>
        </w:r>
        <w:r w:rsidR="005261DA">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roofErr w:type="gramEnd"/>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11" w:name="P208"/>
      <w:bookmarkEnd w:id="11"/>
      <w:r w:rsidRPr="009E547A">
        <w:rPr>
          <w:rFonts w:ascii="Times New Roman" w:hAnsi="Times New Roman" w:cs="Times New Roman"/>
          <w:sz w:val="24"/>
          <w:szCs w:val="24"/>
        </w:rPr>
        <w:t xml:space="preserve">4.2.2. Принимать решение об использовании остатка субсидии (гранта), не </w:t>
      </w:r>
      <w:r w:rsidRPr="009E547A">
        <w:rPr>
          <w:rFonts w:ascii="Times New Roman" w:hAnsi="Times New Roman" w:cs="Times New Roman"/>
          <w:sz w:val="24"/>
          <w:szCs w:val="24"/>
        </w:rPr>
        <w:lastRenderedPageBreak/>
        <w:t xml:space="preserve">использованного на начало очередного финансового года, на цели, указанные в </w:t>
      </w:r>
      <w:hyperlink w:anchor="P123">
        <w:r w:rsidRPr="009E547A">
          <w:rPr>
            <w:rFonts w:ascii="Times New Roman" w:hAnsi="Times New Roman" w:cs="Times New Roman"/>
            <w:color w:val="0000FF"/>
            <w:sz w:val="24"/>
            <w:szCs w:val="24"/>
          </w:rPr>
          <w:t>разделе 1</w:t>
        </w:r>
      </w:hyperlink>
      <w:r w:rsidRPr="009E547A">
        <w:rPr>
          <w:rFonts w:ascii="Times New Roman" w:hAnsi="Times New Roman" w:cs="Times New Roman"/>
          <w:sz w:val="24"/>
          <w:szCs w:val="24"/>
        </w:rPr>
        <w:t xml:space="preserve"> настоящего Соглашения (Договора), не позднее ________ рабочих дней со дня получения от Получателя документов, подтверждающих наличие и объем неисполненных обязательств, источником финансового обеспечения которых является указанный остаток </w:t>
      </w:r>
      <w:hyperlink w:anchor="P362">
        <w:r w:rsidRPr="009E547A">
          <w:rPr>
            <w:rFonts w:ascii="Times New Roman" w:hAnsi="Times New Roman" w:cs="Times New Roman"/>
            <w:color w:val="0000FF"/>
            <w:sz w:val="24"/>
            <w:szCs w:val="24"/>
          </w:rPr>
          <w:t>&lt;</w:t>
        </w:r>
        <w:r w:rsidR="003E19E2">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12" w:name="P209"/>
      <w:bookmarkEnd w:id="12"/>
      <w:r w:rsidRPr="009E547A">
        <w:rPr>
          <w:rFonts w:ascii="Times New Roman" w:hAnsi="Times New Roman" w:cs="Times New Roman"/>
          <w:sz w:val="24"/>
          <w:szCs w:val="24"/>
        </w:rPr>
        <w:t xml:space="preserve">4.2.3. </w:t>
      </w:r>
      <w:proofErr w:type="gramStart"/>
      <w:r w:rsidRPr="009E547A">
        <w:rPr>
          <w:rFonts w:ascii="Times New Roman" w:hAnsi="Times New Roman" w:cs="Times New Roman"/>
          <w:sz w:val="24"/>
          <w:szCs w:val="24"/>
        </w:rPr>
        <w:t xml:space="preserve">Принимать решение об использовании средств, поступивших Получателю в текущем финансовом году от возврата дебиторской задолженности прошлых лет, возникшей от использования субсидии (гранта), на цели, указанные в </w:t>
      </w:r>
      <w:hyperlink w:anchor="P123">
        <w:r w:rsidRPr="009E547A">
          <w:rPr>
            <w:rFonts w:ascii="Times New Roman" w:hAnsi="Times New Roman" w:cs="Times New Roman"/>
            <w:color w:val="0000FF"/>
            <w:sz w:val="24"/>
            <w:szCs w:val="24"/>
          </w:rPr>
          <w:t>разделе 1</w:t>
        </w:r>
      </w:hyperlink>
      <w:r w:rsidRPr="009E547A">
        <w:rPr>
          <w:rFonts w:ascii="Times New Roman" w:hAnsi="Times New Roman" w:cs="Times New Roman"/>
          <w:sz w:val="24"/>
          <w:szCs w:val="24"/>
        </w:rPr>
        <w:t xml:space="preserve"> настоящего Соглашения (Договора), не позднее ________ рабочего дня со дня получения от Получателя информации об использовании средств от возврата дебиторской задолженности прошлых лет с указанием причин ее образования </w:t>
      </w:r>
      <w:hyperlink w:anchor="P362">
        <w:r w:rsidRPr="009E547A">
          <w:rPr>
            <w:rFonts w:ascii="Times New Roman" w:hAnsi="Times New Roman" w:cs="Times New Roman"/>
            <w:color w:val="0000FF"/>
            <w:sz w:val="24"/>
            <w:szCs w:val="24"/>
          </w:rPr>
          <w:t>&lt;</w:t>
        </w:r>
        <w:r w:rsidR="00DA4FB8">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roofErr w:type="gramEnd"/>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13" w:name="P210"/>
      <w:bookmarkEnd w:id="13"/>
      <w:r w:rsidRPr="009E547A">
        <w:rPr>
          <w:rFonts w:ascii="Times New Roman" w:hAnsi="Times New Roman" w:cs="Times New Roman"/>
          <w:sz w:val="24"/>
          <w:szCs w:val="24"/>
        </w:rPr>
        <w:t xml:space="preserve">4.2.4. </w:t>
      </w:r>
      <w:proofErr w:type="gramStart"/>
      <w:r w:rsidRPr="009E547A">
        <w:rPr>
          <w:rFonts w:ascii="Times New Roman" w:hAnsi="Times New Roman" w:cs="Times New Roman"/>
          <w:sz w:val="24"/>
          <w:szCs w:val="24"/>
        </w:rPr>
        <w:t xml:space="preserve">Приостанавливать предоставление субсидии (гранта) в случае установления Главным распорядителем средств факта нарушения Получателем порядка и условий предоставления субсидии (гранта), предусмотренных Порядком предоставления субсидии (гранта) и настоящим Соглашением (Договором), в том числе указания в документах, представленных Получателем в соответствии с настоящим Соглашением (Договором), недостоверных сведений, или получения от органа </w:t>
      </w:r>
      <w:r w:rsidR="00B3740A">
        <w:rPr>
          <w:rFonts w:ascii="Times New Roman" w:hAnsi="Times New Roman" w:cs="Times New Roman"/>
          <w:sz w:val="24"/>
          <w:szCs w:val="24"/>
        </w:rPr>
        <w:t>муниципального</w:t>
      </w:r>
      <w:r w:rsidRPr="009E547A">
        <w:rPr>
          <w:rFonts w:ascii="Times New Roman" w:hAnsi="Times New Roman" w:cs="Times New Roman"/>
          <w:sz w:val="24"/>
          <w:szCs w:val="24"/>
        </w:rPr>
        <w:t xml:space="preserve"> финансового контроля информации об указанном факте до устранения указанных нарушений с</w:t>
      </w:r>
      <w:proofErr w:type="gramEnd"/>
      <w:r w:rsidRPr="009E547A">
        <w:rPr>
          <w:rFonts w:ascii="Times New Roman" w:hAnsi="Times New Roman" w:cs="Times New Roman"/>
          <w:sz w:val="24"/>
          <w:szCs w:val="24"/>
        </w:rPr>
        <w:t xml:space="preserve"> обязательным уведомлением Получателя не позднее _____ рабочего дня </w:t>
      </w:r>
      <w:proofErr w:type="gramStart"/>
      <w:r w:rsidRPr="009E547A">
        <w:rPr>
          <w:rFonts w:ascii="Times New Roman" w:hAnsi="Times New Roman" w:cs="Times New Roman"/>
          <w:sz w:val="24"/>
          <w:szCs w:val="24"/>
        </w:rPr>
        <w:t>с даты принятия</w:t>
      </w:r>
      <w:proofErr w:type="gramEnd"/>
      <w:r w:rsidRPr="009E547A">
        <w:rPr>
          <w:rFonts w:ascii="Times New Roman" w:hAnsi="Times New Roman" w:cs="Times New Roman"/>
          <w:sz w:val="24"/>
          <w:szCs w:val="24"/>
        </w:rPr>
        <w:t xml:space="preserve"> решения о приостановлении предоставления субсидии (гранта) </w:t>
      </w:r>
      <w:hyperlink w:anchor="P362">
        <w:r w:rsidRPr="009E547A">
          <w:rPr>
            <w:rFonts w:ascii="Times New Roman" w:hAnsi="Times New Roman" w:cs="Times New Roman"/>
            <w:color w:val="0000FF"/>
            <w:sz w:val="24"/>
            <w:szCs w:val="24"/>
          </w:rPr>
          <w:t>&lt;</w:t>
        </w:r>
        <w:r w:rsidR="00DA4FB8">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4.2.5. Запрашивать у Получателя документы и информацию, необходимые для осуществления </w:t>
      </w:r>
      <w:proofErr w:type="gramStart"/>
      <w:r w:rsidRPr="009E547A">
        <w:rPr>
          <w:rFonts w:ascii="Times New Roman" w:hAnsi="Times New Roman" w:cs="Times New Roman"/>
          <w:sz w:val="24"/>
          <w:szCs w:val="24"/>
        </w:rPr>
        <w:t>контроля за</w:t>
      </w:r>
      <w:proofErr w:type="gramEnd"/>
      <w:r w:rsidRPr="009E547A">
        <w:rPr>
          <w:rFonts w:ascii="Times New Roman" w:hAnsi="Times New Roman" w:cs="Times New Roman"/>
          <w:sz w:val="24"/>
          <w:szCs w:val="24"/>
        </w:rPr>
        <w:t xml:space="preserve"> соблюдением Получателем порядка и условий предоставления субсидии (гранта), установленных Порядком предоставления субсидии (гранта) и настоящим Соглашением (Договором), в соответствии с </w:t>
      </w:r>
      <w:hyperlink w:anchor="P195">
        <w:r w:rsidRPr="009E547A">
          <w:rPr>
            <w:rFonts w:ascii="Times New Roman" w:hAnsi="Times New Roman" w:cs="Times New Roman"/>
            <w:color w:val="0000FF"/>
            <w:sz w:val="24"/>
            <w:szCs w:val="24"/>
          </w:rPr>
          <w:t>подпунктом 4.1.6 пункта 4.1</w:t>
        </w:r>
      </w:hyperlink>
      <w:r w:rsidRPr="009E547A">
        <w:rPr>
          <w:rFonts w:ascii="Times New Roman" w:hAnsi="Times New Roman" w:cs="Times New Roman"/>
          <w:sz w:val="24"/>
          <w:szCs w:val="24"/>
        </w:rPr>
        <w:t xml:space="preserve"> данного раздела настоящего Соглашения (Договора).</w:t>
      </w:r>
    </w:p>
    <w:p w:rsidR="007844B2" w:rsidRPr="009E547A" w:rsidRDefault="007844B2" w:rsidP="007844B2">
      <w:pPr>
        <w:pStyle w:val="ConsPlusNonformat"/>
        <w:spacing w:before="200"/>
        <w:jc w:val="both"/>
        <w:rPr>
          <w:rFonts w:ascii="Times New Roman" w:hAnsi="Times New Roman" w:cs="Times New Roman"/>
          <w:sz w:val="24"/>
          <w:szCs w:val="24"/>
        </w:rPr>
      </w:pPr>
      <w:r w:rsidRPr="009E547A">
        <w:rPr>
          <w:rFonts w:ascii="Times New Roman" w:hAnsi="Times New Roman" w:cs="Times New Roman"/>
          <w:sz w:val="24"/>
          <w:szCs w:val="24"/>
        </w:rPr>
        <w:t xml:space="preserve">    4.2.6. Осуществлять иные права </w:t>
      </w:r>
      <w:hyperlink w:anchor="P362">
        <w:r w:rsidRPr="009E547A">
          <w:rPr>
            <w:rFonts w:ascii="Times New Roman" w:hAnsi="Times New Roman" w:cs="Times New Roman"/>
            <w:color w:val="0000FF"/>
            <w:sz w:val="24"/>
            <w:szCs w:val="24"/>
          </w:rPr>
          <w:t>&lt;</w:t>
        </w:r>
        <w:r w:rsidR="00DB02A7">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w:t>
      </w:r>
      <w:hyperlink w:anchor="P364">
        <w:r w:rsidRPr="009E547A">
          <w:rPr>
            <w:rFonts w:ascii="Times New Roman" w:hAnsi="Times New Roman" w:cs="Times New Roman"/>
            <w:color w:val="0000FF"/>
            <w:sz w:val="24"/>
            <w:szCs w:val="24"/>
          </w:rPr>
          <w:t>&lt;</w:t>
        </w:r>
        <w:r w:rsidR="00DB02A7">
          <w:rPr>
            <w:rFonts w:ascii="Times New Roman" w:hAnsi="Times New Roman" w:cs="Times New Roman"/>
            <w:color w:val="0000FF"/>
            <w:sz w:val="24"/>
            <w:szCs w:val="24"/>
          </w:rPr>
          <w:t>11</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rmal"/>
        <w:ind w:firstLine="540"/>
        <w:jc w:val="both"/>
        <w:rPr>
          <w:rFonts w:ascii="Times New Roman" w:hAnsi="Times New Roman" w:cs="Times New Roman"/>
          <w:sz w:val="24"/>
          <w:szCs w:val="24"/>
        </w:rPr>
      </w:pPr>
      <w:bookmarkStart w:id="14" w:name="P215"/>
      <w:bookmarkEnd w:id="14"/>
      <w:r w:rsidRPr="009E547A">
        <w:rPr>
          <w:rFonts w:ascii="Times New Roman" w:hAnsi="Times New Roman" w:cs="Times New Roman"/>
          <w:sz w:val="24"/>
          <w:szCs w:val="24"/>
        </w:rPr>
        <w:t>4.3. Получатель обязуется:</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4.3.1. Представлять в адрес Главного распорядителя средств документы в соответствии с </w:t>
      </w:r>
      <w:hyperlink w:anchor="P154">
        <w:r w:rsidRPr="009E547A">
          <w:rPr>
            <w:rFonts w:ascii="Times New Roman" w:hAnsi="Times New Roman" w:cs="Times New Roman"/>
            <w:color w:val="0000FF"/>
            <w:sz w:val="24"/>
            <w:szCs w:val="24"/>
          </w:rPr>
          <w:t>подпунктом 3.1.1 пункта 3.1 раздела 3</w:t>
        </w:r>
      </w:hyperlink>
      <w:r w:rsidRPr="009E547A">
        <w:rPr>
          <w:rFonts w:ascii="Times New Roman" w:hAnsi="Times New Roman" w:cs="Times New Roman"/>
          <w:sz w:val="24"/>
          <w:szCs w:val="24"/>
        </w:rPr>
        <w:t xml:space="preserve"> настоящего Соглашения (Договора) </w:t>
      </w:r>
      <w:hyperlink w:anchor="P358">
        <w:r w:rsidRPr="009E547A">
          <w:rPr>
            <w:rFonts w:ascii="Times New Roman" w:hAnsi="Times New Roman" w:cs="Times New Roman"/>
            <w:color w:val="0000FF"/>
            <w:sz w:val="24"/>
            <w:szCs w:val="24"/>
          </w:rPr>
          <w:t>&lt;</w:t>
        </w:r>
        <w:r w:rsidR="00F93B5D">
          <w:rPr>
            <w:rFonts w:ascii="Times New Roman" w:hAnsi="Times New Roman" w:cs="Times New Roman"/>
            <w:color w:val="0000FF"/>
            <w:sz w:val="24"/>
            <w:szCs w:val="24"/>
          </w:rPr>
          <w:t>5</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4.3.</w:t>
      </w:r>
      <w:r w:rsidR="00F10C73">
        <w:rPr>
          <w:rFonts w:ascii="Times New Roman" w:hAnsi="Times New Roman" w:cs="Times New Roman"/>
          <w:sz w:val="24"/>
          <w:szCs w:val="24"/>
        </w:rPr>
        <w:t>2</w:t>
      </w:r>
      <w:r w:rsidRPr="009E547A">
        <w:rPr>
          <w:rFonts w:ascii="Times New Roman" w:hAnsi="Times New Roman" w:cs="Times New Roman"/>
          <w:sz w:val="24"/>
          <w:szCs w:val="24"/>
        </w:rPr>
        <w:t xml:space="preserve">. Представлять в адрес Главного распорядителя средств в срок </w:t>
      </w:r>
      <w:proofErr w:type="gramStart"/>
      <w:r w:rsidRPr="009E547A">
        <w:rPr>
          <w:rFonts w:ascii="Times New Roman" w:hAnsi="Times New Roman" w:cs="Times New Roman"/>
          <w:sz w:val="24"/>
          <w:szCs w:val="24"/>
        </w:rPr>
        <w:t>до</w:t>
      </w:r>
      <w:proofErr w:type="gramEnd"/>
      <w:r w:rsidRPr="009E547A">
        <w:rPr>
          <w:rFonts w:ascii="Times New Roman" w:hAnsi="Times New Roman" w:cs="Times New Roman"/>
          <w:sz w:val="24"/>
          <w:szCs w:val="24"/>
        </w:rPr>
        <w:t xml:space="preserve"> ____________ </w:t>
      </w:r>
      <w:proofErr w:type="gramStart"/>
      <w:r w:rsidRPr="009E547A">
        <w:rPr>
          <w:rFonts w:ascii="Times New Roman" w:hAnsi="Times New Roman" w:cs="Times New Roman"/>
          <w:sz w:val="24"/>
          <w:szCs w:val="24"/>
        </w:rPr>
        <w:t>документы</w:t>
      </w:r>
      <w:proofErr w:type="gramEnd"/>
      <w:r w:rsidRPr="009E547A">
        <w:rPr>
          <w:rFonts w:ascii="Times New Roman" w:hAnsi="Times New Roman" w:cs="Times New Roman"/>
          <w:sz w:val="24"/>
          <w:szCs w:val="24"/>
        </w:rPr>
        <w:t xml:space="preserve">, установленные </w:t>
      </w:r>
      <w:hyperlink w:anchor="P208">
        <w:r w:rsidRPr="009E547A">
          <w:rPr>
            <w:rFonts w:ascii="Times New Roman" w:hAnsi="Times New Roman" w:cs="Times New Roman"/>
            <w:color w:val="0000FF"/>
            <w:sz w:val="24"/>
            <w:szCs w:val="24"/>
          </w:rPr>
          <w:t>подпунктом 4.2.2 пункта 4.2</w:t>
        </w:r>
      </w:hyperlink>
      <w:r w:rsidRPr="009E547A">
        <w:rPr>
          <w:rFonts w:ascii="Times New Roman" w:hAnsi="Times New Roman" w:cs="Times New Roman"/>
          <w:sz w:val="24"/>
          <w:szCs w:val="24"/>
        </w:rPr>
        <w:t xml:space="preserve"> данного раздела настоящего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4.3.</w:t>
      </w:r>
      <w:r w:rsidR="00F10C73">
        <w:rPr>
          <w:rFonts w:ascii="Times New Roman" w:hAnsi="Times New Roman" w:cs="Times New Roman"/>
          <w:sz w:val="24"/>
          <w:szCs w:val="24"/>
        </w:rPr>
        <w:t>3</w:t>
      </w:r>
      <w:r w:rsidRPr="009E547A">
        <w:rPr>
          <w:rFonts w:ascii="Times New Roman" w:hAnsi="Times New Roman" w:cs="Times New Roman"/>
          <w:sz w:val="24"/>
          <w:szCs w:val="24"/>
        </w:rPr>
        <w:t xml:space="preserve">. Обеспечить достижение значений результатов предоставления субсидии (гранта) и характеристик результатов </w:t>
      </w:r>
      <w:hyperlink w:anchor="P359">
        <w:r w:rsidRPr="009E547A">
          <w:rPr>
            <w:rFonts w:ascii="Times New Roman" w:hAnsi="Times New Roman" w:cs="Times New Roman"/>
            <w:color w:val="0000FF"/>
            <w:sz w:val="24"/>
            <w:szCs w:val="24"/>
          </w:rPr>
          <w:t>&lt;</w:t>
        </w:r>
        <w:r w:rsidR="00F10C73">
          <w:rPr>
            <w:rFonts w:ascii="Times New Roman" w:hAnsi="Times New Roman" w:cs="Times New Roman"/>
            <w:color w:val="0000FF"/>
            <w:sz w:val="24"/>
            <w:szCs w:val="24"/>
          </w:rPr>
          <w:t>6</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установленных в соответствии с </w:t>
      </w:r>
      <w:hyperlink w:anchor="P192">
        <w:r w:rsidRPr="009E547A">
          <w:rPr>
            <w:rFonts w:ascii="Times New Roman" w:hAnsi="Times New Roman" w:cs="Times New Roman"/>
            <w:color w:val="0000FF"/>
            <w:sz w:val="24"/>
            <w:szCs w:val="24"/>
          </w:rPr>
          <w:t>подпунктом 4.1.</w:t>
        </w:r>
        <w:r w:rsidR="00F10C73">
          <w:rPr>
            <w:rFonts w:ascii="Times New Roman" w:hAnsi="Times New Roman" w:cs="Times New Roman"/>
            <w:color w:val="0000FF"/>
            <w:sz w:val="24"/>
            <w:szCs w:val="24"/>
          </w:rPr>
          <w:t>3</w:t>
        </w:r>
        <w:r w:rsidRPr="009E547A">
          <w:rPr>
            <w:rFonts w:ascii="Times New Roman" w:hAnsi="Times New Roman" w:cs="Times New Roman"/>
            <w:color w:val="0000FF"/>
            <w:sz w:val="24"/>
            <w:szCs w:val="24"/>
          </w:rPr>
          <w:t>.1 пункта 4.1</w:t>
        </w:r>
      </w:hyperlink>
      <w:r w:rsidRPr="009E547A">
        <w:rPr>
          <w:rFonts w:ascii="Times New Roman" w:hAnsi="Times New Roman" w:cs="Times New Roman"/>
          <w:sz w:val="24"/>
          <w:szCs w:val="24"/>
        </w:rPr>
        <w:t xml:space="preserve"> данного раздела настоящего Соглашения (Договора), и соблюдение сроков их достижения </w:t>
      </w:r>
      <w:hyperlink w:anchor="P365">
        <w:r w:rsidRPr="009E547A">
          <w:rPr>
            <w:rFonts w:ascii="Times New Roman" w:hAnsi="Times New Roman" w:cs="Times New Roman"/>
            <w:color w:val="0000FF"/>
            <w:sz w:val="24"/>
            <w:szCs w:val="24"/>
          </w:rPr>
          <w:t>&lt;</w:t>
        </w:r>
        <w:r w:rsidR="00387354">
          <w:rPr>
            <w:rFonts w:ascii="Times New Roman" w:hAnsi="Times New Roman" w:cs="Times New Roman"/>
            <w:color w:val="0000FF"/>
            <w:sz w:val="24"/>
            <w:szCs w:val="24"/>
          </w:rPr>
          <w:t>7</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4.3.5. Обеспечить реализацию плана мероприятий по достижению результатов предоставления субсидии (гранта), установленных в соответствии с </w:t>
      </w:r>
      <w:hyperlink w:anchor="P193">
        <w:r w:rsidRPr="009E547A">
          <w:rPr>
            <w:rFonts w:ascii="Times New Roman" w:hAnsi="Times New Roman" w:cs="Times New Roman"/>
            <w:color w:val="0000FF"/>
            <w:sz w:val="24"/>
            <w:szCs w:val="24"/>
          </w:rPr>
          <w:t>подпунктом 4.1.</w:t>
        </w:r>
        <w:r w:rsidR="00F92149">
          <w:rPr>
            <w:rFonts w:ascii="Times New Roman" w:hAnsi="Times New Roman" w:cs="Times New Roman"/>
            <w:color w:val="0000FF"/>
            <w:sz w:val="24"/>
            <w:szCs w:val="24"/>
          </w:rPr>
          <w:t>3</w:t>
        </w:r>
        <w:r w:rsidRPr="009E547A">
          <w:rPr>
            <w:rFonts w:ascii="Times New Roman" w:hAnsi="Times New Roman" w:cs="Times New Roman"/>
            <w:color w:val="0000FF"/>
            <w:sz w:val="24"/>
            <w:szCs w:val="24"/>
          </w:rPr>
          <w:t>.2 пункта 4.1</w:t>
        </w:r>
      </w:hyperlink>
      <w:r w:rsidRPr="009E547A">
        <w:rPr>
          <w:rFonts w:ascii="Times New Roman" w:hAnsi="Times New Roman" w:cs="Times New Roman"/>
          <w:sz w:val="24"/>
          <w:szCs w:val="24"/>
        </w:rPr>
        <w:t xml:space="preserve"> данного раздела настоящего Соглашения (Договора) </w:t>
      </w:r>
      <w:hyperlink w:anchor="P366">
        <w:r w:rsidRPr="009E547A">
          <w:rPr>
            <w:rFonts w:ascii="Times New Roman" w:hAnsi="Times New Roman" w:cs="Times New Roman"/>
            <w:color w:val="0000FF"/>
            <w:sz w:val="24"/>
            <w:szCs w:val="24"/>
          </w:rPr>
          <w:t>&lt;</w:t>
        </w:r>
        <w:r w:rsidR="00F92149">
          <w:rPr>
            <w:rFonts w:ascii="Times New Roman" w:hAnsi="Times New Roman" w:cs="Times New Roman"/>
            <w:color w:val="0000FF"/>
            <w:sz w:val="24"/>
            <w:szCs w:val="24"/>
          </w:rPr>
          <w:t>13</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4.3.6. Представлять в адрес Главного распорядителя средств:</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 отчет о достижении значений результатов предоставления субсидии (гранта) в </w:t>
      </w:r>
      <w:r w:rsidRPr="009E547A">
        <w:rPr>
          <w:rFonts w:ascii="Times New Roman" w:hAnsi="Times New Roman" w:cs="Times New Roman"/>
          <w:sz w:val="24"/>
          <w:szCs w:val="24"/>
        </w:rPr>
        <w:lastRenderedPageBreak/>
        <w:t xml:space="preserve">соответствии с приложением ____ к настоящему Соглашению (Договору), являющимся неотъемлемой частью настоящего Соглашения (Договора), - в срок __________________ </w:t>
      </w:r>
      <w:hyperlink w:anchor="P365">
        <w:r w:rsidRPr="009E547A">
          <w:rPr>
            <w:rFonts w:ascii="Times New Roman" w:hAnsi="Times New Roman" w:cs="Times New Roman"/>
            <w:color w:val="0000FF"/>
            <w:sz w:val="24"/>
            <w:szCs w:val="24"/>
          </w:rPr>
          <w:t>&lt;1</w:t>
        </w:r>
        <w:r w:rsidR="00C0431D">
          <w:rPr>
            <w:rFonts w:ascii="Times New Roman" w:hAnsi="Times New Roman" w:cs="Times New Roman"/>
            <w:color w:val="0000FF"/>
            <w:sz w:val="24"/>
            <w:szCs w:val="24"/>
          </w:rPr>
          <w:t>2</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w:t>
      </w:r>
      <w:hyperlink w:anchor="P367">
        <w:r w:rsidRPr="009E547A">
          <w:rPr>
            <w:rFonts w:ascii="Times New Roman" w:hAnsi="Times New Roman" w:cs="Times New Roman"/>
            <w:color w:val="0000FF"/>
            <w:sz w:val="24"/>
            <w:szCs w:val="24"/>
          </w:rPr>
          <w:t>&lt;1</w:t>
        </w:r>
        <w:r w:rsidR="00C0431D">
          <w:rPr>
            <w:rFonts w:ascii="Times New Roman" w:hAnsi="Times New Roman" w:cs="Times New Roman"/>
            <w:color w:val="0000FF"/>
            <w:sz w:val="24"/>
            <w:szCs w:val="24"/>
          </w:rPr>
          <w:t>4</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 отчет о реализации плана мероприятий по достижению результатов предоставления субсидии (гранта) в соответствии с приложением ____ к настоящему Соглашению (Договору), являющимся неотъемлемой частью настоящего Соглашения (Договора), - в срок ______________ </w:t>
      </w:r>
      <w:hyperlink w:anchor="P366">
        <w:r w:rsidRPr="009E547A">
          <w:rPr>
            <w:rFonts w:ascii="Times New Roman" w:hAnsi="Times New Roman" w:cs="Times New Roman"/>
            <w:color w:val="0000FF"/>
            <w:sz w:val="24"/>
            <w:szCs w:val="24"/>
          </w:rPr>
          <w:t>&lt;</w:t>
        </w:r>
        <w:r w:rsidR="00B021FF">
          <w:rPr>
            <w:rFonts w:ascii="Times New Roman" w:hAnsi="Times New Roman" w:cs="Times New Roman"/>
            <w:color w:val="0000FF"/>
            <w:sz w:val="24"/>
            <w:szCs w:val="24"/>
          </w:rPr>
          <w:t>13</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w:t>
      </w:r>
      <w:hyperlink w:anchor="P368">
        <w:r w:rsidRPr="009E547A">
          <w:rPr>
            <w:rFonts w:ascii="Times New Roman" w:hAnsi="Times New Roman" w:cs="Times New Roman"/>
            <w:color w:val="0000FF"/>
            <w:sz w:val="24"/>
            <w:szCs w:val="24"/>
          </w:rPr>
          <w:t>&lt;</w:t>
        </w:r>
        <w:r w:rsidR="00B021FF">
          <w:rPr>
            <w:rFonts w:ascii="Times New Roman" w:hAnsi="Times New Roman" w:cs="Times New Roman"/>
            <w:color w:val="0000FF"/>
            <w:sz w:val="24"/>
            <w:szCs w:val="24"/>
          </w:rPr>
          <w:t>15</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 отчет об осуществлении расходов, источником финансового обеспечения которых является субсидия (грант), в соответствии с приложением ________ к настоящему Соглашению (Договору), являющимся неотъемлемой частью настоящего Соглашения (Договора), - в срок __________________ </w:t>
      </w:r>
      <w:hyperlink w:anchor="P369">
        <w:r w:rsidRPr="009E547A">
          <w:rPr>
            <w:rFonts w:ascii="Times New Roman" w:hAnsi="Times New Roman" w:cs="Times New Roman"/>
            <w:color w:val="0000FF"/>
            <w:sz w:val="24"/>
            <w:szCs w:val="24"/>
          </w:rPr>
          <w:t>&lt;</w:t>
        </w:r>
        <w:r w:rsidR="00DB2FAB">
          <w:rPr>
            <w:rFonts w:ascii="Times New Roman" w:hAnsi="Times New Roman" w:cs="Times New Roman"/>
            <w:color w:val="0000FF"/>
            <w:sz w:val="24"/>
            <w:szCs w:val="24"/>
          </w:rPr>
          <w:t>16</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 иные отчеты </w:t>
      </w:r>
      <w:hyperlink w:anchor="P362">
        <w:r w:rsidRPr="009E547A">
          <w:rPr>
            <w:rFonts w:ascii="Times New Roman" w:hAnsi="Times New Roman" w:cs="Times New Roman"/>
            <w:color w:val="0000FF"/>
            <w:sz w:val="24"/>
            <w:szCs w:val="24"/>
          </w:rPr>
          <w:t>&lt;</w:t>
        </w:r>
        <w:r w:rsidR="00DB2FAB">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w:t>
      </w:r>
      <w:hyperlink w:anchor="P370">
        <w:r w:rsidRPr="009E547A">
          <w:rPr>
            <w:rFonts w:ascii="Times New Roman" w:hAnsi="Times New Roman" w:cs="Times New Roman"/>
            <w:color w:val="0000FF"/>
            <w:sz w:val="24"/>
            <w:szCs w:val="24"/>
          </w:rPr>
          <w:t>&lt;</w:t>
        </w:r>
        <w:r w:rsidR="00DB2FAB">
          <w:rPr>
            <w:rFonts w:ascii="Times New Roman" w:hAnsi="Times New Roman" w:cs="Times New Roman"/>
            <w:color w:val="0000FF"/>
            <w:sz w:val="24"/>
            <w:szCs w:val="24"/>
          </w:rPr>
          <w:t>17</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nformat"/>
        <w:spacing w:before="200"/>
        <w:jc w:val="both"/>
        <w:rPr>
          <w:rFonts w:ascii="Times New Roman" w:hAnsi="Times New Roman" w:cs="Times New Roman"/>
          <w:sz w:val="24"/>
          <w:szCs w:val="24"/>
        </w:rPr>
      </w:pPr>
      <w:r w:rsidRPr="009E547A">
        <w:rPr>
          <w:rFonts w:ascii="Times New Roman" w:hAnsi="Times New Roman" w:cs="Times New Roman"/>
          <w:sz w:val="24"/>
          <w:szCs w:val="24"/>
        </w:rPr>
        <w:t xml:space="preserve">    __________________________________________ - в срок 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 - в срок __________________.</w:t>
      </w: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4.3.7. Направлять по запросу Главного распорядителя средств документы и информацию, необходимые для осуществления </w:t>
      </w:r>
      <w:proofErr w:type="gramStart"/>
      <w:r w:rsidRPr="009E547A">
        <w:rPr>
          <w:rFonts w:ascii="Times New Roman" w:hAnsi="Times New Roman" w:cs="Times New Roman"/>
          <w:sz w:val="24"/>
          <w:szCs w:val="24"/>
        </w:rPr>
        <w:t>контроля за</w:t>
      </w:r>
      <w:proofErr w:type="gramEnd"/>
      <w:r w:rsidRPr="009E547A">
        <w:rPr>
          <w:rFonts w:ascii="Times New Roman" w:hAnsi="Times New Roman" w:cs="Times New Roman"/>
          <w:sz w:val="24"/>
          <w:szCs w:val="24"/>
        </w:rPr>
        <w:t xml:space="preserve"> соблюдением порядка и условий предоставления субсидии (гранта) в соответствии с </w:t>
      </w:r>
      <w:hyperlink w:anchor="P210">
        <w:r w:rsidRPr="009E547A">
          <w:rPr>
            <w:rFonts w:ascii="Times New Roman" w:hAnsi="Times New Roman" w:cs="Times New Roman"/>
            <w:color w:val="0000FF"/>
            <w:sz w:val="24"/>
            <w:szCs w:val="24"/>
          </w:rPr>
          <w:t>подпунктом 4.2.4 пункта 4.2</w:t>
        </w:r>
      </w:hyperlink>
      <w:r w:rsidRPr="009E547A">
        <w:rPr>
          <w:rFonts w:ascii="Times New Roman" w:hAnsi="Times New Roman" w:cs="Times New Roman"/>
          <w:sz w:val="24"/>
          <w:szCs w:val="24"/>
        </w:rPr>
        <w:t xml:space="preserve"> данного раздела настоящего Соглашения (Договора), в течение _______ рабочих дней со дня получения указанного запроса.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4.3.8. В случае получения от Главного распорядителя средств требования об обеспечении возврата субсидии (гранта) в бюджет </w:t>
      </w:r>
      <w:proofErr w:type="gramStart"/>
      <w:r w:rsidR="007668A3">
        <w:rPr>
          <w:rFonts w:ascii="Times New Roman" w:hAnsi="Times New Roman" w:cs="Times New Roman"/>
          <w:sz w:val="24"/>
          <w:szCs w:val="24"/>
        </w:rPr>
        <w:t>Гаврилов-Ямского</w:t>
      </w:r>
      <w:proofErr w:type="gramEnd"/>
      <w:r w:rsidR="007668A3">
        <w:rPr>
          <w:rFonts w:ascii="Times New Roman" w:hAnsi="Times New Roman" w:cs="Times New Roman"/>
          <w:sz w:val="24"/>
          <w:szCs w:val="24"/>
        </w:rPr>
        <w:t xml:space="preserve"> округа </w:t>
      </w:r>
      <w:r w:rsidRPr="009E547A">
        <w:rPr>
          <w:rFonts w:ascii="Times New Roman" w:hAnsi="Times New Roman" w:cs="Times New Roman"/>
          <w:sz w:val="24"/>
          <w:szCs w:val="24"/>
        </w:rPr>
        <w:t xml:space="preserve">в соответствии с </w:t>
      </w:r>
      <w:hyperlink w:anchor="P196">
        <w:r w:rsidRPr="009E547A">
          <w:rPr>
            <w:rFonts w:ascii="Times New Roman" w:hAnsi="Times New Roman" w:cs="Times New Roman"/>
            <w:color w:val="0000FF"/>
            <w:sz w:val="24"/>
            <w:szCs w:val="24"/>
          </w:rPr>
          <w:t>подпунктом 4.1.7 пункта 4.1</w:t>
        </w:r>
      </w:hyperlink>
      <w:r w:rsidRPr="009E547A">
        <w:rPr>
          <w:rFonts w:ascii="Times New Roman" w:hAnsi="Times New Roman" w:cs="Times New Roman"/>
          <w:sz w:val="24"/>
          <w:szCs w:val="24"/>
        </w:rPr>
        <w:t xml:space="preserve"> данного раздела настоящего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устранять факты нарушения условий, установленных при предоставлении субсидии (гранта), в сроки, определенные в указанном требовании;</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 возвращать в </w:t>
      </w:r>
      <w:r w:rsidR="001D739F">
        <w:rPr>
          <w:rFonts w:ascii="Times New Roman" w:hAnsi="Times New Roman" w:cs="Times New Roman"/>
          <w:sz w:val="24"/>
          <w:szCs w:val="24"/>
        </w:rPr>
        <w:t>местный</w:t>
      </w:r>
      <w:r w:rsidRPr="009E547A">
        <w:rPr>
          <w:rFonts w:ascii="Times New Roman" w:hAnsi="Times New Roman" w:cs="Times New Roman"/>
          <w:sz w:val="24"/>
          <w:szCs w:val="24"/>
        </w:rPr>
        <w:t xml:space="preserve"> бюджет субсидию (грант) в размере и в сроки, определенные в указанном требовании.</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4.3.9. В случае получения от Главного распорядителя сре</w:t>
      </w:r>
      <w:proofErr w:type="gramStart"/>
      <w:r w:rsidRPr="009E547A">
        <w:rPr>
          <w:rFonts w:ascii="Times New Roman" w:hAnsi="Times New Roman" w:cs="Times New Roman"/>
          <w:sz w:val="24"/>
          <w:szCs w:val="24"/>
        </w:rPr>
        <w:t>дств тр</w:t>
      </w:r>
      <w:proofErr w:type="gramEnd"/>
      <w:r w:rsidRPr="009E547A">
        <w:rPr>
          <w:rFonts w:ascii="Times New Roman" w:hAnsi="Times New Roman" w:cs="Times New Roman"/>
          <w:sz w:val="24"/>
          <w:szCs w:val="24"/>
        </w:rPr>
        <w:t xml:space="preserve">ебования об уплате пени при </w:t>
      </w:r>
      <w:proofErr w:type="spellStart"/>
      <w:r w:rsidRPr="009E547A">
        <w:rPr>
          <w:rFonts w:ascii="Times New Roman" w:hAnsi="Times New Roman" w:cs="Times New Roman"/>
          <w:sz w:val="24"/>
          <w:szCs w:val="24"/>
        </w:rPr>
        <w:t>недостижении</w:t>
      </w:r>
      <w:proofErr w:type="spellEnd"/>
      <w:r w:rsidRPr="009E547A">
        <w:rPr>
          <w:rFonts w:ascii="Times New Roman" w:hAnsi="Times New Roman" w:cs="Times New Roman"/>
          <w:sz w:val="24"/>
          <w:szCs w:val="24"/>
        </w:rPr>
        <w:t xml:space="preserve"> в установленные настоящим Соглашением (Договором) сроки значения результата предоставления субсидии уплатить пени в размере и в сроки, определенные в указанном требовании </w:t>
      </w:r>
      <w:hyperlink w:anchor="P362">
        <w:r w:rsidRPr="009E547A">
          <w:rPr>
            <w:rFonts w:ascii="Times New Roman" w:hAnsi="Times New Roman" w:cs="Times New Roman"/>
            <w:color w:val="0000FF"/>
            <w:sz w:val="24"/>
            <w:szCs w:val="24"/>
          </w:rPr>
          <w:t>&lt;</w:t>
        </w:r>
        <w:r w:rsidR="003C6439">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4.3.10. </w:t>
      </w:r>
      <w:proofErr w:type="gramStart"/>
      <w:r w:rsidRPr="009E547A">
        <w:rPr>
          <w:rFonts w:ascii="Times New Roman" w:hAnsi="Times New Roman" w:cs="Times New Roman"/>
          <w:sz w:val="24"/>
          <w:szCs w:val="24"/>
        </w:rPr>
        <w:t xml:space="preserve">В случае получения от Главного распорядителя средств  требования об уплате штрафных санкций в соответствии с </w:t>
      </w:r>
      <w:hyperlink w:anchor="P199">
        <w:r w:rsidRPr="009E547A">
          <w:rPr>
            <w:rFonts w:ascii="Times New Roman" w:hAnsi="Times New Roman" w:cs="Times New Roman"/>
            <w:color w:val="0000FF"/>
            <w:sz w:val="24"/>
            <w:szCs w:val="24"/>
          </w:rPr>
          <w:t>подпунктом</w:t>
        </w:r>
        <w:proofErr w:type="gramEnd"/>
        <w:r w:rsidRPr="009E547A">
          <w:rPr>
            <w:rFonts w:ascii="Times New Roman" w:hAnsi="Times New Roman" w:cs="Times New Roman"/>
            <w:color w:val="0000FF"/>
            <w:sz w:val="24"/>
            <w:szCs w:val="24"/>
          </w:rPr>
          <w:t xml:space="preserve"> 4.1.8 пункта 4.1</w:t>
        </w:r>
      </w:hyperlink>
      <w:r w:rsidRPr="009E547A">
        <w:rPr>
          <w:rFonts w:ascii="Times New Roman" w:hAnsi="Times New Roman" w:cs="Times New Roman"/>
          <w:sz w:val="24"/>
          <w:szCs w:val="24"/>
        </w:rPr>
        <w:t xml:space="preserve"> данного раздела настоящего Соглашения (Договора) уплатить штрафные санкции в размере и в сроки, определенные в указанном требовании </w:t>
      </w:r>
      <w:hyperlink w:anchor="P362">
        <w:r w:rsidRPr="009E547A">
          <w:rPr>
            <w:rFonts w:ascii="Times New Roman" w:hAnsi="Times New Roman" w:cs="Times New Roman"/>
            <w:color w:val="0000FF"/>
            <w:sz w:val="24"/>
            <w:szCs w:val="24"/>
          </w:rPr>
          <w:t>&lt;</w:t>
        </w:r>
        <w:r w:rsidR="00CE27CF">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4.3.11. Возвращать неиспользованный остаток субсидии (гранта) в доход бюджета</w:t>
      </w:r>
      <w:r w:rsidR="00BB10F8">
        <w:rPr>
          <w:rFonts w:ascii="Times New Roman" w:hAnsi="Times New Roman" w:cs="Times New Roman"/>
          <w:sz w:val="24"/>
          <w:szCs w:val="24"/>
        </w:rPr>
        <w:t xml:space="preserve"> </w:t>
      </w:r>
      <w:proofErr w:type="gramStart"/>
      <w:r w:rsidR="00BB10F8">
        <w:rPr>
          <w:rFonts w:ascii="Times New Roman" w:hAnsi="Times New Roman" w:cs="Times New Roman"/>
          <w:sz w:val="24"/>
          <w:szCs w:val="24"/>
        </w:rPr>
        <w:t>Гаврилов-Ямского</w:t>
      </w:r>
      <w:proofErr w:type="gramEnd"/>
      <w:r w:rsidR="00BB10F8">
        <w:rPr>
          <w:rFonts w:ascii="Times New Roman" w:hAnsi="Times New Roman" w:cs="Times New Roman"/>
          <w:sz w:val="24"/>
          <w:szCs w:val="24"/>
        </w:rPr>
        <w:t xml:space="preserve"> округа</w:t>
      </w:r>
      <w:r w:rsidRPr="009E547A">
        <w:rPr>
          <w:rFonts w:ascii="Times New Roman" w:hAnsi="Times New Roman" w:cs="Times New Roman"/>
          <w:sz w:val="24"/>
          <w:szCs w:val="24"/>
        </w:rPr>
        <w:t xml:space="preserve"> в случае отсутствия решения Главного распорядителя средств о наличии потребности в направлении не использованного в 20___ году остатка субсидии (гранта) на цели, указанные в </w:t>
      </w:r>
      <w:hyperlink w:anchor="P123">
        <w:r w:rsidRPr="009E547A">
          <w:rPr>
            <w:rFonts w:ascii="Times New Roman" w:hAnsi="Times New Roman" w:cs="Times New Roman"/>
            <w:color w:val="0000FF"/>
            <w:sz w:val="24"/>
            <w:szCs w:val="24"/>
          </w:rPr>
          <w:t>разделе 1</w:t>
        </w:r>
      </w:hyperlink>
      <w:r w:rsidRPr="009E547A">
        <w:rPr>
          <w:rFonts w:ascii="Times New Roman" w:hAnsi="Times New Roman" w:cs="Times New Roman"/>
          <w:sz w:val="24"/>
          <w:szCs w:val="24"/>
        </w:rPr>
        <w:t xml:space="preserve"> настоящего Соглашения (Договора), в срок до _____________ &lt;</w:t>
      </w:r>
      <w:r w:rsidR="00481875">
        <w:rPr>
          <w:rFonts w:ascii="Times New Roman" w:hAnsi="Times New Roman" w:cs="Times New Roman"/>
          <w:sz w:val="24"/>
          <w:szCs w:val="24"/>
        </w:rPr>
        <w:t>9</w:t>
      </w:r>
      <w:r w:rsidRPr="009E547A">
        <w:rPr>
          <w:rFonts w:ascii="Times New Roman" w:hAnsi="Times New Roman" w:cs="Times New Roman"/>
          <w:sz w:val="24"/>
          <w:szCs w:val="24"/>
        </w:rPr>
        <w:t>&gt;.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4.3.12. Возвращать в доход бюджета</w:t>
      </w:r>
      <w:r w:rsidR="00D22A20">
        <w:rPr>
          <w:rFonts w:ascii="Times New Roman" w:hAnsi="Times New Roman" w:cs="Times New Roman"/>
          <w:sz w:val="24"/>
          <w:szCs w:val="24"/>
        </w:rPr>
        <w:t xml:space="preserve"> </w:t>
      </w:r>
      <w:proofErr w:type="gramStart"/>
      <w:r w:rsidR="00D22A20">
        <w:rPr>
          <w:rFonts w:ascii="Times New Roman" w:hAnsi="Times New Roman" w:cs="Times New Roman"/>
          <w:sz w:val="24"/>
          <w:szCs w:val="24"/>
        </w:rPr>
        <w:t>Гаврилов-Ямского</w:t>
      </w:r>
      <w:proofErr w:type="gramEnd"/>
      <w:r w:rsidR="00D22A20">
        <w:rPr>
          <w:rFonts w:ascii="Times New Roman" w:hAnsi="Times New Roman" w:cs="Times New Roman"/>
          <w:sz w:val="24"/>
          <w:szCs w:val="24"/>
        </w:rPr>
        <w:t xml:space="preserve"> округа</w:t>
      </w:r>
      <w:r w:rsidRPr="009E547A">
        <w:rPr>
          <w:rFonts w:ascii="Times New Roman" w:hAnsi="Times New Roman" w:cs="Times New Roman"/>
          <w:sz w:val="24"/>
          <w:szCs w:val="24"/>
        </w:rPr>
        <w:t xml:space="preserve"> средства от возврата дебиторской задолженности прошлых лет в случае отсутствия решения Главного распорядителя средств об использовании средств от возврата дебиторской задолженности прошлых лет не позднее ____ рабочего дня со дня, следующего за днем поступления </w:t>
      </w:r>
      <w:r w:rsidRPr="009E547A">
        <w:rPr>
          <w:rFonts w:ascii="Times New Roman" w:hAnsi="Times New Roman" w:cs="Times New Roman"/>
          <w:sz w:val="24"/>
          <w:szCs w:val="24"/>
        </w:rPr>
        <w:lastRenderedPageBreak/>
        <w:t xml:space="preserve">средств от возврата дебиторской задолженности </w:t>
      </w:r>
      <w:hyperlink w:anchor="P362">
        <w:r w:rsidRPr="009E547A">
          <w:rPr>
            <w:rFonts w:ascii="Times New Roman" w:hAnsi="Times New Roman" w:cs="Times New Roman"/>
            <w:color w:val="0000FF"/>
            <w:sz w:val="24"/>
            <w:szCs w:val="24"/>
          </w:rPr>
          <w:t>&lt;</w:t>
        </w:r>
        <w:r w:rsidR="00BF29ED">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4.3.13. Обеспечивать полноту и достоверность сведений, представляемых в соответствии с настоящим Соглашением (Договором) в адрес Главного распорядителя средств.</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4.3.14. </w:t>
      </w:r>
      <w:proofErr w:type="gramStart"/>
      <w:r w:rsidRPr="009E547A">
        <w:rPr>
          <w:rFonts w:ascii="Times New Roman" w:hAnsi="Times New Roman" w:cs="Times New Roman"/>
          <w:sz w:val="24"/>
          <w:szCs w:val="24"/>
        </w:rPr>
        <w:t>В случае необходимости заключения договоров (соглашений) в целях исполнения обязательств по настоящему Соглашению (Договору) с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включать в такие договоры (соглашения) обязательное условие о</w:t>
      </w:r>
      <w:proofErr w:type="gramEnd"/>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предоставлении</w:t>
      </w:r>
      <w:proofErr w:type="gramEnd"/>
      <w:r w:rsidRPr="009E547A">
        <w:rPr>
          <w:rFonts w:ascii="Times New Roman" w:hAnsi="Times New Roman" w:cs="Times New Roman"/>
          <w:sz w:val="24"/>
          <w:szCs w:val="24"/>
        </w:rPr>
        <w:t xml:space="preserve"> лицом, являющимся поставщиком (подрядчиком, исполнителем), согласия на осуществление Главным распорядителем средств</w:t>
      </w:r>
      <w:r w:rsidR="00621FF5">
        <w:rPr>
          <w:rFonts w:ascii="Times New Roman" w:hAnsi="Times New Roman" w:cs="Times New Roman"/>
          <w:sz w:val="24"/>
          <w:szCs w:val="24"/>
        </w:rPr>
        <w:t xml:space="preserve"> </w:t>
      </w:r>
      <w:r w:rsidRPr="009E547A">
        <w:rPr>
          <w:rFonts w:ascii="Times New Roman" w:hAnsi="Times New Roman" w:cs="Times New Roman"/>
          <w:sz w:val="24"/>
          <w:szCs w:val="24"/>
        </w:rPr>
        <w:t xml:space="preserve">и органами </w:t>
      </w:r>
      <w:r w:rsidR="00621FF5">
        <w:rPr>
          <w:rFonts w:ascii="Times New Roman" w:hAnsi="Times New Roman" w:cs="Times New Roman"/>
          <w:sz w:val="24"/>
          <w:szCs w:val="24"/>
        </w:rPr>
        <w:t>муниципального</w:t>
      </w:r>
      <w:r w:rsidRPr="009E547A">
        <w:rPr>
          <w:rFonts w:ascii="Times New Roman" w:hAnsi="Times New Roman" w:cs="Times New Roman"/>
          <w:sz w:val="24"/>
          <w:szCs w:val="24"/>
        </w:rPr>
        <w:t xml:space="preserve"> финансового контроля проверок соблюдения им порядка и условий предоставления субсидии (гранта) </w:t>
      </w:r>
      <w:hyperlink w:anchor="P371">
        <w:r w:rsidRPr="009E547A">
          <w:rPr>
            <w:rFonts w:ascii="Times New Roman" w:hAnsi="Times New Roman" w:cs="Times New Roman"/>
            <w:color w:val="0000FF"/>
            <w:sz w:val="24"/>
            <w:szCs w:val="24"/>
          </w:rPr>
          <w:t>&lt;</w:t>
        </w:r>
        <w:r w:rsidR="00DC46D0">
          <w:rPr>
            <w:rFonts w:ascii="Times New Roman" w:hAnsi="Times New Roman" w:cs="Times New Roman"/>
            <w:color w:val="0000FF"/>
            <w:sz w:val="24"/>
            <w:szCs w:val="24"/>
          </w:rPr>
          <w:t>18</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26248E" w:rsidRDefault="007844B2" w:rsidP="0026248E">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4.3.15. Не приобретать за счет субсидии (гранта) иностранную в</w:t>
      </w:r>
      <w:r w:rsidR="0026248E">
        <w:rPr>
          <w:rFonts w:ascii="Times New Roman" w:hAnsi="Times New Roman" w:cs="Times New Roman"/>
          <w:sz w:val="24"/>
          <w:szCs w:val="24"/>
        </w:rPr>
        <w:t>алюту.</w:t>
      </w:r>
    </w:p>
    <w:p w:rsidR="007844B2" w:rsidRPr="009E547A" w:rsidRDefault="007844B2" w:rsidP="0026248E">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4.3.16.   Выполнять   иные  обязательства  в  соответствии  с  Порядком</w:t>
      </w:r>
      <w:r w:rsidR="000B444D">
        <w:rPr>
          <w:rFonts w:ascii="Times New Roman" w:hAnsi="Times New Roman" w:cs="Times New Roman"/>
          <w:sz w:val="24"/>
          <w:szCs w:val="24"/>
        </w:rPr>
        <w:t xml:space="preserve"> </w:t>
      </w:r>
      <w:r w:rsidRPr="009E547A">
        <w:rPr>
          <w:rFonts w:ascii="Times New Roman" w:hAnsi="Times New Roman" w:cs="Times New Roman"/>
          <w:sz w:val="24"/>
          <w:szCs w:val="24"/>
        </w:rPr>
        <w:t xml:space="preserve">предоставления субсидии (гранта), в том числе </w:t>
      </w:r>
      <w:hyperlink w:anchor="P362">
        <w:r w:rsidRPr="009E547A">
          <w:rPr>
            <w:rFonts w:ascii="Times New Roman" w:hAnsi="Times New Roman" w:cs="Times New Roman"/>
            <w:color w:val="0000FF"/>
            <w:sz w:val="24"/>
            <w:szCs w:val="24"/>
          </w:rPr>
          <w:t>&lt;</w:t>
        </w:r>
        <w:r w:rsidR="00252076">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w:t>
      </w:r>
      <w:hyperlink w:anchor="P373">
        <w:r w:rsidRPr="009E547A">
          <w:rPr>
            <w:rFonts w:ascii="Times New Roman" w:hAnsi="Times New Roman" w:cs="Times New Roman"/>
            <w:color w:val="0000FF"/>
            <w:sz w:val="24"/>
            <w:szCs w:val="24"/>
          </w:rPr>
          <w:t>&lt;</w:t>
        </w:r>
        <w:r w:rsidR="00252076">
          <w:rPr>
            <w:rFonts w:ascii="Times New Roman" w:hAnsi="Times New Roman" w:cs="Times New Roman"/>
            <w:color w:val="0000FF"/>
            <w:sz w:val="24"/>
            <w:szCs w:val="24"/>
          </w:rPr>
          <w:t>20</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15" w:name="P261"/>
      <w:bookmarkEnd w:id="15"/>
      <w:r w:rsidRPr="009E547A">
        <w:rPr>
          <w:rFonts w:ascii="Times New Roman" w:hAnsi="Times New Roman" w:cs="Times New Roman"/>
          <w:sz w:val="24"/>
          <w:szCs w:val="24"/>
        </w:rPr>
        <w:t>4.4. Получатель вправе:</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4.4.1. Направлять в адрес Главного распорядителя сре</w:t>
      </w:r>
      <w:proofErr w:type="gramStart"/>
      <w:r w:rsidRPr="009E547A">
        <w:rPr>
          <w:rFonts w:ascii="Times New Roman" w:hAnsi="Times New Roman" w:cs="Times New Roman"/>
          <w:sz w:val="24"/>
          <w:szCs w:val="24"/>
        </w:rPr>
        <w:t xml:space="preserve">дств </w:t>
      </w:r>
      <w:r w:rsidR="0079655E">
        <w:rPr>
          <w:rFonts w:ascii="Times New Roman" w:hAnsi="Times New Roman" w:cs="Times New Roman"/>
          <w:sz w:val="24"/>
          <w:szCs w:val="24"/>
        </w:rPr>
        <w:t>п</w:t>
      </w:r>
      <w:r w:rsidRPr="009E547A">
        <w:rPr>
          <w:rFonts w:ascii="Times New Roman" w:hAnsi="Times New Roman" w:cs="Times New Roman"/>
          <w:sz w:val="24"/>
          <w:szCs w:val="24"/>
        </w:rPr>
        <w:t>р</w:t>
      </w:r>
      <w:proofErr w:type="gramEnd"/>
      <w:r w:rsidRPr="009E547A">
        <w:rPr>
          <w:rFonts w:ascii="Times New Roman" w:hAnsi="Times New Roman" w:cs="Times New Roman"/>
          <w:sz w:val="24"/>
          <w:szCs w:val="24"/>
        </w:rPr>
        <w:t xml:space="preserve">едложения о внесении изменений в настоящее Соглашение (Договор), в том числе в случае установления необходимости изменения размера субсидии (гранта), с приложением информации, содержащей финансово-экономическое обоснование данного изменения </w:t>
      </w:r>
      <w:hyperlink w:anchor="P362">
        <w:r w:rsidRPr="009E547A">
          <w:rPr>
            <w:rFonts w:ascii="Times New Roman" w:hAnsi="Times New Roman" w:cs="Times New Roman"/>
            <w:color w:val="0000FF"/>
            <w:sz w:val="24"/>
            <w:szCs w:val="24"/>
          </w:rPr>
          <w:t>&lt;</w:t>
        </w:r>
        <w:r w:rsidR="00512358">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4.4.2. Обращаться в адрес Главного распорядителя сре</w:t>
      </w:r>
      <w:proofErr w:type="gramStart"/>
      <w:r w:rsidRPr="009E547A">
        <w:rPr>
          <w:rFonts w:ascii="Times New Roman" w:hAnsi="Times New Roman" w:cs="Times New Roman"/>
          <w:sz w:val="24"/>
          <w:szCs w:val="24"/>
        </w:rPr>
        <w:t>дств в ц</w:t>
      </w:r>
      <w:proofErr w:type="gramEnd"/>
      <w:r w:rsidRPr="009E547A">
        <w:rPr>
          <w:rFonts w:ascii="Times New Roman" w:hAnsi="Times New Roman" w:cs="Times New Roman"/>
          <w:sz w:val="24"/>
          <w:szCs w:val="24"/>
        </w:rPr>
        <w:t>елях получения разъяснений в связи с исполнением настоящего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4.4.3. Направлять в 20___ году неиспользованный остаток субсидии (гранта), полученной в соответствии с настоящим Соглашением (Договором) (при наличии), на осуществление выплат в соответствии с целями, указанными в </w:t>
      </w:r>
      <w:hyperlink w:anchor="P123">
        <w:r w:rsidRPr="009E547A">
          <w:rPr>
            <w:rFonts w:ascii="Times New Roman" w:hAnsi="Times New Roman" w:cs="Times New Roman"/>
            <w:color w:val="0000FF"/>
            <w:sz w:val="24"/>
            <w:szCs w:val="24"/>
          </w:rPr>
          <w:t>разделе 1</w:t>
        </w:r>
      </w:hyperlink>
      <w:r w:rsidRPr="009E547A">
        <w:rPr>
          <w:rFonts w:ascii="Times New Roman" w:hAnsi="Times New Roman" w:cs="Times New Roman"/>
          <w:sz w:val="24"/>
          <w:szCs w:val="24"/>
        </w:rPr>
        <w:t xml:space="preserve"> настоящего Соглашения (Договора), в случае принятия Главным распорядителем средств соответствующего решения </w:t>
      </w:r>
      <w:hyperlink w:anchor="P375">
        <w:r w:rsidRPr="009E547A">
          <w:rPr>
            <w:rFonts w:ascii="Times New Roman" w:hAnsi="Times New Roman" w:cs="Times New Roman"/>
            <w:color w:val="0000FF"/>
            <w:sz w:val="24"/>
            <w:szCs w:val="24"/>
          </w:rPr>
          <w:t>&lt;2</w:t>
        </w:r>
        <w:r w:rsidR="00762A07">
          <w:rPr>
            <w:rFonts w:ascii="Times New Roman" w:hAnsi="Times New Roman" w:cs="Times New Roman"/>
            <w:color w:val="0000FF"/>
            <w:sz w:val="24"/>
            <w:szCs w:val="24"/>
          </w:rPr>
          <w:t>1</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4.4.4. Направлять </w:t>
      </w:r>
      <w:proofErr w:type="gramStart"/>
      <w:r w:rsidRPr="009E547A">
        <w:rPr>
          <w:rFonts w:ascii="Times New Roman" w:hAnsi="Times New Roman" w:cs="Times New Roman"/>
          <w:sz w:val="24"/>
          <w:szCs w:val="24"/>
        </w:rPr>
        <w:t>в текущем финансовом году поступившие Получателю средства от возврата дебиторской задолженности прошлых лет на осуществление выплат в соответствии с целями</w:t>
      </w:r>
      <w:proofErr w:type="gramEnd"/>
      <w:r w:rsidRPr="009E547A">
        <w:rPr>
          <w:rFonts w:ascii="Times New Roman" w:hAnsi="Times New Roman" w:cs="Times New Roman"/>
          <w:sz w:val="24"/>
          <w:szCs w:val="24"/>
        </w:rPr>
        <w:t xml:space="preserve">, указанными в </w:t>
      </w:r>
      <w:hyperlink w:anchor="P123">
        <w:r w:rsidRPr="009E547A">
          <w:rPr>
            <w:rFonts w:ascii="Times New Roman" w:hAnsi="Times New Roman" w:cs="Times New Roman"/>
            <w:color w:val="0000FF"/>
            <w:sz w:val="24"/>
            <w:szCs w:val="24"/>
          </w:rPr>
          <w:t>разделе 1</w:t>
        </w:r>
      </w:hyperlink>
      <w:r w:rsidRPr="009E547A">
        <w:rPr>
          <w:rFonts w:ascii="Times New Roman" w:hAnsi="Times New Roman" w:cs="Times New Roman"/>
          <w:sz w:val="24"/>
          <w:szCs w:val="24"/>
        </w:rPr>
        <w:t xml:space="preserve"> настоящего Соглашения (Договора), в случае принятия </w:t>
      </w:r>
      <w:r w:rsidR="001C5B3B">
        <w:rPr>
          <w:rFonts w:ascii="Times New Roman" w:hAnsi="Times New Roman" w:cs="Times New Roman"/>
          <w:sz w:val="24"/>
          <w:szCs w:val="24"/>
        </w:rPr>
        <w:t xml:space="preserve">Главным распорядителем средств </w:t>
      </w:r>
      <w:r w:rsidRPr="009E547A">
        <w:rPr>
          <w:rFonts w:ascii="Times New Roman" w:hAnsi="Times New Roman" w:cs="Times New Roman"/>
          <w:sz w:val="24"/>
          <w:szCs w:val="24"/>
        </w:rPr>
        <w:t xml:space="preserve">соответствующего решения </w:t>
      </w:r>
      <w:hyperlink w:anchor="P376">
        <w:r w:rsidRPr="009E547A">
          <w:rPr>
            <w:rFonts w:ascii="Times New Roman" w:hAnsi="Times New Roman" w:cs="Times New Roman"/>
            <w:color w:val="0000FF"/>
            <w:sz w:val="24"/>
            <w:szCs w:val="24"/>
          </w:rPr>
          <w:t>&lt;</w:t>
        </w:r>
        <w:r w:rsidR="00000C5E">
          <w:rPr>
            <w:rFonts w:ascii="Times New Roman" w:hAnsi="Times New Roman" w:cs="Times New Roman"/>
            <w:color w:val="0000FF"/>
            <w:sz w:val="24"/>
            <w:szCs w:val="24"/>
          </w:rPr>
          <w:t>22</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nformat"/>
        <w:spacing w:before="200"/>
        <w:jc w:val="both"/>
        <w:rPr>
          <w:rFonts w:ascii="Times New Roman" w:hAnsi="Times New Roman" w:cs="Times New Roman"/>
          <w:sz w:val="24"/>
          <w:szCs w:val="24"/>
        </w:rPr>
      </w:pPr>
      <w:r w:rsidRPr="009E547A">
        <w:rPr>
          <w:rFonts w:ascii="Times New Roman" w:hAnsi="Times New Roman" w:cs="Times New Roman"/>
          <w:sz w:val="24"/>
          <w:szCs w:val="24"/>
        </w:rPr>
        <w:t xml:space="preserve">    4.4.5. Осуществлять иные права </w:t>
      </w:r>
      <w:hyperlink w:anchor="P362">
        <w:r w:rsidRPr="009E547A">
          <w:rPr>
            <w:rFonts w:ascii="Times New Roman" w:hAnsi="Times New Roman" w:cs="Times New Roman"/>
            <w:color w:val="0000FF"/>
            <w:sz w:val="24"/>
            <w:szCs w:val="24"/>
          </w:rPr>
          <w:t>&lt;</w:t>
        </w:r>
        <w:r w:rsidR="00DE6E69">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 xml:space="preserve">, </w:t>
      </w:r>
      <w:hyperlink w:anchor="P377">
        <w:r w:rsidRPr="009E547A">
          <w:rPr>
            <w:rFonts w:ascii="Times New Roman" w:hAnsi="Times New Roman" w:cs="Times New Roman"/>
            <w:color w:val="0000FF"/>
            <w:sz w:val="24"/>
            <w:szCs w:val="24"/>
          </w:rPr>
          <w:t>&lt;</w:t>
        </w:r>
        <w:r w:rsidR="00DE6E69">
          <w:rPr>
            <w:rFonts w:ascii="Times New Roman" w:hAnsi="Times New Roman" w:cs="Times New Roman"/>
            <w:color w:val="0000FF"/>
            <w:sz w:val="24"/>
            <w:szCs w:val="24"/>
          </w:rPr>
          <w:t>23</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D1049B">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5. Ответственность Сторон</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F77FF8">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5.1. В   случае   неисполнения  или  ненадлежащего   исполнения   своих</w:t>
      </w:r>
      <w:r w:rsidR="00F77FF8">
        <w:rPr>
          <w:rFonts w:ascii="Times New Roman" w:hAnsi="Times New Roman" w:cs="Times New Roman"/>
          <w:sz w:val="24"/>
          <w:szCs w:val="24"/>
        </w:rPr>
        <w:t xml:space="preserve"> </w:t>
      </w:r>
      <w:r w:rsidRPr="009E547A">
        <w:rPr>
          <w:rFonts w:ascii="Times New Roman" w:hAnsi="Times New Roman" w:cs="Times New Roman"/>
          <w:sz w:val="24"/>
          <w:szCs w:val="24"/>
        </w:rPr>
        <w:t>обязательств    по   настоящему   Соглашению   (Договору)   Стороны   несут</w:t>
      </w:r>
      <w:r w:rsidR="00F77FF8">
        <w:rPr>
          <w:rFonts w:ascii="Times New Roman" w:hAnsi="Times New Roman" w:cs="Times New Roman"/>
          <w:sz w:val="24"/>
          <w:szCs w:val="24"/>
        </w:rPr>
        <w:t xml:space="preserve"> </w:t>
      </w:r>
      <w:r w:rsidRPr="009E547A">
        <w:rPr>
          <w:rFonts w:ascii="Times New Roman" w:hAnsi="Times New Roman" w:cs="Times New Roman"/>
          <w:sz w:val="24"/>
          <w:szCs w:val="24"/>
        </w:rPr>
        <w:t xml:space="preserve">ответственность  в  </w:t>
      </w:r>
      <w:r w:rsidRPr="009E547A">
        <w:rPr>
          <w:rFonts w:ascii="Times New Roman" w:hAnsi="Times New Roman" w:cs="Times New Roman"/>
          <w:sz w:val="24"/>
          <w:szCs w:val="24"/>
        </w:rPr>
        <w:lastRenderedPageBreak/>
        <w:t>соответствии с законодательством Российской Федерации и</w:t>
      </w:r>
      <w:r w:rsidR="00F77FF8">
        <w:rPr>
          <w:rFonts w:ascii="Times New Roman" w:hAnsi="Times New Roman" w:cs="Times New Roman"/>
          <w:sz w:val="24"/>
          <w:szCs w:val="24"/>
        </w:rPr>
        <w:t xml:space="preserve"> </w:t>
      </w:r>
      <w:r w:rsidRPr="009E547A">
        <w:rPr>
          <w:rFonts w:ascii="Times New Roman" w:hAnsi="Times New Roman" w:cs="Times New Roman"/>
          <w:sz w:val="24"/>
          <w:szCs w:val="24"/>
        </w:rPr>
        <w:t>условиями настоящего Соглашения (Договора).</w:t>
      </w:r>
    </w:p>
    <w:p w:rsidR="007844B2" w:rsidRPr="009E547A" w:rsidRDefault="007844B2" w:rsidP="00F77FF8">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5.2. Иные положения об ответственности за неисполнение или ненадлежащее</w:t>
      </w:r>
      <w:r w:rsidR="00BB33FD">
        <w:rPr>
          <w:rFonts w:ascii="Times New Roman" w:hAnsi="Times New Roman" w:cs="Times New Roman"/>
          <w:sz w:val="24"/>
          <w:szCs w:val="24"/>
        </w:rPr>
        <w:t xml:space="preserve"> </w:t>
      </w:r>
      <w:r w:rsidRPr="009E547A">
        <w:rPr>
          <w:rFonts w:ascii="Times New Roman" w:hAnsi="Times New Roman" w:cs="Times New Roman"/>
          <w:sz w:val="24"/>
          <w:szCs w:val="24"/>
        </w:rPr>
        <w:t xml:space="preserve">исполнение Сторонами обязательств по настоящему Соглашению (Договору) </w:t>
      </w:r>
      <w:hyperlink w:anchor="P362">
        <w:r w:rsidRPr="009E547A">
          <w:rPr>
            <w:rFonts w:ascii="Times New Roman" w:hAnsi="Times New Roman" w:cs="Times New Roman"/>
            <w:color w:val="0000FF"/>
            <w:sz w:val="24"/>
            <w:szCs w:val="24"/>
          </w:rPr>
          <w:t>&lt;</w:t>
        </w:r>
        <w:r w:rsidR="00D72FE0">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F77FF8">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F77FF8">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7B2FD8">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6. Иные условия</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Иные условия по настоящему Соглашению (Договору) </w:t>
      </w:r>
      <w:hyperlink w:anchor="P362">
        <w:r w:rsidRPr="009E547A">
          <w:rPr>
            <w:rFonts w:ascii="Times New Roman" w:hAnsi="Times New Roman" w:cs="Times New Roman"/>
            <w:color w:val="0000FF"/>
            <w:sz w:val="24"/>
            <w:szCs w:val="24"/>
          </w:rPr>
          <w:t>&lt;</w:t>
        </w:r>
        <w:r w:rsidR="00D72FE0">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 ____________________________________________________________________.</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7. Заключительные положения</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7.1. Споры, возникающие между Сторонами в связи с исполнением настоящего Соглашения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9E547A">
        <w:rPr>
          <w:rFonts w:ascii="Times New Roman" w:hAnsi="Times New Roman" w:cs="Times New Roman"/>
          <w:sz w:val="24"/>
          <w:szCs w:val="24"/>
        </w:rPr>
        <w:t>недостижении</w:t>
      </w:r>
      <w:proofErr w:type="spellEnd"/>
      <w:r w:rsidRPr="009E547A">
        <w:rPr>
          <w:rFonts w:ascii="Times New Roman" w:hAnsi="Times New Roman" w:cs="Times New Roman"/>
          <w:sz w:val="24"/>
          <w:szCs w:val="24"/>
        </w:rPr>
        <w:t xml:space="preserve"> согласия споры между Сторонами решаются в судебном порядке.</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7.2. Настоящее Соглашение (Договор) вступает в силу с момента подписания обеими Сторонами, но не ранее доведения лимитов бюджетных обязательств, указанных в </w:t>
      </w:r>
      <w:hyperlink w:anchor="P137">
        <w:r w:rsidRPr="009E547A">
          <w:rPr>
            <w:rFonts w:ascii="Times New Roman" w:hAnsi="Times New Roman" w:cs="Times New Roman"/>
            <w:color w:val="0000FF"/>
            <w:sz w:val="24"/>
            <w:szCs w:val="24"/>
          </w:rPr>
          <w:t>разделе 2</w:t>
        </w:r>
      </w:hyperlink>
      <w:r w:rsidRPr="009E547A">
        <w:rPr>
          <w:rFonts w:ascii="Times New Roman" w:hAnsi="Times New Roman" w:cs="Times New Roman"/>
          <w:sz w:val="24"/>
          <w:szCs w:val="24"/>
        </w:rPr>
        <w:t xml:space="preserve"> настоящего Соглашения (Договора), и действует до полного исполнения Сторонами своих обязательств по настоящему Соглашению (Договору).</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16" w:name="P291"/>
      <w:bookmarkEnd w:id="16"/>
      <w:r w:rsidRPr="009E547A">
        <w:rPr>
          <w:rFonts w:ascii="Times New Roman" w:hAnsi="Times New Roman" w:cs="Times New Roman"/>
          <w:sz w:val="24"/>
          <w:szCs w:val="24"/>
        </w:rPr>
        <w:t>7.3. Изменение настоящего Соглашения (Договора) осуществляется по соглашению Сторон и оформляется в виде дополнительного соглашения к настоящему Соглашению (Договору).</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7.4. Расторжение настоящего Соглашения (Договора) оформляется в виде дополнительного соглашения (договора) о расторжении настоящего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7.5. Расторжение настоящего Соглашения (Договора) в одностороннем порядке возможно в случае:</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реорганизации (за исключением реорганизации в форме присоединения к Получателю другого юридического лица), ликвидации или прекращения деятельности Получателя;</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нарушения Получателем порядка и условий предоставления субсидии (гранта), установленных Порядком предоставления субсидии (гранта) и настоящим Соглашением (Договором);</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spellStart"/>
      <w:r w:rsidRPr="009E547A">
        <w:rPr>
          <w:rFonts w:ascii="Times New Roman" w:hAnsi="Times New Roman" w:cs="Times New Roman"/>
          <w:sz w:val="24"/>
          <w:szCs w:val="24"/>
        </w:rPr>
        <w:t>недостижения</w:t>
      </w:r>
      <w:proofErr w:type="spellEnd"/>
      <w:r w:rsidRPr="009E547A">
        <w:rPr>
          <w:rFonts w:ascii="Times New Roman" w:hAnsi="Times New Roman" w:cs="Times New Roman"/>
          <w:sz w:val="24"/>
          <w:szCs w:val="24"/>
        </w:rPr>
        <w:t xml:space="preserve"> Получателем установленных настоящим Соглашением (Договором) значений результатов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spellStart"/>
      <w:r w:rsidRPr="009E547A">
        <w:rPr>
          <w:rFonts w:ascii="Times New Roman" w:hAnsi="Times New Roman" w:cs="Times New Roman"/>
          <w:sz w:val="24"/>
          <w:szCs w:val="24"/>
        </w:rPr>
        <w:t>недостижения</w:t>
      </w:r>
      <w:proofErr w:type="spellEnd"/>
      <w:r w:rsidRPr="009E547A">
        <w:rPr>
          <w:rFonts w:ascii="Times New Roman" w:hAnsi="Times New Roman" w:cs="Times New Roman"/>
          <w:sz w:val="24"/>
          <w:szCs w:val="24"/>
        </w:rPr>
        <w:t xml:space="preserve"> согласия Сторон о согласовании новых условий настоящего Соглашения (Договора) в случае уменьшения Главному распорядителю средств ранее доведенных лимитов бюджетных обязательств на предоставление субсидии (гранта), приводящего к невозможности предоставления субсидии (гранта) в размере, определенном </w:t>
      </w:r>
      <w:hyperlink w:anchor="P137">
        <w:r w:rsidRPr="009E547A">
          <w:rPr>
            <w:rFonts w:ascii="Times New Roman" w:hAnsi="Times New Roman" w:cs="Times New Roman"/>
            <w:color w:val="0000FF"/>
            <w:sz w:val="24"/>
            <w:szCs w:val="24"/>
          </w:rPr>
          <w:t>разделом 2</w:t>
        </w:r>
      </w:hyperlink>
      <w:r w:rsidRPr="009E547A">
        <w:rPr>
          <w:rFonts w:ascii="Times New Roman" w:hAnsi="Times New Roman" w:cs="Times New Roman"/>
          <w:sz w:val="24"/>
          <w:szCs w:val="24"/>
        </w:rPr>
        <w:t xml:space="preserve"> настоящего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7.6. Расторжение настоящего Соглашения (Договора) Получателем в одностороннем </w:t>
      </w:r>
      <w:r w:rsidRPr="009E547A">
        <w:rPr>
          <w:rFonts w:ascii="Times New Roman" w:hAnsi="Times New Roman" w:cs="Times New Roman"/>
          <w:sz w:val="24"/>
          <w:szCs w:val="24"/>
        </w:rPr>
        <w:lastRenderedPageBreak/>
        <w:t>порядке не допускается.</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7.7. Стороны обязаны уведомлять друг друга обо всех изменениях, касающихся их адресов, платежных реквизитов, наименования и сведений о лице, имеющем право выступать без доверенности от имени Стороны, в течение 5 рабочих дней со дня их изменения.</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7.8. Настоящее Соглашение заключено (настоящий Договор заключен) Сторонами в форме:</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7.8.1. Электронного документа в государственной </w:t>
      </w:r>
      <w:r w:rsidR="006C0A9B">
        <w:rPr>
          <w:rFonts w:ascii="Times New Roman" w:hAnsi="Times New Roman" w:cs="Times New Roman"/>
          <w:sz w:val="24"/>
          <w:szCs w:val="24"/>
        </w:rPr>
        <w:t xml:space="preserve">интегрированной </w:t>
      </w:r>
      <w:r w:rsidRPr="009E547A">
        <w:rPr>
          <w:rFonts w:ascii="Times New Roman" w:hAnsi="Times New Roman" w:cs="Times New Roman"/>
          <w:sz w:val="24"/>
          <w:szCs w:val="24"/>
        </w:rPr>
        <w:t xml:space="preserve">информационной системе </w:t>
      </w:r>
      <w:r w:rsidR="006C0A9B">
        <w:rPr>
          <w:rFonts w:ascii="Times New Roman" w:hAnsi="Times New Roman" w:cs="Times New Roman"/>
          <w:sz w:val="24"/>
          <w:szCs w:val="24"/>
        </w:rPr>
        <w:t>управления общественными финансами «</w:t>
      </w:r>
      <w:r w:rsidR="00A63B0A">
        <w:rPr>
          <w:rFonts w:ascii="Times New Roman" w:hAnsi="Times New Roman" w:cs="Times New Roman"/>
          <w:sz w:val="24"/>
          <w:szCs w:val="24"/>
        </w:rPr>
        <w:t>Электронный бюджет</w:t>
      </w:r>
      <w:r w:rsidR="006C0A9B">
        <w:rPr>
          <w:rFonts w:ascii="Times New Roman" w:hAnsi="Times New Roman" w:cs="Times New Roman"/>
          <w:sz w:val="24"/>
          <w:szCs w:val="24"/>
        </w:rPr>
        <w:t>»</w:t>
      </w:r>
      <w:r w:rsidRPr="009E547A">
        <w:rPr>
          <w:rFonts w:ascii="Times New Roman" w:hAnsi="Times New Roman" w:cs="Times New Roman"/>
          <w:sz w:val="24"/>
          <w:szCs w:val="24"/>
        </w:rPr>
        <w:t xml:space="preserve"> и подписано (подписан) усиленными квалифицированными электронными подписями лиц, имеющих право действовать от имени каждой из Сторон настоящего Соглашения (Договора) </w:t>
      </w:r>
      <w:hyperlink w:anchor="P378">
        <w:r w:rsidRPr="009E547A">
          <w:rPr>
            <w:rFonts w:ascii="Times New Roman" w:hAnsi="Times New Roman" w:cs="Times New Roman"/>
            <w:color w:val="0000FF"/>
            <w:sz w:val="24"/>
            <w:szCs w:val="24"/>
          </w:rPr>
          <w:t>&lt;</w:t>
        </w:r>
        <w:r w:rsidR="00D60C6A">
          <w:rPr>
            <w:rFonts w:ascii="Times New Roman" w:hAnsi="Times New Roman" w:cs="Times New Roman"/>
            <w:color w:val="0000FF"/>
            <w:sz w:val="24"/>
            <w:szCs w:val="24"/>
          </w:rPr>
          <w:t>24</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7.8.2. Документа на бумажном носителе в двух экземплярах, имеющих одинаковую юридическую силу, по одному экземпляру для каждой из Сторон </w:t>
      </w:r>
      <w:hyperlink w:anchor="P379">
        <w:r w:rsidRPr="009E547A">
          <w:rPr>
            <w:rFonts w:ascii="Times New Roman" w:hAnsi="Times New Roman" w:cs="Times New Roman"/>
            <w:color w:val="0000FF"/>
            <w:sz w:val="24"/>
            <w:szCs w:val="24"/>
          </w:rPr>
          <w:t>&lt;</w:t>
        </w:r>
        <w:r w:rsidR="00DF3075">
          <w:rPr>
            <w:rFonts w:ascii="Times New Roman" w:hAnsi="Times New Roman" w:cs="Times New Roman"/>
            <w:color w:val="0000FF"/>
            <w:sz w:val="24"/>
            <w:szCs w:val="24"/>
          </w:rPr>
          <w:t>25</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bookmarkStart w:id="17" w:name="P304"/>
      <w:bookmarkEnd w:id="17"/>
      <w:r w:rsidRPr="009E547A">
        <w:rPr>
          <w:rFonts w:ascii="Times New Roman" w:hAnsi="Times New Roman" w:cs="Times New Roman"/>
          <w:sz w:val="24"/>
          <w:szCs w:val="24"/>
        </w:rPr>
        <w:t>8. Платежные реквизиты Сторон</w:t>
      </w:r>
    </w:p>
    <w:p w:rsidR="007844B2" w:rsidRPr="009E547A" w:rsidRDefault="007844B2" w:rsidP="007844B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6"/>
        <w:gridCol w:w="4536"/>
      </w:tblGrid>
      <w:tr w:rsidR="007844B2" w:rsidRPr="009E547A" w:rsidTr="00E8055B">
        <w:tc>
          <w:tcPr>
            <w:tcW w:w="4536" w:type="dxa"/>
            <w:tcBorders>
              <w:top w:val="nil"/>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Главный распорядитель средств (казенное учреждение)</w:t>
            </w:r>
          </w:p>
        </w:tc>
        <w:tc>
          <w:tcPr>
            <w:tcW w:w="4536" w:type="dxa"/>
            <w:tcBorders>
              <w:top w:val="nil"/>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Получатель</w:t>
            </w:r>
          </w:p>
        </w:tc>
      </w:tr>
      <w:tr w:rsidR="007844B2" w:rsidRPr="009E547A" w:rsidTr="00E8055B">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Полное наименование Главного распорядителя средств (казенного учреждения)</w:t>
            </w:r>
          </w:p>
        </w:tc>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Полное наименование Получателя</w:t>
            </w:r>
          </w:p>
        </w:tc>
      </w:tr>
      <w:tr w:rsidR="007844B2" w:rsidRPr="009E547A" w:rsidTr="00E8055B">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ОГРН</w:t>
            </w:r>
          </w:p>
        </w:tc>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ОГРН</w:t>
            </w:r>
          </w:p>
        </w:tc>
      </w:tr>
      <w:tr w:rsidR="007844B2" w:rsidRPr="009E547A" w:rsidTr="00E8055B">
        <w:tc>
          <w:tcPr>
            <w:tcW w:w="4536" w:type="dxa"/>
            <w:tcBorders>
              <w:top w:val="nil"/>
              <w:left w:val="nil"/>
              <w:bottom w:val="nil"/>
              <w:right w:val="nil"/>
            </w:tcBorders>
          </w:tcPr>
          <w:p w:rsidR="007844B2" w:rsidRPr="009E547A" w:rsidRDefault="00BD4605" w:rsidP="00E8055B">
            <w:pPr>
              <w:pStyle w:val="ConsPlusNormal"/>
              <w:rPr>
                <w:rFonts w:ascii="Times New Roman" w:hAnsi="Times New Roman" w:cs="Times New Roman"/>
                <w:sz w:val="24"/>
                <w:szCs w:val="24"/>
              </w:rPr>
            </w:pPr>
            <w:hyperlink r:id="rId12">
              <w:r w:rsidR="007844B2" w:rsidRPr="009E547A">
                <w:rPr>
                  <w:rFonts w:ascii="Times New Roman" w:hAnsi="Times New Roman" w:cs="Times New Roman"/>
                  <w:color w:val="0000FF"/>
                  <w:sz w:val="24"/>
                  <w:szCs w:val="24"/>
                </w:rPr>
                <w:t>ОКТМО</w:t>
              </w:r>
            </w:hyperlink>
          </w:p>
        </w:tc>
        <w:tc>
          <w:tcPr>
            <w:tcW w:w="4536" w:type="dxa"/>
            <w:tcBorders>
              <w:top w:val="nil"/>
              <w:left w:val="nil"/>
              <w:bottom w:val="nil"/>
              <w:right w:val="nil"/>
            </w:tcBorders>
          </w:tcPr>
          <w:p w:rsidR="007844B2" w:rsidRPr="009E547A" w:rsidRDefault="00BD4605" w:rsidP="00E8055B">
            <w:pPr>
              <w:pStyle w:val="ConsPlusNormal"/>
              <w:rPr>
                <w:rFonts w:ascii="Times New Roman" w:hAnsi="Times New Roman" w:cs="Times New Roman"/>
                <w:sz w:val="24"/>
                <w:szCs w:val="24"/>
              </w:rPr>
            </w:pPr>
            <w:hyperlink r:id="rId13">
              <w:r w:rsidR="007844B2" w:rsidRPr="009E547A">
                <w:rPr>
                  <w:rFonts w:ascii="Times New Roman" w:hAnsi="Times New Roman" w:cs="Times New Roman"/>
                  <w:color w:val="0000FF"/>
                  <w:sz w:val="24"/>
                  <w:szCs w:val="24"/>
                </w:rPr>
                <w:t>ОКТМО</w:t>
              </w:r>
            </w:hyperlink>
          </w:p>
        </w:tc>
      </w:tr>
      <w:tr w:rsidR="007844B2" w:rsidRPr="009E547A" w:rsidTr="00E8055B">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Место нахождения</w:t>
            </w:r>
          </w:p>
        </w:tc>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Место нахождения</w:t>
            </w:r>
          </w:p>
        </w:tc>
      </w:tr>
      <w:tr w:rsidR="007844B2" w:rsidRPr="009E547A" w:rsidTr="00E8055B">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Телефон, факс</w:t>
            </w:r>
          </w:p>
        </w:tc>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Телефон, факс</w:t>
            </w:r>
          </w:p>
        </w:tc>
      </w:tr>
      <w:tr w:rsidR="007844B2" w:rsidRPr="009E547A" w:rsidTr="00E8055B">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ИНН/КПП</w:t>
            </w:r>
          </w:p>
        </w:tc>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ИНН/КПП</w:t>
            </w:r>
          </w:p>
        </w:tc>
      </w:tr>
      <w:tr w:rsidR="007844B2" w:rsidRPr="009E547A" w:rsidTr="00E8055B">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Платежные реквизиты</w:t>
            </w:r>
          </w:p>
        </w:tc>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Платежные реквизиты </w:t>
            </w:r>
            <w:hyperlink w:anchor="P352">
              <w:r w:rsidRPr="009E547A">
                <w:rPr>
                  <w:rFonts w:ascii="Times New Roman" w:hAnsi="Times New Roman" w:cs="Times New Roman"/>
                  <w:color w:val="0000FF"/>
                  <w:sz w:val="24"/>
                  <w:szCs w:val="24"/>
                </w:rPr>
                <w:t>&lt;5&gt;</w:t>
              </w:r>
            </w:hyperlink>
          </w:p>
        </w:tc>
      </w:tr>
      <w:tr w:rsidR="007844B2" w:rsidRPr="009E547A" w:rsidTr="00E8055B">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Казначейский счет</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финансового органа, в котором открыт лицевой счет</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Лицевой счет</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подразделения Банка России/наименование и место нахождения ТОФК</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Единый казначейский счет</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БИК ТОФК</w:t>
            </w:r>
          </w:p>
        </w:tc>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Единый казначейский счет</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Казначейский счет</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финансового органа, в котором открыт лицевой счет</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Лицевой счет</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подразделения Банка России/наименование и место нахождения ТОФК</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БИК ТОФК</w:t>
            </w:r>
          </w:p>
        </w:tc>
      </w:tr>
      <w:tr w:rsidR="007844B2" w:rsidRPr="009E547A" w:rsidTr="00E8055B">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4536"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Платежные реквизиты</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Банка России</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БИК</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Корреспондентский счет</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Расчетный счет</w:t>
            </w:r>
          </w:p>
        </w:tc>
      </w:tr>
    </w:tbl>
    <w:p w:rsidR="007844B2" w:rsidRPr="009E547A" w:rsidRDefault="007844B2" w:rsidP="007844B2">
      <w:pPr>
        <w:pStyle w:val="ConsPlusNormal"/>
        <w:jc w:val="both"/>
        <w:rPr>
          <w:rFonts w:ascii="Times New Roman" w:hAnsi="Times New Roman" w:cs="Times New Roman"/>
          <w:sz w:val="24"/>
          <w:szCs w:val="24"/>
        </w:rPr>
      </w:pPr>
    </w:p>
    <w:p w:rsidR="00755BD6" w:rsidRDefault="00755BD6" w:rsidP="007844B2">
      <w:pPr>
        <w:pStyle w:val="ConsPlusNormal"/>
        <w:jc w:val="center"/>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9. Подписи Сторон</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Главный распорядитель средств                          Получатель</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(казенное учреждение)</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               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(подпись)       (Ф.И.О.)                     (подпись)       (Ф.И.О.)</w:t>
      </w: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18" w:name="P348"/>
      <w:bookmarkEnd w:id="18"/>
      <w:r w:rsidRPr="009E547A">
        <w:rPr>
          <w:rFonts w:ascii="Times New Roman" w:hAnsi="Times New Roman" w:cs="Times New Roman"/>
          <w:sz w:val="24"/>
          <w:szCs w:val="24"/>
        </w:rPr>
        <w:t>&lt;1</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годы, в которых предоставляется субсидия (грант).</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19" w:name="P349"/>
      <w:bookmarkEnd w:id="19"/>
      <w:r w:rsidRPr="009E547A">
        <w:rPr>
          <w:rFonts w:ascii="Times New Roman" w:hAnsi="Times New Roman" w:cs="Times New Roman"/>
          <w:sz w:val="24"/>
          <w:szCs w:val="24"/>
        </w:rPr>
        <w:t>&lt;2</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перечень документов, представляемых Получателем в адрес Главного распорядителя средств, если данное требование установлено Порядком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20" w:name="P350"/>
      <w:bookmarkEnd w:id="20"/>
      <w:r w:rsidRPr="009E547A">
        <w:rPr>
          <w:rFonts w:ascii="Times New Roman" w:hAnsi="Times New Roman" w:cs="Times New Roman"/>
          <w:sz w:val="24"/>
          <w:szCs w:val="24"/>
        </w:rPr>
        <w:t>&lt;3</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иные условия предоставления субсидии (гранта), если они установлены Порядком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21" w:name="P351"/>
      <w:bookmarkEnd w:id="21"/>
      <w:r w:rsidRPr="009E547A">
        <w:rPr>
          <w:rFonts w:ascii="Times New Roman" w:hAnsi="Times New Roman" w:cs="Times New Roman"/>
          <w:sz w:val="24"/>
          <w:szCs w:val="24"/>
        </w:rPr>
        <w:t>&lt;4</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срок или периодичность перечисления субсидии (гранта) (единовременно/ежемесячно/ежеквартально/иная периодичность) в соответствии с Порядком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22" w:name="P352"/>
      <w:bookmarkStart w:id="23" w:name="P358"/>
      <w:bookmarkEnd w:id="22"/>
      <w:bookmarkEnd w:id="23"/>
      <w:r w:rsidRPr="009E547A">
        <w:rPr>
          <w:rFonts w:ascii="Times New Roman" w:hAnsi="Times New Roman" w:cs="Times New Roman"/>
          <w:sz w:val="24"/>
          <w:szCs w:val="24"/>
        </w:rPr>
        <w:t>&lt;</w:t>
      </w:r>
      <w:r w:rsidR="002B65B1">
        <w:rPr>
          <w:rFonts w:ascii="Times New Roman" w:hAnsi="Times New Roman" w:cs="Times New Roman"/>
          <w:sz w:val="24"/>
          <w:szCs w:val="24"/>
        </w:rPr>
        <w:t>5</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 xml:space="preserve">редусматривается при представлении документов, указанных в </w:t>
      </w:r>
      <w:hyperlink w:anchor="P154">
        <w:r w:rsidRPr="009E547A">
          <w:rPr>
            <w:rFonts w:ascii="Times New Roman" w:hAnsi="Times New Roman" w:cs="Times New Roman"/>
            <w:color w:val="0000FF"/>
            <w:sz w:val="24"/>
            <w:szCs w:val="24"/>
          </w:rPr>
          <w:t>подпункте 3.1.1 пункта 3.1 раздела 3</w:t>
        </w:r>
      </w:hyperlink>
      <w:r w:rsidRPr="009E547A">
        <w:rPr>
          <w:rFonts w:ascii="Times New Roman" w:hAnsi="Times New Roman" w:cs="Times New Roman"/>
          <w:sz w:val="24"/>
          <w:szCs w:val="24"/>
        </w:rPr>
        <w:t xml:space="preserve">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24" w:name="P359"/>
      <w:bookmarkEnd w:id="24"/>
      <w:r w:rsidRPr="009E547A">
        <w:rPr>
          <w:rFonts w:ascii="Times New Roman" w:hAnsi="Times New Roman" w:cs="Times New Roman"/>
          <w:sz w:val="24"/>
          <w:szCs w:val="24"/>
        </w:rPr>
        <w:t>&lt;</w:t>
      </w:r>
      <w:r w:rsidR="002B65B1">
        <w:rPr>
          <w:rFonts w:ascii="Times New Roman" w:hAnsi="Times New Roman" w:cs="Times New Roman"/>
          <w:sz w:val="24"/>
          <w:szCs w:val="24"/>
        </w:rPr>
        <w:t>6</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редусматривается в случае, если Порядком предоставления субсидии (гранта) установлены характеристики результатов.</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25" w:name="P360"/>
      <w:bookmarkEnd w:id="25"/>
      <w:r w:rsidRPr="009E547A">
        <w:rPr>
          <w:rFonts w:ascii="Times New Roman" w:hAnsi="Times New Roman" w:cs="Times New Roman"/>
          <w:sz w:val="24"/>
          <w:szCs w:val="24"/>
        </w:rPr>
        <w:t>&lt;</w:t>
      </w:r>
      <w:r w:rsidR="002B65B1">
        <w:rPr>
          <w:rFonts w:ascii="Times New Roman" w:hAnsi="Times New Roman" w:cs="Times New Roman"/>
          <w:sz w:val="24"/>
          <w:szCs w:val="24"/>
        </w:rPr>
        <w:t>7</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 xml:space="preserve">редусматривается в случае, если Порядком предоставления субсидии (гранта) установлены требования к результатам предоставления субсидий (грантов). Форма </w:t>
      </w:r>
      <w:hyperlink w:anchor="P393">
        <w:r w:rsidRPr="009E547A">
          <w:rPr>
            <w:rFonts w:ascii="Times New Roman" w:hAnsi="Times New Roman" w:cs="Times New Roman"/>
            <w:color w:val="0000FF"/>
            <w:sz w:val="24"/>
            <w:szCs w:val="24"/>
          </w:rPr>
          <w:t>значений</w:t>
        </w:r>
      </w:hyperlink>
      <w:r w:rsidRPr="009E547A">
        <w:rPr>
          <w:rFonts w:ascii="Times New Roman" w:hAnsi="Times New Roman" w:cs="Times New Roman"/>
          <w:sz w:val="24"/>
          <w:szCs w:val="24"/>
        </w:rPr>
        <w:t xml:space="preserve"> результатов предоставления субсидии (гранта) приведена в приложении 1 к настоящей типовой форме.</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26" w:name="P361"/>
      <w:bookmarkEnd w:id="26"/>
      <w:r w:rsidRPr="002B65B1">
        <w:rPr>
          <w:rFonts w:ascii="Times New Roman" w:hAnsi="Times New Roman" w:cs="Times New Roman"/>
          <w:sz w:val="24"/>
          <w:szCs w:val="24"/>
        </w:rPr>
        <w:t>&lt;</w:t>
      </w:r>
      <w:r w:rsidR="002B65B1">
        <w:rPr>
          <w:rFonts w:ascii="Times New Roman" w:hAnsi="Times New Roman" w:cs="Times New Roman"/>
          <w:sz w:val="24"/>
          <w:szCs w:val="24"/>
        </w:rPr>
        <w:t>8</w:t>
      </w:r>
      <w:proofErr w:type="gramStart"/>
      <w:r w:rsidRPr="002B65B1">
        <w:rPr>
          <w:rFonts w:ascii="Times New Roman" w:hAnsi="Times New Roman" w:cs="Times New Roman"/>
          <w:sz w:val="24"/>
          <w:szCs w:val="24"/>
        </w:rPr>
        <w:t>&gt; В</w:t>
      </w:r>
      <w:proofErr w:type="gramEnd"/>
      <w:r w:rsidRPr="002B65B1">
        <w:rPr>
          <w:rFonts w:ascii="Times New Roman" w:hAnsi="Times New Roman" w:cs="Times New Roman"/>
          <w:sz w:val="24"/>
          <w:szCs w:val="24"/>
        </w:rPr>
        <w:t xml:space="preserve"> </w:t>
      </w:r>
      <w:hyperlink r:id="rId14">
        <w:r w:rsidRPr="002B65B1">
          <w:rPr>
            <w:rFonts w:ascii="Times New Roman" w:hAnsi="Times New Roman" w:cs="Times New Roman"/>
            <w:color w:val="0000FF"/>
            <w:sz w:val="24"/>
            <w:szCs w:val="24"/>
          </w:rPr>
          <w:t>порядке</w:t>
        </w:r>
      </w:hyperlink>
      <w:r w:rsidRPr="002B65B1">
        <w:rPr>
          <w:rFonts w:ascii="Times New Roman" w:hAnsi="Times New Roman" w:cs="Times New Roman"/>
          <w:sz w:val="24"/>
          <w:szCs w:val="24"/>
        </w:rPr>
        <w:t xml:space="preserve"> и по формам проведения мониторинга достижения результатов предоставления субсидий (грантов),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и формы проведения мониторинга достижения результата предоставления субсидий (грантов)). Не предусматривается в случае, если Порядком предоставления субсидии (гранта) не предусмотрено проведение мониторинга достижения результатов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27" w:name="P362"/>
      <w:bookmarkEnd w:id="27"/>
      <w:r w:rsidRPr="009E547A">
        <w:rPr>
          <w:rFonts w:ascii="Times New Roman" w:hAnsi="Times New Roman" w:cs="Times New Roman"/>
          <w:sz w:val="24"/>
          <w:szCs w:val="24"/>
        </w:rPr>
        <w:t>&lt;</w:t>
      </w:r>
      <w:r w:rsidR="002B65B1">
        <w:rPr>
          <w:rFonts w:ascii="Times New Roman" w:hAnsi="Times New Roman" w:cs="Times New Roman"/>
          <w:sz w:val="24"/>
          <w:szCs w:val="24"/>
        </w:rPr>
        <w:t>9</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редусматривается в случае, если это установлено Порядком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28" w:name="P363"/>
      <w:bookmarkEnd w:id="28"/>
      <w:r w:rsidRPr="009E547A">
        <w:rPr>
          <w:rFonts w:ascii="Times New Roman" w:hAnsi="Times New Roman" w:cs="Times New Roman"/>
          <w:sz w:val="24"/>
          <w:szCs w:val="24"/>
        </w:rPr>
        <w:t>&lt;1</w:t>
      </w:r>
      <w:r w:rsidR="002B65B1">
        <w:rPr>
          <w:rFonts w:ascii="Times New Roman" w:hAnsi="Times New Roman" w:cs="Times New Roman"/>
          <w:sz w:val="24"/>
          <w:szCs w:val="24"/>
        </w:rPr>
        <w:t>0</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иные конкретные обязательства, установленные бюджетным законодательством Российской Федерации, Порядком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29" w:name="P364"/>
      <w:bookmarkEnd w:id="29"/>
      <w:r w:rsidRPr="009E547A">
        <w:rPr>
          <w:rFonts w:ascii="Times New Roman" w:hAnsi="Times New Roman" w:cs="Times New Roman"/>
          <w:sz w:val="24"/>
          <w:szCs w:val="24"/>
        </w:rPr>
        <w:t>&lt;1</w:t>
      </w:r>
      <w:r w:rsidR="002B65B1">
        <w:rPr>
          <w:rFonts w:ascii="Times New Roman" w:hAnsi="Times New Roman" w:cs="Times New Roman"/>
          <w:sz w:val="24"/>
          <w:szCs w:val="24"/>
        </w:rPr>
        <w:t>1</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иные конкретные права, установленные Порядком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0" w:name="P365"/>
      <w:bookmarkEnd w:id="30"/>
      <w:r w:rsidRPr="009E547A">
        <w:rPr>
          <w:rFonts w:ascii="Times New Roman" w:hAnsi="Times New Roman" w:cs="Times New Roman"/>
          <w:sz w:val="24"/>
          <w:szCs w:val="24"/>
        </w:rPr>
        <w:t>&lt;</w:t>
      </w:r>
      <w:r w:rsidR="007A4E39">
        <w:rPr>
          <w:rFonts w:ascii="Times New Roman" w:hAnsi="Times New Roman" w:cs="Times New Roman"/>
          <w:sz w:val="24"/>
          <w:szCs w:val="24"/>
        </w:rPr>
        <w:t>1</w:t>
      </w:r>
      <w:r w:rsidR="002B65B1">
        <w:rPr>
          <w:rFonts w:ascii="Times New Roman" w:hAnsi="Times New Roman" w:cs="Times New Roman"/>
          <w:sz w:val="24"/>
          <w:szCs w:val="24"/>
        </w:rPr>
        <w:t>2</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 xml:space="preserve">редусматривается при наличии </w:t>
      </w:r>
      <w:hyperlink w:anchor="P193">
        <w:r w:rsidRPr="009E547A">
          <w:rPr>
            <w:rFonts w:ascii="Times New Roman" w:hAnsi="Times New Roman" w:cs="Times New Roman"/>
            <w:color w:val="0000FF"/>
            <w:sz w:val="24"/>
            <w:szCs w:val="24"/>
          </w:rPr>
          <w:t>подпункта 4.1.</w:t>
        </w:r>
        <w:r w:rsidR="004E6CE5">
          <w:rPr>
            <w:rFonts w:ascii="Times New Roman" w:hAnsi="Times New Roman" w:cs="Times New Roman"/>
            <w:color w:val="0000FF"/>
            <w:sz w:val="24"/>
            <w:szCs w:val="24"/>
          </w:rPr>
          <w:t>3</w:t>
        </w:r>
        <w:r w:rsidRPr="009E547A">
          <w:rPr>
            <w:rFonts w:ascii="Times New Roman" w:hAnsi="Times New Roman" w:cs="Times New Roman"/>
            <w:color w:val="0000FF"/>
            <w:sz w:val="24"/>
            <w:szCs w:val="24"/>
          </w:rPr>
          <w:t>.1 пункта 4.1 раздела 4</w:t>
        </w:r>
      </w:hyperlink>
      <w:r w:rsidRPr="009E547A">
        <w:rPr>
          <w:rFonts w:ascii="Times New Roman" w:hAnsi="Times New Roman" w:cs="Times New Roman"/>
          <w:sz w:val="24"/>
          <w:szCs w:val="24"/>
        </w:rPr>
        <w:t xml:space="preserve"> </w:t>
      </w:r>
      <w:r w:rsidRPr="009E547A">
        <w:rPr>
          <w:rFonts w:ascii="Times New Roman" w:hAnsi="Times New Roman" w:cs="Times New Roman"/>
          <w:sz w:val="24"/>
          <w:szCs w:val="24"/>
        </w:rPr>
        <w:lastRenderedPageBreak/>
        <w:t>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1" w:name="P366"/>
      <w:bookmarkEnd w:id="31"/>
      <w:r w:rsidRPr="009E547A">
        <w:rPr>
          <w:rFonts w:ascii="Times New Roman" w:hAnsi="Times New Roman" w:cs="Times New Roman"/>
          <w:sz w:val="24"/>
          <w:szCs w:val="24"/>
        </w:rPr>
        <w:t>&lt;1</w:t>
      </w:r>
      <w:r w:rsidR="002B65B1">
        <w:rPr>
          <w:rFonts w:ascii="Times New Roman" w:hAnsi="Times New Roman" w:cs="Times New Roman"/>
          <w:sz w:val="24"/>
          <w:szCs w:val="24"/>
        </w:rPr>
        <w:t>3</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 xml:space="preserve">редусматривается при наличии </w:t>
      </w:r>
      <w:hyperlink w:anchor="P193">
        <w:r w:rsidRPr="009E547A">
          <w:rPr>
            <w:rFonts w:ascii="Times New Roman" w:hAnsi="Times New Roman" w:cs="Times New Roman"/>
            <w:color w:val="0000FF"/>
            <w:sz w:val="24"/>
            <w:szCs w:val="24"/>
          </w:rPr>
          <w:t>подпункта 4.1.</w:t>
        </w:r>
        <w:r w:rsidR="004E6CE5">
          <w:rPr>
            <w:rFonts w:ascii="Times New Roman" w:hAnsi="Times New Roman" w:cs="Times New Roman"/>
            <w:color w:val="0000FF"/>
            <w:sz w:val="24"/>
            <w:szCs w:val="24"/>
          </w:rPr>
          <w:t>3</w:t>
        </w:r>
        <w:r w:rsidRPr="009E547A">
          <w:rPr>
            <w:rFonts w:ascii="Times New Roman" w:hAnsi="Times New Roman" w:cs="Times New Roman"/>
            <w:color w:val="0000FF"/>
            <w:sz w:val="24"/>
            <w:szCs w:val="24"/>
          </w:rPr>
          <w:t>.2 пункта 4.1 раздела 4</w:t>
        </w:r>
      </w:hyperlink>
      <w:r w:rsidRPr="009E547A">
        <w:rPr>
          <w:rFonts w:ascii="Times New Roman" w:hAnsi="Times New Roman" w:cs="Times New Roman"/>
          <w:sz w:val="24"/>
          <w:szCs w:val="24"/>
        </w:rPr>
        <w:t xml:space="preserve">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2" w:name="P367"/>
      <w:bookmarkEnd w:id="32"/>
      <w:r w:rsidRPr="009E547A">
        <w:rPr>
          <w:rFonts w:ascii="Times New Roman" w:hAnsi="Times New Roman" w:cs="Times New Roman"/>
          <w:sz w:val="24"/>
          <w:szCs w:val="24"/>
        </w:rPr>
        <w:t>&lt;1</w:t>
      </w:r>
      <w:r w:rsidR="002B65B1">
        <w:rPr>
          <w:rFonts w:ascii="Times New Roman" w:hAnsi="Times New Roman" w:cs="Times New Roman"/>
          <w:sz w:val="24"/>
          <w:szCs w:val="24"/>
        </w:rPr>
        <w:t>4</w:t>
      </w:r>
      <w:r w:rsidRPr="009E547A">
        <w:rPr>
          <w:rFonts w:ascii="Times New Roman" w:hAnsi="Times New Roman" w:cs="Times New Roman"/>
          <w:sz w:val="24"/>
          <w:szCs w:val="24"/>
        </w:rPr>
        <w:t xml:space="preserve">&gt; Форма </w:t>
      </w:r>
      <w:hyperlink w:anchor="P542">
        <w:r w:rsidRPr="009E547A">
          <w:rPr>
            <w:rFonts w:ascii="Times New Roman" w:hAnsi="Times New Roman" w:cs="Times New Roman"/>
            <w:color w:val="0000FF"/>
            <w:sz w:val="24"/>
            <w:szCs w:val="24"/>
          </w:rPr>
          <w:t>отчета</w:t>
        </w:r>
      </w:hyperlink>
      <w:r w:rsidRPr="009E547A">
        <w:rPr>
          <w:rFonts w:ascii="Times New Roman" w:hAnsi="Times New Roman" w:cs="Times New Roman"/>
          <w:sz w:val="24"/>
          <w:szCs w:val="24"/>
        </w:rPr>
        <w:t xml:space="preserve"> о достижении значений результатов предоставления субсидии (гранта) приведена в приложении 2 к настоящей типовой форме.</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3" w:name="P368"/>
      <w:bookmarkEnd w:id="33"/>
      <w:r w:rsidRPr="009E547A">
        <w:rPr>
          <w:rFonts w:ascii="Times New Roman" w:hAnsi="Times New Roman" w:cs="Times New Roman"/>
          <w:sz w:val="24"/>
          <w:szCs w:val="24"/>
        </w:rPr>
        <w:t>&lt;</w:t>
      </w:r>
      <w:r w:rsidR="002B65B1">
        <w:rPr>
          <w:rFonts w:ascii="Times New Roman" w:hAnsi="Times New Roman" w:cs="Times New Roman"/>
          <w:sz w:val="24"/>
          <w:szCs w:val="24"/>
        </w:rPr>
        <w:t>15</w:t>
      </w:r>
      <w:proofErr w:type="gramStart"/>
      <w:r w:rsidRPr="009E547A">
        <w:rPr>
          <w:rFonts w:ascii="Times New Roman" w:hAnsi="Times New Roman" w:cs="Times New Roman"/>
          <w:sz w:val="24"/>
          <w:szCs w:val="24"/>
        </w:rPr>
        <w:t>&gt; В</w:t>
      </w:r>
      <w:proofErr w:type="gramEnd"/>
      <w:r w:rsidRPr="009E547A">
        <w:rPr>
          <w:rFonts w:ascii="Times New Roman" w:hAnsi="Times New Roman" w:cs="Times New Roman"/>
          <w:sz w:val="24"/>
          <w:szCs w:val="24"/>
        </w:rPr>
        <w:t xml:space="preserve"> порядке и по формам проведения мониторинга достижения результатов предоставления субсидий (грантов).</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4" w:name="P369"/>
      <w:bookmarkEnd w:id="34"/>
      <w:r w:rsidRPr="009E547A">
        <w:rPr>
          <w:rFonts w:ascii="Times New Roman" w:hAnsi="Times New Roman" w:cs="Times New Roman"/>
          <w:sz w:val="24"/>
          <w:szCs w:val="24"/>
        </w:rPr>
        <w:t>&lt;</w:t>
      </w:r>
      <w:r w:rsidR="002B65B1">
        <w:rPr>
          <w:rFonts w:ascii="Times New Roman" w:hAnsi="Times New Roman" w:cs="Times New Roman"/>
          <w:sz w:val="24"/>
          <w:szCs w:val="24"/>
        </w:rPr>
        <w:t>16</w:t>
      </w:r>
      <w:r w:rsidRPr="009E547A">
        <w:rPr>
          <w:rFonts w:ascii="Times New Roman" w:hAnsi="Times New Roman" w:cs="Times New Roman"/>
          <w:sz w:val="24"/>
          <w:szCs w:val="24"/>
        </w:rPr>
        <w:t xml:space="preserve">&gt; Форма </w:t>
      </w:r>
      <w:hyperlink w:anchor="P842">
        <w:r w:rsidRPr="009E547A">
          <w:rPr>
            <w:rFonts w:ascii="Times New Roman" w:hAnsi="Times New Roman" w:cs="Times New Roman"/>
            <w:color w:val="0000FF"/>
            <w:sz w:val="24"/>
            <w:szCs w:val="24"/>
          </w:rPr>
          <w:t>отчета</w:t>
        </w:r>
      </w:hyperlink>
      <w:r w:rsidRPr="009E547A">
        <w:rPr>
          <w:rFonts w:ascii="Times New Roman" w:hAnsi="Times New Roman" w:cs="Times New Roman"/>
          <w:sz w:val="24"/>
          <w:szCs w:val="24"/>
        </w:rPr>
        <w:t xml:space="preserve"> об осуществлении расходов, источником финансового обеспечения которых является субсидия (грант), приведена в приложении 3 к настоящей типовой форме. Предоставляется в отношении субсидий (грантов), предоставляемых в порядке финансового обеспечения затрат в связи с производством (реализацией) товаров, выполнением работ, оказанием услуг.</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5" w:name="P370"/>
      <w:bookmarkEnd w:id="35"/>
      <w:r w:rsidRPr="009E547A">
        <w:rPr>
          <w:rFonts w:ascii="Times New Roman" w:hAnsi="Times New Roman" w:cs="Times New Roman"/>
          <w:sz w:val="24"/>
          <w:szCs w:val="24"/>
        </w:rPr>
        <w:t>&lt;</w:t>
      </w:r>
      <w:r w:rsidR="002B65B1">
        <w:rPr>
          <w:rFonts w:ascii="Times New Roman" w:hAnsi="Times New Roman" w:cs="Times New Roman"/>
          <w:sz w:val="24"/>
          <w:szCs w:val="24"/>
        </w:rPr>
        <w:t>17</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отчеты, установленные Порядком предоставления субсидии (гранта), представляемые по формам, прилагаемым к настоящему Соглашению (Договору) и являющимся его неотъемлемой частью, с указанием прилагаемых документов.</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6" w:name="P371"/>
      <w:bookmarkEnd w:id="36"/>
      <w:r w:rsidRPr="009E547A">
        <w:rPr>
          <w:rFonts w:ascii="Times New Roman" w:hAnsi="Times New Roman" w:cs="Times New Roman"/>
          <w:sz w:val="24"/>
          <w:szCs w:val="24"/>
        </w:rPr>
        <w:t>&lt;</w:t>
      </w:r>
      <w:r w:rsidR="002B65B1">
        <w:rPr>
          <w:rFonts w:ascii="Times New Roman" w:hAnsi="Times New Roman" w:cs="Times New Roman"/>
          <w:sz w:val="24"/>
          <w:szCs w:val="24"/>
        </w:rPr>
        <w:t>18</w:t>
      </w:r>
      <w:proofErr w:type="gramStart"/>
      <w:r w:rsidRPr="009E547A">
        <w:rPr>
          <w:rFonts w:ascii="Times New Roman" w:hAnsi="Times New Roman" w:cs="Times New Roman"/>
          <w:sz w:val="24"/>
          <w:szCs w:val="24"/>
        </w:rPr>
        <w:t>&gt; Н</w:t>
      </w:r>
      <w:proofErr w:type="gramEnd"/>
      <w:r w:rsidRPr="009E547A">
        <w:rPr>
          <w:rFonts w:ascii="Times New Roman" w:hAnsi="Times New Roman" w:cs="Times New Roman"/>
          <w:sz w:val="24"/>
          <w:szCs w:val="24"/>
        </w:rPr>
        <w:t>е предусматривается в случае предоставления субсидии (гранта) на возмещение затрат (недополученных доходов).</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7" w:name="P372"/>
      <w:bookmarkEnd w:id="37"/>
      <w:r w:rsidRPr="009E547A">
        <w:rPr>
          <w:rFonts w:ascii="Times New Roman" w:hAnsi="Times New Roman" w:cs="Times New Roman"/>
          <w:sz w:val="24"/>
          <w:szCs w:val="24"/>
        </w:rPr>
        <w:t>&lt;</w:t>
      </w:r>
      <w:r w:rsidR="002B65B1">
        <w:rPr>
          <w:rFonts w:ascii="Times New Roman" w:hAnsi="Times New Roman" w:cs="Times New Roman"/>
          <w:sz w:val="24"/>
          <w:szCs w:val="24"/>
        </w:rPr>
        <w:t>19</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иные конкретные операции, для осуществления которых Получатель приобретает за счет средств субсидии иностранную валюту, определенные Порядком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8" w:name="P373"/>
      <w:bookmarkEnd w:id="38"/>
      <w:r w:rsidRPr="009E547A">
        <w:rPr>
          <w:rFonts w:ascii="Times New Roman" w:hAnsi="Times New Roman" w:cs="Times New Roman"/>
          <w:sz w:val="24"/>
          <w:szCs w:val="24"/>
        </w:rPr>
        <w:t>&lt;2</w:t>
      </w:r>
      <w:r w:rsidR="002B65B1">
        <w:rPr>
          <w:rFonts w:ascii="Times New Roman" w:hAnsi="Times New Roman" w:cs="Times New Roman"/>
          <w:sz w:val="24"/>
          <w:szCs w:val="24"/>
        </w:rPr>
        <w:t>0</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иные конкретные обязательства, установленные Порядком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39" w:name="P374"/>
      <w:bookmarkStart w:id="40" w:name="P375"/>
      <w:bookmarkEnd w:id="39"/>
      <w:bookmarkEnd w:id="40"/>
      <w:r w:rsidRPr="009E547A">
        <w:rPr>
          <w:rFonts w:ascii="Times New Roman" w:hAnsi="Times New Roman" w:cs="Times New Roman"/>
          <w:sz w:val="24"/>
          <w:szCs w:val="24"/>
        </w:rPr>
        <w:t>&lt;2</w:t>
      </w:r>
      <w:r w:rsidR="002B65B1">
        <w:rPr>
          <w:rFonts w:ascii="Times New Roman" w:hAnsi="Times New Roman" w:cs="Times New Roman"/>
          <w:sz w:val="24"/>
          <w:szCs w:val="24"/>
        </w:rPr>
        <w:t>1</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 xml:space="preserve">редусматривается при наличии в Соглашении (Договоре) </w:t>
      </w:r>
      <w:hyperlink w:anchor="P208">
        <w:r w:rsidRPr="009E547A">
          <w:rPr>
            <w:rFonts w:ascii="Times New Roman" w:hAnsi="Times New Roman" w:cs="Times New Roman"/>
            <w:color w:val="0000FF"/>
            <w:sz w:val="24"/>
            <w:szCs w:val="24"/>
          </w:rPr>
          <w:t>подпункта 4.2.2 пункта 4.2 раздела 4</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41" w:name="P376"/>
      <w:bookmarkEnd w:id="41"/>
      <w:r w:rsidRPr="009E547A">
        <w:rPr>
          <w:rFonts w:ascii="Times New Roman" w:hAnsi="Times New Roman" w:cs="Times New Roman"/>
          <w:sz w:val="24"/>
          <w:szCs w:val="24"/>
        </w:rPr>
        <w:t>&lt;2</w:t>
      </w:r>
      <w:r w:rsidR="002B65B1">
        <w:rPr>
          <w:rFonts w:ascii="Times New Roman" w:hAnsi="Times New Roman" w:cs="Times New Roman"/>
          <w:sz w:val="24"/>
          <w:szCs w:val="24"/>
        </w:rPr>
        <w:t>2</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 xml:space="preserve">редусматривается при наличии в Соглашении (Договоре) </w:t>
      </w:r>
      <w:hyperlink w:anchor="P209">
        <w:r w:rsidRPr="009E547A">
          <w:rPr>
            <w:rFonts w:ascii="Times New Roman" w:hAnsi="Times New Roman" w:cs="Times New Roman"/>
            <w:color w:val="0000FF"/>
            <w:sz w:val="24"/>
            <w:szCs w:val="24"/>
          </w:rPr>
          <w:t>подпункта 4.2.3 пункта 4.2 раздела 4</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42" w:name="P377"/>
      <w:bookmarkEnd w:id="42"/>
      <w:r w:rsidRPr="009E547A">
        <w:rPr>
          <w:rFonts w:ascii="Times New Roman" w:hAnsi="Times New Roman" w:cs="Times New Roman"/>
          <w:sz w:val="24"/>
          <w:szCs w:val="24"/>
        </w:rPr>
        <w:t>&lt;2</w:t>
      </w:r>
      <w:r w:rsidR="002B65B1">
        <w:rPr>
          <w:rFonts w:ascii="Times New Roman" w:hAnsi="Times New Roman" w:cs="Times New Roman"/>
          <w:sz w:val="24"/>
          <w:szCs w:val="24"/>
        </w:rPr>
        <w:t>3</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иные конкретные права, установленные бюджетным законодательством Российской Федерации, Порядком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43" w:name="P378"/>
      <w:bookmarkEnd w:id="43"/>
      <w:r w:rsidRPr="009E547A">
        <w:rPr>
          <w:rFonts w:ascii="Times New Roman" w:hAnsi="Times New Roman" w:cs="Times New Roman"/>
          <w:sz w:val="24"/>
          <w:szCs w:val="24"/>
        </w:rPr>
        <w:t>&lt;</w:t>
      </w:r>
      <w:r w:rsidR="002B65B1">
        <w:rPr>
          <w:rFonts w:ascii="Times New Roman" w:hAnsi="Times New Roman" w:cs="Times New Roman"/>
          <w:sz w:val="24"/>
          <w:szCs w:val="24"/>
        </w:rPr>
        <w:t>24</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 xml:space="preserve">редусматривается в случае формирования и подписания соглашения в </w:t>
      </w:r>
      <w:r w:rsidR="006C0A9B" w:rsidRPr="009E547A">
        <w:rPr>
          <w:rFonts w:ascii="Times New Roman" w:hAnsi="Times New Roman" w:cs="Times New Roman"/>
          <w:sz w:val="24"/>
          <w:szCs w:val="24"/>
        </w:rPr>
        <w:t xml:space="preserve">государственной </w:t>
      </w:r>
      <w:r w:rsidR="006C0A9B">
        <w:rPr>
          <w:rFonts w:ascii="Times New Roman" w:hAnsi="Times New Roman" w:cs="Times New Roman"/>
          <w:sz w:val="24"/>
          <w:szCs w:val="24"/>
        </w:rPr>
        <w:t xml:space="preserve">интегрированной </w:t>
      </w:r>
      <w:r w:rsidR="006C0A9B" w:rsidRPr="009E547A">
        <w:rPr>
          <w:rFonts w:ascii="Times New Roman" w:hAnsi="Times New Roman" w:cs="Times New Roman"/>
          <w:sz w:val="24"/>
          <w:szCs w:val="24"/>
        </w:rPr>
        <w:t xml:space="preserve">информационной системе </w:t>
      </w:r>
      <w:r w:rsidR="006C0A9B">
        <w:rPr>
          <w:rFonts w:ascii="Times New Roman" w:hAnsi="Times New Roman" w:cs="Times New Roman"/>
          <w:sz w:val="24"/>
          <w:szCs w:val="24"/>
        </w:rPr>
        <w:t>управления общественными финансами «Электронный бюджет»</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44" w:name="P379"/>
      <w:bookmarkEnd w:id="44"/>
      <w:r w:rsidRPr="009E547A">
        <w:rPr>
          <w:rFonts w:ascii="Times New Roman" w:hAnsi="Times New Roman" w:cs="Times New Roman"/>
          <w:sz w:val="24"/>
          <w:szCs w:val="24"/>
        </w:rPr>
        <w:t>&lt;</w:t>
      </w:r>
      <w:r w:rsidR="002B65B1">
        <w:rPr>
          <w:rFonts w:ascii="Times New Roman" w:hAnsi="Times New Roman" w:cs="Times New Roman"/>
          <w:sz w:val="24"/>
          <w:szCs w:val="24"/>
        </w:rPr>
        <w:t>25</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редусматривается в случае формирования и подписания соглашения в форме бумажного документа.</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Default="007844B2" w:rsidP="007844B2">
      <w:pPr>
        <w:pStyle w:val="ConsPlusNormal"/>
        <w:jc w:val="both"/>
        <w:rPr>
          <w:rFonts w:ascii="Times New Roman" w:hAnsi="Times New Roman" w:cs="Times New Roman"/>
          <w:sz w:val="24"/>
          <w:szCs w:val="24"/>
        </w:rPr>
      </w:pPr>
    </w:p>
    <w:p w:rsidR="003C3B46" w:rsidRDefault="003C3B46" w:rsidP="007844B2">
      <w:pPr>
        <w:pStyle w:val="ConsPlusNormal"/>
        <w:jc w:val="both"/>
        <w:rPr>
          <w:rFonts w:ascii="Times New Roman" w:hAnsi="Times New Roman" w:cs="Times New Roman"/>
          <w:sz w:val="24"/>
          <w:szCs w:val="24"/>
        </w:rPr>
      </w:pPr>
    </w:p>
    <w:p w:rsidR="003C3B46" w:rsidRDefault="003C3B46" w:rsidP="007844B2">
      <w:pPr>
        <w:pStyle w:val="ConsPlusNormal"/>
        <w:jc w:val="both"/>
        <w:rPr>
          <w:rFonts w:ascii="Times New Roman" w:hAnsi="Times New Roman" w:cs="Times New Roman"/>
          <w:sz w:val="24"/>
          <w:szCs w:val="24"/>
        </w:rPr>
      </w:pPr>
    </w:p>
    <w:p w:rsidR="003C3B46" w:rsidRDefault="003C3B46" w:rsidP="007844B2">
      <w:pPr>
        <w:pStyle w:val="ConsPlusNormal"/>
        <w:jc w:val="both"/>
        <w:rPr>
          <w:rFonts w:ascii="Times New Roman" w:hAnsi="Times New Roman" w:cs="Times New Roman"/>
          <w:sz w:val="24"/>
          <w:szCs w:val="24"/>
        </w:rPr>
      </w:pPr>
    </w:p>
    <w:p w:rsidR="003C3B46" w:rsidRDefault="003C3B46"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right"/>
        <w:outlineLvl w:val="1"/>
        <w:rPr>
          <w:rFonts w:ascii="Times New Roman" w:hAnsi="Times New Roman" w:cs="Times New Roman"/>
          <w:sz w:val="24"/>
          <w:szCs w:val="24"/>
        </w:rPr>
      </w:pPr>
      <w:r w:rsidRPr="009E547A">
        <w:rPr>
          <w:rFonts w:ascii="Times New Roman" w:hAnsi="Times New Roman" w:cs="Times New Roman"/>
          <w:sz w:val="24"/>
          <w:szCs w:val="24"/>
        </w:rPr>
        <w:lastRenderedPageBreak/>
        <w:t>Приложение 1</w:t>
      </w: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к типовой </w:t>
      </w:r>
      <w:hyperlink w:anchor="P65">
        <w:r w:rsidRPr="009E547A">
          <w:rPr>
            <w:rFonts w:ascii="Times New Roman" w:hAnsi="Times New Roman" w:cs="Times New Roman"/>
            <w:color w:val="0000FF"/>
            <w:sz w:val="24"/>
            <w:szCs w:val="24"/>
          </w:rPr>
          <w:t>форме</w:t>
        </w:r>
      </w:hyperlink>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Форма</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Приложение ____________</w:t>
      </w: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к Соглашению (Договору)</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bookmarkStart w:id="45" w:name="P393"/>
      <w:bookmarkEnd w:id="45"/>
      <w:r w:rsidRPr="009E547A">
        <w:rPr>
          <w:rFonts w:ascii="Times New Roman" w:hAnsi="Times New Roman" w:cs="Times New Roman"/>
          <w:sz w:val="24"/>
          <w:szCs w:val="24"/>
        </w:rPr>
        <w:t>ЗНАЧЕНИЯ</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результатов предоставления субсидии (гранта)</w:t>
      </w:r>
    </w:p>
    <w:p w:rsidR="007844B2" w:rsidRPr="009E547A" w:rsidRDefault="007844B2" w:rsidP="007844B2">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968"/>
        <w:gridCol w:w="1304"/>
        <w:gridCol w:w="1077"/>
      </w:tblGrid>
      <w:tr w:rsidR="007844B2" w:rsidRPr="009E547A" w:rsidTr="00E8055B">
        <w:tc>
          <w:tcPr>
            <w:tcW w:w="2721"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96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304" w:type="dxa"/>
            <w:tcBorders>
              <w:top w:val="nil"/>
              <w:left w:val="nil"/>
              <w:bottom w:val="nil"/>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Коды</w:t>
            </w:r>
          </w:p>
        </w:tc>
      </w:tr>
      <w:tr w:rsidR="007844B2" w:rsidRPr="009E547A" w:rsidTr="00E8055B">
        <w:tc>
          <w:tcPr>
            <w:tcW w:w="2721"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96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304"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2721"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Получателя</w:t>
            </w:r>
          </w:p>
        </w:tc>
        <w:tc>
          <w:tcPr>
            <w:tcW w:w="3968"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1304"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ИНН </w:t>
            </w:r>
            <w:hyperlink w:anchor="P523">
              <w:r w:rsidRPr="009E547A">
                <w:rPr>
                  <w:rFonts w:ascii="Times New Roman" w:hAnsi="Times New Roman" w:cs="Times New Roman"/>
                  <w:color w:val="0000FF"/>
                  <w:sz w:val="24"/>
                  <w:szCs w:val="24"/>
                </w:rPr>
                <w:t>&lt;1&gt;</w:t>
              </w:r>
            </w:hyperlink>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2721" w:type="dxa"/>
            <w:tcBorders>
              <w:top w:val="nil"/>
              <w:left w:val="nil"/>
              <w:bottom w:val="nil"/>
              <w:right w:val="nil"/>
            </w:tcBorders>
          </w:tcPr>
          <w:p w:rsidR="007844B2" w:rsidRPr="009E547A" w:rsidRDefault="007844B2" w:rsidP="00A331CB">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Главного распорядителя средств</w:t>
            </w:r>
          </w:p>
        </w:tc>
        <w:tc>
          <w:tcPr>
            <w:tcW w:w="3968" w:type="dxa"/>
            <w:tcBorders>
              <w:top w:val="single" w:sz="4" w:space="0" w:color="auto"/>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1304"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2721" w:type="dxa"/>
            <w:tcBorders>
              <w:top w:val="nil"/>
              <w:left w:val="nil"/>
              <w:bottom w:val="nil"/>
              <w:right w:val="nil"/>
            </w:tcBorders>
          </w:tcPr>
          <w:p w:rsidR="007844B2" w:rsidRPr="009E547A" w:rsidRDefault="007844B2" w:rsidP="00A331CB">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Наименование структурного элемента </w:t>
            </w:r>
            <w:r w:rsidR="00A331CB">
              <w:rPr>
                <w:rFonts w:ascii="Times New Roman" w:hAnsi="Times New Roman" w:cs="Times New Roman"/>
                <w:sz w:val="24"/>
                <w:szCs w:val="24"/>
              </w:rPr>
              <w:t>муниципальной</w:t>
            </w:r>
            <w:r w:rsidRPr="009E547A">
              <w:rPr>
                <w:rFonts w:ascii="Times New Roman" w:hAnsi="Times New Roman" w:cs="Times New Roman"/>
                <w:sz w:val="24"/>
                <w:szCs w:val="24"/>
              </w:rPr>
              <w:t xml:space="preserve"> программы </w:t>
            </w:r>
            <w:proofErr w:type="gramStart"/>
            <w:r w:rsidR="00A331CB">
              <w:rPr>
                <w:rFonts w:ascii="Times New Roman" w:hAnsi="Times New Roman" w:cs="Times New Roman"/>
                <w:sz w:val="24"/>
                <w:szCs w:val="24"/>
              </w:rPr>
              <w:t>Гаврилов-Ямского</w:t>
            </w:r>
            <w:proofErr w:type="gramEnd"/>
            <w:r w:rsidR="00A331CB">
              <w:rPr>
                <w:rFonts w:ascii="Times New Roman" w:hAnsi="Times New Roman" w:cs="Times New Roman"/>
                <w:sz w:val="24"/>
                <w:szCs w:val="24"/>
              </w:rPr>
              <w:t xml:space="preserve"> муниципального </w:t>
            </w:r>
            <w:r w:rsidR="000220D7">
              <w:rPr>
                <w:rFonts w:ascii="Times New Roman" w:hAnsi="Times New Roman" w:cs="Times New Roman"/>
                <w:sz w:val="24"/>
                <w:szCs w:val="24"/>
              </w:rPr>
              <w:t>района (</w:t>
            </w:r>
            <w:r w:rsidR="00A331CB">
              <w:rPr>
                <w:rFonts w:ascii="Times New Roman" w:hAnsi="Times New Roman" w:cs="Times New Roman"/>
                <w:sz w:val="24"/>
                <w:szCs w:val="24"/>
              </w:rPr>
              <w:t>округа</w:t>
            </w:r>
            <w:r w:rsidR="000220D7">
              <w:rPr>
                <w:rFonts w:ascii="Times New Roman" w:hAnsi="Times New Roman" w:cs="Times New Roman"/>
                <w:sz w:val="24"/>
                <w:szCs w:val="24"/>
              </w:rPr>
              <w:t>)</w:t>
            </w:r>
          </w:p>
        </w:tc>
        <w:tc>
          <w:tcPr>
            <w:tcW w:w="3968" w:type="dxa"/>
            <w:tcBorders>
              <w:top w:val="single" w:sz="4" w:space="0" w:color="auto"/>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1304"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по БК </w:t>
            </w:r>
            <w:hyperlink w:anchor="P524">
              <w:r w:rsidRPr="009E547A">
                <w:rPr>
                  <w:rFonts w:ascii="Times New Roman" w:hAnsi="Times New Roman" w:cs="Times New Roman"/>
                  <w:color w:val="0000FF"/>
                  <w:sz w:val="24"/>
                  <w:szCs w:val="24"/>
                </w:rPr>
                <w:t>&lt;2&gt;</w:t>
              </w:r>
            </w:hyperlink>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bl>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rPr>
          <w:rFonts w:ascii="Times New Roman" w:hAnsi="Times New Roman" w:cs="Times New Roman"/>
          <w:sz w:val="24"/>
          <w:szCs w:val="24"/>
        </w:rPr>
        <w:sectPr w:rsidR="007844B2" w:rsidRPr="009E547A" w:rsidSect="00E805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84"/>
        <w:gridCol w:w="949"/>
        <w:gridCol w:w="1191"/>
        <w:gridCol w:w="1191"/>
        <w:gridCol w:w="1361"/>
        <w:gridCol w:w="1247"/>
        <w:gridCol w:w="1417"/>
        <w:gridCol w:w="1191"/>
        <w:gridCol w:w="1361"/>
        <w:gridCol w:w="1191"/>
      </w:tblGrid>
      <w:tr w:rsidR="007844B2" w:rsidRPr="009E547A" w:rsidTr="00E8055B">
        <w:tc>
          <w:tcPr>
            <w:tcW w:w="2480" w:type="dxa"/>
            <w:gridSpan w:val="2"/>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lastRenderedPageBreak/>
              <w:t xml:space="preserve">Направление расходов </w:t>
            </w:r>
            <w:hyperlink w:anchor="P525">
              <w:r w:rsidRPr="009E547A">
                <w:rPr>
                  <w:rFonts w:ascii="Times New Roman" w:hAnsi="Times New Roman" w:cs="Times New Roman"/>
                  <w:color w:val="0000FF"/>
                  <w:sz w:val="24"/>
                  <w:szCs w:val="24"/>
                </w:rPr>
                <w:t>&lt;3&gt;</w:t>
              </w:r>
            </w:hyperlink>
          </w:p>
        </w:tc>
        <w:tc>
          <w:tcPr>
            <w:tcW w:w="2140" w:type="dxa"/>
            <w:gridSpan w:val="2"/>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Результат предоставления субсидии (гранта)</w:t>
            </w:r>
          </w:p>
        </w:tc>
        <w:tc>
          <w:tcPr>
            <w:tcW w:w="1191"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Единица измерения</w:t>
            </w:r>
          </w:p>
        </w:tc>
        <w:tc>
          <w:tcPr>
            <w:tcW w:w="7768" w:type="dxa"/>
            <w:gridSpan w:val="6"/>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Плановые значения результатов предоставления субсидии (гранта) по годам (срокам) реализации Соглашения (Договора) </w:t>
            </w:r>
            <w:hyperlink w:anchor="P528">
              <w:r w:rsidRPr="009E547A">
                <w:rPr>
                  <w:rFonts w:ascii="Times New Roman" w:hAnsi="Times New Roman" w:cs="Times New Roman"/>
                  <w:color w:val="0000FF"/>
                  <w:sz w:val="24"/>
                  <w:szCs w:val="24"/>
                </w:rPr>
                <w:t>&lt;6&gt;</w:t>
              </w:r>
            </w:hyperlink>
          </w:p>
        </w:tc>
      </w:tr>
      <w:tr w:rsidR="007844B2" w:rsidRPr="009E547A" w:rsidTr="00E8055B">
        <w:tc>
          <w:tcPr>
            <w:tcW w:w="2480" w:type="dxa"/>
            <w:gridSpan w:val="2"/>
            <w:vMerge/>
          </w:tcPr>
          <w:p w:rsidR="007844B2" w:rsidRPr="009E547A" w:rsidRDefault="007844B2" w:rsidP="00E8055B">
            <w:pPr>
              <w:pStyle w:val="ConsPlusNormal"/>
              <w:rPr>
                <w:rFonts w:ascii="Times New Roman" w:hAnsi="Times New Roman" w:cs="Times New Roman"/>
                <w:sz w:val="24"/>
                <w:szCs w:val="24"/>
              </w:rPr>
            </w:pPr>
          </w:p>
        </w:tc>
        <w:tc>
          <w:tcPr>
            <w:tcW w:w="2140" w:type="dxa"/>
            <w:gridSpan w:val="2"/>
            <w:vMerge/>
          </w:tcPr>
          <w:p w:rsidR="007844B2" w:rsidRPr="009E547A" w:rsidRDefault="007844B2" w:rsidP="00E8055B">
            <w:pPr>
              <w:pStyle w:val="ConsPlusNormal"/>
              <w:rPr>
                <w:rFonts w:ascii="Times New Roman" w:hAnsi="Times New Roman" w:cs="Times New Roman"/>
                <w:sz w:val="24"/>
                <w:szCs w:val="24"/>
              </w:rPr>
            </w:pPr>
          </w:p>
        </w:tc>
        <w:tc>
          <w:tcPr>
            <w:tcW w:w="1191" w:type="dxa"/>
            <w:vMerge/>
          </w:tcPr>
          <w:p w:rsidR="007844B2" w:rsidRPr="009E547A" w:rsidRDefault="007844B2" w:rsidP="00E8055B">
            <w:pPr>
              <w:pStyle w:val="ConsPlusNormal"/>
              <w:rPr>
                <w:rFonts w:ascii="Times New Roman" w:hAnsi="Times New Roman" w:cs="Times New Roman"/>
                <w:sz w:val="24"/>
                <w:szCs w:val="24"/>
              </w:rPr>
            </w:pPr>
          </w:p>
        </w:tc>
        <w:tc>
          <w:tcPr>
            <w:tcW w:w="2608" w:type="dxa"/>
            <w:gridSpan w:val="2"/>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на __.__.20__</w:t>
            </w:r>
          </w:p>
        </w:tc>
        <w:tc>
          <w:tcPr>
            <w:tcW w:w="2608" w:type="dxa"/>
            <w:gridSpan w:val="2"/>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на __.__.20__</w:t>
            </w:r>
          </w:p>
        </w:tc>
        <w:tc>
          <w:tcPr>
            <w:tcW w:w="2552" w:type="dxa"/>
            <w:gridSpan w:val="2"/>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на __.__.20__</w:t>
            </w:r>
          </w:p>
        </w:tc>
      </w:tr>
      <w:tr w:rsidR="007844B2" w:rsidRPr="009E547A" w:rsidTr="00E8055B">
        <w:tc>
          <w:tcPr>
            <w:tcW w:w="1196"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наименование</w:t>
            </w:r>
          </w:p>
        </w:tc>
        <w:tc>
          <w:tcPr>
            <w:tcW w:w="128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код по бюджетной классификации</w:t>
            </w:r>
          </w:p>
        </w:tc>
        <w:tc>
          <w:tcPr>
            <w:tcW w:w="949"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тип </w:t>
            </w:r>
            <w:hyperlink w:anchor="P526">
              <w:r w:rsidRPr="009E547A">
                <w:rPr>
                  <w:rFonts w:ascii="Times New Roman" w:hAnsi="Times New Roman" w:cs="Times New Roman"/>
                  <w:color w:val="0000FF"/>
                  <w:sz w:val="24"/>
                  <w:szCs w:val="24"/>
                </w:rPr>
                <w:t>&lt;4&gt;</w:t>
              </w:r>
            </w:hyperlink>
          </w:p>
        </w:tc>
        <w:tc>
          <w:tcPr>
            <w:tcW w:w="119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наименование </w:t>
            </w:r>
            <w:hyperlink w:anchor="P527">
              <w:r w:rsidRPr="009E547A">
                <w:rPr>
                  <w:rFonts w:ascii="Times New Roman" w:hAnsi="Times New Roman" w:cs="Times New Roman"/>
                  <w:color w:val="0000FF"/>
                  <w:sz w:val="24"/>
                  <w:szCs w:val="24"/>
                </w:rPr>
                <w:t>&lt;5&gt;</w:t>
              </w:r>
            </w:hyperlink>
          </w:p>
        </w:tc>
        <w:tc>
          <w:tcPr>
            <w:tcW w:w="1191" w:type="dxa"/>
            <w:vMerge/>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jc w:val="center"/>
              <w:rPr>
                <w:rFonts w:ascii="Times New Roman" w:hAnsi="Times New Roman" w:cs="Times New Roman"/>
                <w:sz w:val="24"/>
                <w:szCs w:val="24"/>
              </w:rPr>
            </w:pPr>
            <w:proofErr w:type="gramStart"/>
            <w:r w:rsidRPr="009E547A">
              <w:rPr>
                <w:rFonts w:ascii="Times New Roman" w:hAnsi="Times New Roman" w:cs="Times New Roman"/>
                <w:sz w:val="24"/>
                <w:szCs w:val="24"/>
              </w:rPr>
              <w:t>с даты заключения</w:t>
            </w:r>
            <w:proofErr w:type="gramEnd"/>
            <w:r w:rsidRPr="009E547A">
              <w:rPr>
                <w:rFonts w:ascii="Times New Roman" w:hAnsi="Times New Roman" w:cs="Times New Roman"/>
                <w:sz w:val="24"/>
                <w:szCs w:val="24"/>
              </w:rPr>
              <w:t xml:space="preserve"> Соглашения (Договора)</w:t>
            </w:r>
          </w:p>
        </w:tc>
        <w:tc>
          <w:tcPr>
            <w:tcW w:w="124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из них с начала текущего финансового года</w:t>
            </w:r>
          </w:p>
        </w:tc>
        <w:tc>
          <w:tcPr>
            <w:tcW w:w="1417" w:type="dxa"/>
          </w:tcPr>
          <w:p w:rsidR="007844B2" w:rsidRPr="009E547A" w:rsidRDefault="007844B2" w:rsidP="00E8055B">
            <w:pPr>
              <w:pStyle w:val="ConsPlusNormal"/>
              <w:jc w:val="center"/>
              <w:rPr>
                <w:rFonts w:ascii="Times New Roman" w:hAnsi="Times New Roman" w:cs="Times New Roman"/>
                <w:sz w:val="24"/>
                <w:szCs w:val="24"/>
              </w:rPr>
            </w:pPr>
            <w:proofErr w:type="gramStart"/>
            <w:r w:rsidRPr="009E547A">
              <w:rPr>
                <w:rFonts w:ascii="Times New Roman" w:hAnsi="Times New Roman" w:cs="Times New Roman"/>
                <w:sz w:val="24"/>
                <w:szCs w:val="24"/>
              </w:rPr>
              <w:t>с даты заключения</w:t>
            </w:r>
            <w:proofErr w:type="gramEnd"/>
            <w:r w:rsidRPr="009E547A">
              <w:rPr>
                <w:rFonts w:ascii="Times New Roman" w:hAnsi="Times New Roman" w:cs="Times New Roman"/>
                <w:sz w:val="24"/>
                <w:szCs w:val="24"/>
              </w:rPr>
              <w:t xml:space="preserve"> Соглашения (Договора)</w:t>
            </w:r>
          </w:p>
        </w:tc>
        <w:tc>
          <w:tcPr>
            <w:tcW w:w="119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из них с начала текущего финансового года</w:t>
            </w:r>
          </w:p>
        </w:tc>
        <w:tc>
          <w:tcPr>
            <w:tcW w:w="1361" w:type="dxa"/>
          </w:tcPr>
          <w:p w:rsidR="007844B2" w:rsidRPr="009E547A" w:rsidRDefault="007844B2" w:rsidP="00E8055B">
            <w:pPr>
              <w:pStyle w:val="ConsPlusNormal"/>
              <w:jc w:val="center"/>
              <w:rPr>
                <w:rFonts w:ascii="Times New Roman" w:hAnsi="Times New Roman" w:cs="Times New Roman"/>
                <w:sz w:val="24"/>
                <w:szCs w:val="24"/>
              </w:rPr>
            </w:pPr>
            <w:proofErr w:type="gramStart"/>
            <w:r w:rsidRPr="009E547A">
              <w:rPr>
                <w:rFonts w:ascii="Times New Roman" w:hAnsi="Times New Roman" w:cs="Times New Roman"/>
                <w:sz w:val="24"/>
                <w:szCs w:val="24"/>
              </w:rPr>
              <w:t>с даты заключения</w:t>
            </w:r>
            <w:proofErr w:type="gramEnd"/>
            <w:r w:rsidRPr="009E547A">
              <w:rPr>
                <w:rFonts w:ascii="Times New Roman" w:hAnsi="Times New Roman" w:cs="Times New Roman"/>
                <w:sz w:val="24"/>
                <w:szCs w:val="24"/>
              </w:rPr>
              <w:t xml:space="preserve"> Соглашения (Договора)</w:t>
            </w:r>
          </w:p>
        </w:tc>
        <w:tc>
          <w:tcPr>
            <w:tcW w:w="119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из них с начала текущего финансового года</w:t>
            </w:r>
          </w:p>
        </w:tc>
      </w:tr>
      <w:tr w:rsidR="007844B2" w:rsidRPr="009E547A" w:rsidTr="00E8055B">
        <w:tc>
          <w:tcPr>
            <w:tcW w:w="1196"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w:t>
            </w:r>
          </w:p>
        </w:tc>
        <w:tc>
          <w:tcPr>
            <w:tcW w:w="128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2</w:t>
            </w:r>
          </w:p>
        </w:tc>
        <w:tc>
          <w:tcPr>
            <w:tcW w:w="949"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3</w:t>
            </w:r>
          </w:p>
        </w:tc>
        <w:tc>
          <w:tcPr>
            <w:tcW w:w="1191" w:type="dxa"/>
          </w:tcPr>
          <w:p w:rsidR="007844B2" w:rsidRPr="009E547A" w:rsidRDefault="007844B2" w:rsidP="00E8055B">
            <w:pPr>
              <w:pStyle w:val="ConsPlusNormal"/>
              <w:jc w:val="center"/>
              <w:rPr>
                <w:rFonts w:ascii="Times New Roman" w:hAnsi="Times New Roman" w:cs="Times New Roman"/>
                <w:sz w:val="24"/>
                <w:szCs w:val="24"/>
              </w:rPr>
            </w:pPr>
            <w:bookmarkStart w:id="46" w:name="P437"/>
            <w:bookmarkEnd w:id="46"/>
            <w:r w:rsidRPr="009E547A">
              <w:rPr>
                <w:rFonts w:ascii="Times New Roman" w:hAnsi="Times New Roman" w:cs="Times New Roman"/>
                <w:sz w:val="24"/>
                <w:szCs w:val="24"/>
              </w:rPr>
              <w:t>4</w:t>
            </w:r>
          </w:p>
        </w:tc>
        <w:tc>
          <w:tcPr>
            <w:tcW w:w="119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5</w:t>
            </w:r>
          </w:p>
        </w:tc>
        <w:tc>
          <w:tcPr>
            <w:tcW w:w="136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6</w:t>
            </w:r>
          </w:p>
        </w:tc>
        <w:tc>
          <w:tcPr>
            <w:tcW w:w="124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7</w:t>
            </w:r>
          </w:p>
        </w:tc>
        <w:tc>
          <w:tcPr>
            <w:tcW w:w="141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8</w:t>
            </w:r>
          </w:p>
        </w:tc>
        <w:tc>
          <w:tcPr>
            <w:tcW w:w="119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9</w:t>
            </w:r>
          </w:p>
        </w:tc>
        <w:tc>
          <w:tcPr>
            <w:tcW w:w="136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10</w:t>
            </w:r>
          </w:p>
        </w:tc>
        <w:tc>
          <w:tcPr>
            <w:tcW w:w="119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11</w:t>
            </w:r>
          </w:p>
        </w:tc>
      </w:tr>
      <w:tr w:rsidR="007844B2" w:rsidRPr="009E547A" w:rsidTr="00E8055B">
        <w:tc>
          <w:tcPr>
            <w:tcW w:w="1196" w:type="dxa"/>
            <w:vMerge w:val="restart"/>
          </w:tcPr>
          <w:p w:rsidR="007844B2" w:rsidRPr="009E547A" w:rsidRDefault="007844B2" w:rsidP="00E8055B">
            <w:pPr>
              <w:pStyle w:val="ConsPlusNormal"/>
              <w:rPr>
                <w:rFonts w:ascii="Times New Roman" w:hAnsi="Times New Roman" w:cs="Times New Roman"/>
                <w:sz w:val="24"/>
                <w:szCs w:val="24"/>
              </w:rPr>
            </w:pPr>
          </w:p>
        </w:tc>
        <w:tc>
          <w:tcPr>
            <w:tcW w:w="1284" w:type="dxa"/>
            <w:vMerge w:val="restart"/>
          </w:tcPr>
          <w:p w:rsidR="007844B2" w:rsidRPr="009E547A" w:rsidRDefault="007844B2" w:rsidP="00E8055B">
            <w:pPr>
              <w:pStyle w:val="ConsPlusNormal"/>
              <w:rPr>
                <w:rFonts w:ascii="Times New Roman" w:hAnsi="Times New Roman" w:cs="Times New Roman"/>
                <w:sz w:val="24"/>
                <w:szCs w:val="24"/>
              </w:rPr>
            </w:pPr>
          </w:p>
        </w:tc>
        <w:tc>
          <w:tcPr>
            <w:tcW w:w="949"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247"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196" w:type="dxa"/>
            <w:vMerge/>
          </w:tcPr>
          <w:p w:rsidR="007844B2" w:rsidRPr="009E547A" w:rsidRDefault="007844B2" w:rsidP="00E8055B">
            <w:pPr>
              <w:pStyle w:val="ConsPlusNormal"/>
              <w:rPr>
                <w:rFonts w:ascii="Times New Roman" w:hAnsi="Times New Roman" w:cs="Times New Roman"/>
                <w:sz w:val="24"/>
                <w:szCs w:val="24"/>
              </w:rPr>
            </w:pPr>
          </w:p>
        </w:tc>
        <w:tc>
          <w:tcPr>
            <w:tcW w:w="1284" w:type="dxa"/>
            <w:vMerge/>
          </w:tcPr>
          <w:p w:rsidR="007844B2" w:rsidRPr="009E547A" w:rsidRDefault="007844B2" w:rsidP="00E8055B">
            <w:pPr>
              <w:pStyle w:val="ConsPlusNormal"/>
              <w:rPr>
                <w:rFonts w:ascii="Times New Roman" w:hAnsi="Times New Roman" w:cs="Times New Roman"/>
                <w:sz w:val="24"/>
                <w:szCs w:val="24"/>
              </w:rPr>
            </w:pPr>
          </w:p>
        </w:tc>
        <w:tc>
          <w:tcPr>
            <w:tcW w:w="949"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том числе:</w:t>
            </w: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247"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196" w:type="dxa"/>
            <w:vMerge/>
          </w:tcPr>
          <w:p w:rsidR="007844B2" w:rsidRPr="009E547A" w:rsidRDefault="007844B2" w:rsidP="00E8055B">
            <w:pPr>
              <w:pStyle w:val="ConsPlusNormal"/>
              <w:rPr>
                <w:rFonts w:ascii="Times New Roman" w:hAnsi="Times New Roman" w:cs="Times New Roman"/>
                <w:sz w:val="24"/>
                <w:szCs w:val="24"/>
              </w:rPr>
            </w:pPr>
          </w:p>
        </w:tc>
        <w:tc>
          <w:tcPr>
            <w:tcW w:w="1284" w:type="dxa"/>
            <w:vMerge/>
          </w:tcPr>
          <w:p w:rsidR="007844B2" w:rsidRPr="009E547A" w:rsidRDefault="007844B2" w:rsidP="00E8055B">
            <w:pPr>
              <w:pStyle w:val="ConsPlusNormal"/>
              <w:rPr>
                <w:rFonts w:ascii="Times New Roman" w:hAnsi="Times New Roman" w:cs="Times New Roman"/>
                <w:sz w:val="24"/>
                <w:szCs w:val="24"/>
              </w:rPr>
            </w:pPr>
          </w:p>
        </w:tc>
        <w:tc>
          <w:tcPr>
            <w:tcW w:w="949"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247"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196" w:type="dxa"/>
            <w:vMerge/>
          </w:tcPr>
          <w:p w:rsidR="007844B2" w:rsidRPr="009E547A" w:rsidRDefault="007844B2" w:rsidP="00E8055B">
            <w:pPr>
              <w:pStyle w:val="ConsPlusNormal"/>
              <w:rPr>
                <w:rFonts w:ascii="Times New Roman" w:hAnsi="Times New Roman" w:cs="Times New Roman"/>
                <w:sz w:val="24"/>
                <w:szCs w:val="24"/>
              </w:rPr>
            </w:pPr>
          </w:p>
        </w:tc>
        <w:tc>
          <w:tcPr>
            <w:tcW w:w="1284" w:type="dxa"/>
            <w:vMerge/>
          </w:tcPr>
          <w:p w:rsidR="007844B2" w:rsidRPr="009E547A" w:rsidRDefault="007844B2" w:rsidP="00E8055B">
            <w:pPr>
              <w:pStyle w:val="ConsPlusNormal"/>
              <w:rPr>
                <w:rFonts w:ascii="Times New Roman" w:hAnsi="Times New Roman" w:cs="Times New Roman"/>
                <w:sz w:val="24"/>
                <w:szCs w:val="24"/>
              </w:rPr>
            </w:pPr>
          </w:p>
        </w:tc>
        <w:tc>
          <w:tcPr>
            <w:tcW w:w="949"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247"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196" w:type="dxa"/>
            <w:vMerge w:val="restart"/>
          </w:tcPr>
          <w:p w:rsidR="007844B2" w:rsidRPr="009E547A" w:rsidRDefault="007844B2" w:rsidP="00E8055B">
            <w:pPr>
              <w:pStyle w:val="ConsPlusNormal"/>
              <w:rPr>
                <w:rFonts w:ascii="Times New Roman" w:hAnsi="Times New Roman" w:cs="Times New Roman"/>
                <w:sz w:val="24"/>
                <w:szCs w:val="24"/>
              </w:rPr>
            </w:pPr>
          </w:p>
        </w:tc>
        <w:tc>
          <w:tcPr>
            <w:tcW w:w="1284" w:type="dxa"/>
            <w:vMerge w:val="restart"/>
          </w:tcPr>
          <w:p w:rsidR="007844B2" w:rsidRPr="009E547A" w:rsidRDefault="007844B2" w:rsidP="00E8055B">
            <w:pPr>
              <w:pStyle w:val="ConsPlusNormal"/>
              <w:rPr>
                <w:rFonts w:ascii="Times New Roman" w:hAnsi="Times New Roman" w:cs="Times New Roman"/>
                <w:sz w:val="24"/>
                <w:szCs w:val="24"/>
              </w:rPr>
            </w:pPr>
          </w:p>
        </w:tc>
        <w:tc>
          <w:tcPr>
            <w:tcW w:w="949"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247"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196" w:type="dxa"/>
            <w:vMerge/>
          </w:tcPr>
          <w:p w:rsidR="007844B2" w:rsidRPr="009E547A" w:rsidRDefault="007844B2" w:rsidP="00E8055B">
            <w:pPr>
              <w:pStyle w:val="ConsPlusNormal"/>
              <w:rPr>
                <w:rFonts w:ascii="Times New Roman" w:hAnsi="Times New Roman" w:cs="Times New Roman"/>
                <w:sz w:val="24"/>
                <w:szCs w:val="24"/>
              </w:rPr>
            </w:pPr>
          </w:p>
        </w:tc>
        <w:tc>
          <w:tcPr>
            <w:tcW w:w="1284" w:type="dxa"/>
            <w:vMerge/>
          </w:tcPr>
          <w:p w:rsidR="007844B2" w:rsidRPr="009E547A" w:rsidRDefault="007844B2" w:rsidP="00E8055B">
            <w:pPr>
              <w:pStyle w:val="ConsPlusNormal"/>
              <w:rPr>
                <w:rFonts w:ascii="Times New Roman" w:hAnsi="Times New Roman" w:cs="Times New Roman"/>
                <w:sz w:val="24"/>
                <w:szCs w:val="24"/>
              </w:rPr>
            </w:pPr>
          </w:p>
        </w:tc>
        <w:tc>
          <w:tcPr>
            <w:tcW w:w="949"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том числе:</w:t>
            </w: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247"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196" w:type="dxa"/>
            <w:vMerge/>
          </w:tcPr>
          <w:p w:rsidR="007844B2" w:rsidRPr="009E547A" w:rsidRDefault="007844B2" w:rsidP="00E8055B">
            <w:pPr>
              <w:pStyle w:val="ConsPlusNormal"/>
              <w:rPr>
                <w:rFonts w:ascii="Times New Roman" w:hAnsi="Times New Roman" w:cs="Times New Roman"/>
                <w:sz w:val="24"/>
                <w:szCs w:val="24"/>
              </w:rPr>
            </w:pPr>
          </w:p>
        </w:tc>
        <w:tc>
          <w:tcPr>
            <w:tcW w:w="1284" w:type="dxa"/>
            <w:vMerge/>
          </w:tcPr>
          <w:p w:rsidR="007844B2" w:rsidRPr="009E547A" w:rsidRDefault="007844B2" w:rsidP="00E8055B">
            <w:pPr>
              <w:pStyle w:val="ConsPlusNormal"/>
              <w:rPr>
                <w:rFonts w:ascii="Times New Roman" w:hAnsi="Times New Roman" w:cs="Times New Roman"/>
                <w:sz w:val="24"/>
                <w:szCs w:val="24"/>
              </w:rPr>
            </w:pPr>
          </w:p>
        </w:tc>
        <w:tc>
          <w:tcPr>
            <w:tcW w:w="949"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247"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196" w:type="dxa"/>
            <w:vMerge/>
          </w:tcPr>
          <w:p w:rsidR="007844B2" w:rsidRPr="009E547A" w:rsidRDefault="007844B2" w:rsidP="00E8055B">
            <w:pPr>
              <w:pStyle w:val="ConsPlusNormal"/>
              <w:rPr>
                <w:rFonts w:ascii="Times New Roman" w:hAnsi="Times New Roman" w:cs="Times New Roman"/>
                <w:sz w:val="24"/>
                <w:szCs w:val="24"/>
              </w:rPr>
            </w:pPr>
          </w:p>
        </w:tc>
        <w:tc>
          <w:tcPr>
            <w:tcW w:w="1284" w:type="dxa"/>
            <w:vMerge/>
          </w:tcPr>
          <w:p w:rsidR="007844B2" w:rsidRPr="009E547A" w:rsidRDefault="007844B2" w:rsidP="00E8055B">
            <w:pPr>
              <w:pStyle w:val="ConsPlusNormal"/>
              <w:rPr>
                <w:rFonts w:ascii="Times New Roman" w:hAnsi="Times New Roman" w:cs="Times New Roman"/>
                <w:sz w:val="24"/>
                <w:szCs w:val="24"/>
              </w:rPr>
            </w:pPr>
          </w:p>
        </w:tc>
        <w:tc>
          <w:tcPr>
            <w:tcW w:w="949"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247"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c>
          <w:tcPr>
            <w:tcW w:w="1361" w:type="dxa"/>
          </w:tcPr>
          <w:p w:rsidR="007844B2" w:rsidRPr="009E547A" w:rsidRDefault="007844B2" w:rsidP="00E8055B">
            <w:pPr>
              <w:pStyle w:val="ConsPlusNormal"/>
              <w:rPr>
                <w:rFonts w:ascii="Times New Roman" w:hAnsi="Times New Roman" w:cs="Times New Roman"/>
                <w:sz w:val="24"/>
                <w:szCs w:val="24"/>
              </w:rPr>
            </w:pPr>
          </w:p>
        </w:tc>
        <w:tc>
          <w:tcPr>
            <w:tcW w:w="1191" w:type="dxa"/>
          </w:tcPr>
          <w:p w:rsidR="007844B2" w:rsidRPr="009E547A" w:rsidRDefault="007844B2" w:rsidP="00E8055B">
            <w:pPr>
              <w:pStyle w:val="ConsPlusNormal"/>
              <w:rPr>
                <w:rFonts w:ascii="Times New Roman" w:hAnsi="Times New Roman" w:cs="Times New Roman"/>
                <w:sz w:val="24"/>
                <w:szCs w:val="24"/>
              </w:rPr>
            </w:pPr>
          </w:p>
        </w:tc>
      </w:tr>
    </w:tbl>
    <w:p w:rsidR="007844B2" w:rsidRPr="009E547A" w:rsidRDefault="007844B2" w:rsidP="007844B2">
      <w:pPr>
        <w:pStyle w:val="ConsPlusNormal"/>
        <w:rPr>
          <w:rFonts w:ascii="Times New Roman" w:hAnsi="Times New Roman" w:cs="Times New Roman"/>
          <w:sz w:val="24"/>
          <w:szCs w:val="24"/>
        </w:rPr>
        <w:sectPr w:rsidR="007844B2" w:rsidRPr="009E547A">
          <w:pgSz w:w="16838" w:h="11905" w:orient="landscape"/>
          <w:pgMar w:top="1701" w:right="1134" w:bottom="850" w:left="1134" w:header="0" w:footer="0" w:gutter="0"/>
          <w:cols w:space="720"/>
          <w:titlePg/>
        </w:sect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47" w:name="P523"/>
      <w:bookmarkEnd w:id="47"/>
      <w:r w:rsidRPr="009E547A">
        <w:rPr>
          <w:rFonts w:ascii="Times New Roman" w:hAnsi="Times New Roman" w:cs="Times New Roman"/>
          <w:sz w:val="24"/>
          <w:szCs w:val="24"/>
        </w:rPr>
        <w:t>&lt;1</w:t>
      </w:r>
      <w:proofErr w:type="gramStart"/>
      <w:r w:rsidRPr="009E547A">
        <w:rPr>
          <w:rFonts w:ascii="Times New Roman" w:hAnsi="Times New Roman" w:cs="Times New Roman"/>
          <w:sz w:val="24"/>
          <w:szCs w:val="24"/>
        </w:rPr>
        <w:t>&gt; З</w:t>
      </w:r>
      <w:proofErr w:type="gramEnd"/>
      <w:r w:rsidRPr="009E547A">
        <w:rPr>
          <w:rFonts w:ascii="Times New Roman" w:hAnsi="Times New Roman" w:cs="Times New Roman"/>
          <w:sz w:val="24"/>
          <w:szCs w:val="24"/>
        </w:rPr>
        <w:t>аполняется в случае, если получателем является индивидуальный предприниматель или физическое лицо.</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48" w:name="P524"/>
      <w:bookmarkEnd w:id="48"/>
      <w:r w:rsidRPr="009E547A">
        <w:rPr>
          <w:rFonts w:ascii="Times New Roman" w:hAnsi="Times New Roman" w:cs="Times New Roman"/>
          <w:sz w:val="24"/>
          <w:szCs w:val="24"/>
        </w:rPr>
        <w:t>&lt;2</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 xml:space="preserve">казывается в случае, если субсидия (грант) предоставляется в целях реализации </w:t>
      </w:r>
      <w:r w:rsidR="00194361">
        <w:rPr>
          <w:rFonts w:ascii="Times New Roman" w:hAnsi="Times New Roman" w:cs="Times New Roman"/>
          <w:sz w:val="24"/>
          <w:szCs w:val="24"/>
        </w:rPr>
        <w:t xml:space="preserve">муниципальной программы Гаврилов-Ямского муниципального </w:t>
      </w:r>
      <w:r w:rsidR="00534DAB">
        <w:rPr>
          <w:rFonts w:ascii="Times New Roman" w:hAnsi="Times New Roman" w:cs="Times New Roman"/>
          <w:sz w:val="24"/>
          <w:szCs w:val="24"/>
        </w:rPr>
        <w:t>района (</w:t>
      </w:r>
      <w:r w:rsidR="00194361">
        <w:rPr>
          <w:rFonts w:ascii="Times New Roman" w:hAnsi="Times New Roman" w:cs="Times New Roman"/>
          <w:sz w:val="24"/>
          <w:szCs w:val="24"/>
        </w:rPr>
        <w:t>округа</w:t>
      </w:r>
      <w:r w:rsidR="00534DAB">
        <w:rPr>
          <w:rFonts w:ascii="Times New Roman" w:hAnsi="Times New Roman" w:cs="Times New Roman"/>
          <w:sz w:val="24"/>
          <w:szCs w:val="24"/>
        </w:rPr>
        <w:t>)</w:t>
      </w:r>
      <w:r w:rsidRPr="009E547A">
        <w:rPr>
          <w:rFonts w:ascii="Times New Roman" w:hAnsi="Times New Roman" w:cs="Times New Roman"/>
          <w:sz w:val="24"/>
          <w:szCs w:val="24"/>
        </w:rPr>
        <w:t>. В кодовой зоне указываются 4 и 5 разряды целевой статьи расходов бюджета</w:t>
      </w:r>
      <w:r w:rsidR="00194361">
        <w:rPr>
          <w:rFonts w:ascii="Times New Roman" w:hAnsi="Times New Roman" w:cs="Times New Roman"/>
          <w:sz w:val="24"/>
          <w:szCs w:val="24"/>
        </w:rPr>
        <w:t xml:space="preserve"> </w:t>
      </w:r>
      <w:proofErr w:type="gramStart"/>
      <w:r w:rsidR="00194361">
        <w:rPr>
          <w:rFonts w:ascii="Times New Roman" w:hAnsi="Times New Roman" w:cs="Times New Roman"/>
          <w:sz w:val="24"/>
          <w:szCs w:val="24"/>
        </w:rPr>
        <w:t>Гаврилов-Ямского</w:t>
      </w:r>
      <w:proofErr w:type="gramEnd"/>
      <w:r w:rsidR="00194361">
        <w:rPr>
          <w:rFonts w:ascii="Times New Roman" w:hAnsi="Times New Roman" w:cs="Times New Roman"/>
          <w:sz w:val="24"/>
          <w:szCs w:val="24"/>
        </w:rPr>
        <w:t xml:space="preserve"> округа</w:t>
      </w: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49" w:name="P525"/>
      <w:bookmarkEnd w:id="49"/>
      <w:r w:rsidRPr="009E547A">
        <w:rPr>
          <w:rFonts w:ascii="Times New Roman" w:hAnsi="Times New Roman" w:cs="Times New Roman"/>
          <w:sz w:val="24"/>
          <w:szCs w:val="24"/>
        </w:rPr>
        <w:t>&lt;3</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наименование направления расходов целевой статьи расходов бюджета</w:t>
      </w:r>
      <w:r w:rsidR="00A05966">
        <w:rPr>
          <w:rFonts w:ascii="Times New Roman" w:hAnsi="Times New Roman" w:cs="Times New Roman"/>
          <w:sz w:val="24"/>
          <w:szCs w:val="24"/>
        </w:rPr>
        <w:t xml:space="preserve"> Гаврилов-Ямского округа</w:t>
      </w:r>
      <w:r w:rsidRPr="009E547A">
        <w:rPr>
          <w:rFonts w:ascii="Times New Roman" w:hAnsi="Times New Roman" w:cs="Times New Roman"/>
          <w:sz w:val="24"/>
          <w:szCs w:val="24"/>
        </w:rPr>
        <w:t xml:space="preserve"> и соответствующий ему код (13 - 17 разряды кода классификации расходов бюджета</w:t>
      </w:r>
      <w:r w:rsidR="00A05966">
        <w:rPr>
          <w:rFonts w:ascii="Times New Roman" w:hAnsi="Times New Roman" w:cs="Times New Roman"/>
          <w:sz w:val="24"/>
          <w:szCs w:val="24"/>
        </w:rPr>
        <w:t xml:space="preserve"> округа</w:t>
      </w: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50" w:name="P526"/>
      <w:bookmarkEnd w:id="50"/>
      <w:r w:rsidRPr="009E547A">
        <w:rPr>
          <w:rFonts w:ascii="Times New Roman" w:hAnsi="Times New Roman" w:cs="Times New Roman"/>
          <w:sz w:val="24"/>
          <w:szCs w:val="24"/>
        </w:rPr>
        <w:t>&lt;4</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тип результата предоставления субсидии (гранта), соответствующий наименованию результата предоставления субсидии (гранта).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51" w:name="P527"/>
      <w:bookmarkEnd w:id="51"/>
      <w:r w:rsidRPr="009E547A">
        <w:rPr>
          <w:rFonts w:ascii="Times New Roman" w:hAnsi="Times New Roman" w:cs="Times New Roman"/>
          <w:sz w:val="24"/>
          <w:szCs w:val="24"/>
        </w:rPr>
        <w:t>&lt;5</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наименования результатов предоставления субсидии (гранта) в соответствии с порядком предоставления субсидии (гранта), а также наименования характеристик (при наличии в порядке предоставления субсидии положений о характеристиках).</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52" w:name="P528"/>
      <w:bookmarkEnd w:id="52"/>
      <w:r w:rsidRPr="009E547A">
        <w:rPr>
          <w:rFonts w:ascii="Times New Roman" w:hAnsi="Times New Roman" w:cs="Times New Roman"/>
          <w:sz w:val="24"/>
          <w:szCs w:val="24"/>
        </w:rPr>
        <w:t>&lt;6</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 xml:space="preserve">казываются плановые значения результатов предоставления субсидии (гранта), отраженных в </w:t>
      </w:r>
      <w:hyperlink w:anchor="P437">
        <w:r w:rsidRPr="009E547A">
          <w:rPr>
            <w:rFonts w:ascii="Times New Roman" w:hAnsi="Times New Roman" w:cs="Times New Roman"/>
            <w:color w:val="0000FF"/>
            <w:sz w:val="24"/>
            <w:szCs w:val="24"/>
          </w:rPr>
          <w:t>графе 4</w:t>
        </w:r>
      </w:hyperlink>
      <w:r w:rsidRPr="009E547A">
        <w:rPr>
          <w:rFonts w:ascii="Times New Roman" w:hAnsi="Times New Roman" w:cs="Times New Roman"/>
          <w:sz w:val="24"/>
          <w:szCs w:val="24"/>
        </w:rPr>
        <w:t xml:space="preserve"> таблицы, на различные даты их достижения нарастающим итогом с даты заключения Соглашения (Договора) и с начала текущего финансового года. При предоставлении субсидии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значения достигнутых результатов предоставления субсидии (гранта) и даты их достижения до заключения Соглашения (Договора).</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Default="007844B2"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Default="00CD3405" w:rsidP="007844B2">
      <w:pPr>
        <w:pStyle w:val="ConsPlusNormal"/>
        <w:jc w:val="both"/>
        <w:rPr>
          <w:rFonts w:ascii="Times New Roman" w:hAnsi="Times New Roman" w:cs="Times New Roman"/>
          <w:sz w:val="24"/>
          <w:szCs w:val="24"/>
        </w:rPr>
      </w:pPr>
    </w:p>
    <w:p w:rsidR="00CD3405" w:rsidRPr="009E547A" w:rsidRDefault="00CD3405"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right"/>
        <w:outlineLvl w:val="1"/>
        <w:rPr>
          <w:rFonts w:ascii="Times New Roman" w:hAnsi="Times New Roman" w:cs="Times New Roman"/>
          <w:sz w:val="24"/>
          <w:szCs w:val="24"/>
        </w:rPr>
      </w:pPr>
      <w:r w:rsidRPr="009E547A">
        <w:rPr>
          <w:rFonts w:ascii="Times New Roman" w:hAnsi="Times New Roman" w:cs="Times New Roman"/>
          <w:sz w:val="24"/>
          <w:szCs w:val="24"/>
        </w:rPr>
        <w:lastRenderedPageBreak/>
        <w:t>Приложение 2</w:t>
      </w: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к типовой </w:t>
      </w:r>
      <w:hyperlink w:anchor="P65">
        <w:r w:rsidRPr="009E547A">
          <w:rPr>
            <w:rFonts w:ascii="Times New Roman" w:hAnsi="Times New Roman" w:cs="Times New Roman"/>
            <w:color w:val="0000FF"/>
            <w:sz w:val="24"/>
            <w:szCs w:val="24"/>
          </w:rPr>
          <w:t>форме</w:t>
        </w:r>
      </w:hyperlink>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Форма</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Приложение ____________</w:t>
      </w: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к Соглашению (Договору)</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bookmarkStart w:id="53" w:name="P542"/>
      <w:bookmarkEnd w:id="53"/>
      <w:r w:rsidRPr="009E547A">
        <w:rPr>
          <w:rFonts w:ascii="Times New Roman" w:hAnsi="Times New Roman" w:cs="Times New Roman"/>
          <w:sz w:val="24"/>
          <w:szCs w:val="24"/>
        </w:rPr>
        <w:t>ОТЧЕТ</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о достижении значений результатов предоставления</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субсидии (гранта)</w:t>
      </w:r>
    </w:p>
    <w:p w:rsidR="007844B2" w:rsidRPr="009E547A" w:rsidRDefault="007844B2" w:rsidP="007844B2">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58"/>
        <w:gridCol w:w="1361"/>
        <w:gridCol w:w="1077"/>
      </w:tblGrid>
      <w:tr w:rsidR="007844B2" w:rsidRPr="009E547A" w:rsidTr="00E8055B">
        <w:tc>
          <w:tcPr>
            <w:tcW w:w="317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5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361" w:type="dxa"/>
            <w:tcBorders>
              <w:top w:val="nil"/>
              <w:left w:val="nil"/>
              <w:bottom w:val="nil"/>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Коды</w:t>
            </w:r>
          </w:p>
        </w:tc>
      </w:tr>
      <w:tr w:rsidR="007844B2" w:rsidRPr="009E547A" w:rsidTr="00E8055B">
        <w:tc>
          <w:tcPr>
            <w:tcW w:w="317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58" w:type="dxa"/>
            <w:tcBorders>
              <w:top w:val="nil"/>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по состоянию</w:t>
            </w:r>
          </w:p>
        </w:tc>
        <w:tc>
          <w:tcPr>
            <w:tcW w:w="1361"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Дата</w:t>
            </w:r>
          </w:p>
        </w:tc>
        <w:tc>
          <w:tcPr>
            <w:tcW w:w="1077" w:type="dxa"/>
            <w:tcBorders>
              <w:top w:val="single" w:sz="4" w:space="0" w:color="auto"/>
              <w:left w:val="single" w:sz="4" w:space="0" w:color="auto"/>
              <w:bottom w:val="nil"/>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7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58" w:type="dxa"/>
            <w:tcBorders>
              <w:top w:val="nil"/>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на "___" _________ 20__ г.</w:t>
            </w:r>
          </w:p>
        </w:tc>
        <w:tc>
          <w:tcPr>
            <w:tcW w:w="1361" w:type="dxa"/>
            <w:tcBorders>
              <w:top w:val="nil"/>
              <w:left w:val="nil"/>
              <w:bottom w:val="nil"/>
              <w:right w:val="single" w:sz="4" w:space="0" w:color="auto"/>
            </w:tcBorders>
            <w:vAlign w:val="bottom"/>
          </w:tcPr>
          <w:p w:rsidR="007844B2" w:rsidRPr="009E547A" w:rsidRDefault="007844B2" w:rsidP="00E8055B">
            <w:pPr>
              <w:pStyle w:val="ConsPlusNormal"/>
              <w:rPr>
                <w:rFonts w:ascii="Times New Roman" w:hAnsi="Times New Roman" w:cs="Times New Roman"/>
                <w:sz w:val="24"/>
                <w:szCs w:val="24"/>
              </w:rPr>
            </w:pPr>
          </w:p>
        </w:tc>
        <w:tc>
          <w:tcPr>
            <w:tcW w:w="1077" w:type="dxa"/>
            <w:tcBorders>
              <w:top w:val="nil"/>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7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5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361"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7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Получателя</w:t>
            </w:r>
          </w:p>
        </w:tc>
        <w:tc>
          <w:tcPr>
            <w:tcW w:w="3458"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1361"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ИНН </w:t>
            </w:r>
            <w:hyperlink w:anchor="P813">
              <w:r w:rsidRPr="009E547A">
                <w:rPr>
                  <w:rFonts w:ascii="Times New Roman" w:hAnsi="Times New Roman" w:cs="Times New Roman"/>
                  <w:color w:val="0000FF"/>
                  <w:sz w:val="24"/>
                  <w:szCs w:val="24"/>
                </w:rPr>
                <w:t>&lt;1&gt;</w:t>
              </w:r>
            </w:hyperlink>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75" w:type="dxa"/>
            <w:tcBorders>
              <w:top w:val="nil"/>
              <w:left w:val="nil"/>
              <w:bottom w:val="nil"/>
              <w:right w:val="nil"/>
            </w:tcBorders>
          </w:tcPr>
          <w:p w:rsidR="007844B2" w:rsidRPr="009E547A" w:rsidRDefault="007844B2" w:rsidP="00552577">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Главного распорядителя средств</w:t>
            </w:r>
          </w:p>
        </w:tc>
        <w:tc>
          <w:tcPr>
            <w:tcW w:w="3458" w:type="dxa"/>
            <w:tcBorders>
              <w:top w:val="single" w:sz="4" w:space="0" w:color="auto"/>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1361"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75" w:type="dxa"/>
            <w:tcBorders>
              <w:top w:val="nil"/>
              <w:left w:val="nil"/>
              <w:bottom w:val="nil"/>
              <w:right w:val="nil"/>
            </w:tcBorders>
          </w:tcPr>
          <w:p w:rsidR="007844B2" w:rsidRPr="009E547A" w:rsidRDefault="007844B2" w:rsidP="00552577">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Наименование структурного элемента </w:t>
            </w:r>
            <w:r w:rsidR="00552577">
              <w:rPr>
                <w:rFonts w:ascii="Times New Roman" w:hAnsi="Times New Roman" w:cs="Times New Roman"/>
                <w:sz w:val="24"/>
                <w:szCs w:val="24"/>
              </w:rPr>
              <w:t xml:space="preserve">Муниципальной программы </w:t>
            </w:r>
            <w:proofErr w:type="gramStart"/>
            <w:r w:rsidR="00552577">
              <w:rPr>
                <w:rFonts w:ascii="Times New Roman" w:hAnsi="Times New Roman" w:cs="Times New Roman"/>
                <w:sz w:val="24"/>
                <w:szCs w:val="24"/>
              </w:rPr>
              <w:t>Гаврилов-Ямского</w:t>
            </w:r>
            <w:proofErr w:type="gramEnd"/>
            <w:r w:rsidR="00552577">
              <w:rPr>
                <w:rFonts w:ascii="Times New Roman" w:hAnsi="Times New Roman" w:cs="Times New Roman"/>
                <w:sz w:val="24"/>
                <w:szCs w:val="24"/>
              </w:rPr>
              <w:t xml:space="preserve"> муниципального района (округа)</w:t>
            </w:r>
          </w:p>
        </w:tc>
        <w:tc>
          <w:tcPr>
            <w:tcW w:w="3458" w:type="dxa"/>
            <w:tcBorders>
              <w:top w:val="single" w:sz="4" w:space="0" w:color="auto"/>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1361"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по БК </w:t>
            </w:r>
            <w:hyperlink w:anchor="P814">
              <w:r w:rsidRPr="009E547A">
                <w:rPr>
                  <w:rFonts w:ascii="Times New Roman" w:hAnsi="Times New Roman" w:cs="Times New Roman"/>
                  <w:color w:val="0000FF"/>
                  <w:sz w:val="24"/>
                  <w:szCs w:val="24"/>
                </w:rPr>
                <w:t>&lt;2&gt;</w:t>
              </w:r>
            </w:hyperlink>
          </w:p>
        </w:tc>
        <w:tc>
          <w:tcPr>
            <w:tcW w:w="1077" w:type="dxa"/>
            <w:tcBorders>
              <w:top w:val="single" w:sz="4" w:space="0" w:color="auto"/>
              <w:left w:val="single" w:sz="4" w:space="0" w:color="auto"/>
              <w:bottom w:val="nil"/>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6633" w:type="dxa"/>
            <w:gridSpan w:val="2"/>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Периодичность: месячная, квартальная, годовая</w:t>
            </w:r>
          </w:p>
        </w:tc>
        <w:tc>
          <w:tcPr>
            <w:tcW w:w="1361" w:type="dxa"/>
            <w:tcBorders>
              <w:top w:val="nil"/>
              <w:left w:val="nil"/>
              <w:bottom w:val="nil"/>
              <w:right w:val="single" w:sz="4" w:space="0" w:color="auto"/>
            </w:tcBorders>
            <w:vAlign w:val="bottom"/>
          </w:tcPr>
          <w:p w:rsidR="007844B2" w:rsidRPr="009E547A" w:rsidRDefault="007844B2" w:rsidP="00E8055B">
            <w:pPr>
              <w:pStyle w:val="ConsPlusNormal"/>
              <w:rPr>
                <w:rFonts w:ascii="Times New Roman" w:hAnsi="Times New Roman" w:cs="Times New Roman"/>
                <w:sz w:val="24"/>
                <w:szCs w:val="24"/>
              </w:rPr>
            </w:pPr>
          </w:p>
        </w:tc>
        <w:tc>
          <w:tcPr>
            <w:tcW w:w="1077" w:type="dxa"/>
            <w:tcBorders>
              <w:top w:val="nil"/>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7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Единица измерения: руб.</w:t>
            </w:r>
          </w:p>
        </w:tc>
        <w:tc>
          <w:tcPr>
            <w:tcW w:w="345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361"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по </w:t>
            </w:r>
            <w:hyperlink r:id="rId15">
              <w:r w:rsidRPr="009E547A">
                <w:rPr>
                  <w:rFonts w:ascii="Times New Roman" w:hAnsi="Times New Roman" w:cs="Times New Roman"/>
                  <w:color w:val="0000FF"/>
                  <w:sz w:val="24"/>
                  <w:szCs w:val="24"/>
                </w:rPr>
                <w:t>ОКЕИ</w:t>
              </w:r>
            </w:hyperlink>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383</w:t>
            </w:r>
          </w:p>
        </w:tc>
      </w:tr>
    </w:tbl>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 Информация о достижении значений результатов</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предоставления субсидии (гранта) и обязательствах,</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принятых в целях их достижения</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rPr>
          <w:rFonts w:ascii="Times New Roman" w:hAnsi="Times New Roman" w:cs="Times New Roman"/>
          <w:sz w:val="24"/>
          <w:szCs w:val="24"/>
        </w:rPr>
        <w:sectPr w:rsidR="007844B2" w:rsidRPr="009E547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00"/>
        <w:gridCol w:w="1182"/>
        <w:gridCol w:w="387"/>
        <w:gridCol w:w="1101"/>
        <w:gridCol w:w="847"/>
        <w:gridCol w:w="973"/>
        <w:gridCol w:w="1015"/>
        <w:gridCol w:w="1369"/>
        <w:gridCol w:w="973"/>
        <w:gridCol w:w="1015"/>
        <w:gridCol w:w="976"/>
        <w:gridCol w:w="839"/>
        <w:gridCol w:w="919"/>
        <w:gridCol w:w="1011"/>
        <w:gridCol w:w="1011"/>
        <w:gridCol w:w="1450"/>
      </w:tblGrid>
      <w:tr w:rsidR="007844B2" w:rsidRPr="009E547A" w:rsidTr="00E8055B">
        <w:tc>
          <w:tcPr>
            <w:tcW w:w="2607" w:type="dxa"/>
            <w:gridSpan w:val="2"/>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lastRenderedPageBreak/>
              <w:t xml:space="preserve">Направление расходов </w:t>
            </w:r>
            <w:hyperlink w:anchor="P815">
              <w:r w:rsidRPr="009E547A">
                <w:rPr>
                  <w:rFonts w:ascii="Times New Roman" w:hAnsi="Times New Roman" w:cs="Times New Roman"/>
                  <w:color w:val="0000FF"/>
                  <w:sz w:val="24"/>
                  <w:szCs w:val="24"/>
                </w:rPr>
                <w:t>&lt;3&gt;</w:t>
              </w:r>
            </w:hyperlink>
          </w:p>
        </w:tc>
        <w:tc>
          <w:tcPr>
            <w:tcW w:w="2608" w:type="dxa"/>
            <w:gridSpan w:val="2"/>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Результат предоставления субсидии (гранта)</w:t>
            </w:r>
          </w:p>
        </w:tc>
        <w:tc>
          <w:tcPr>
            <w:tcW w:w="1077"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Единица измерения </w:t>
            </w:r>
            <w:hyperlink w:anchor="P815">
              <w:r w:rsidRPr="009E547A">
                <w:rPr>
                  <w:rFonts w:ascii="Times New Roman" w:hAnsi="Times New Roman" w:cs="Times New Roman"/>
                  <w:color w:val="0000FF"/>
                  <w:sz w:val="24"/>
                  <w:szCs w:val="24"/>
                </w:rPr>
                <w:t>&lt;3&gt;</w:t>
              </w:r>
            </w:hyperlink>
          </w:p>
        </w:tc>
        <w:tc>
          <w:tcPr>
            <w:tcW w:w="2948" w:type="dxa"/>
            <w:gridSpan w:val="2"/>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Плановые значения </w:t>
            </w:r>
            <w:hyperlink w:anchor="P816">
              <w:r w:rsidRPr="009E547A">
                <w:rPr>
                  <w:rFonts w:ascii="Times New Roman" w:hAnsi="Times New Roman" w:cs="Times New Roman"/>
                  <w:color w:val="0000FF"/>
                  <w:sz w:val="24"/>
                  <w:szCs w:val="24"/>
                </w:rPr>
                <w:t>&lt;4&gt;</w:t>
              </w:r>
            </w:hyperlink>
          </w:p>
        </w:tc>
        <w:tc>
          <w:tcPr>
            <w:tcW w:w="2041"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Размер субсидии (гранта), предусмотренный Соглашением (Договором) </w:t>
            </w:r>
            <w:hyperlink w:anchor="P817">
              <w:r w:rsidRPr="009E547A">
                <w:rPr>
                  <w:rFonts w:ascii="Times New Roman" w:hAnsi="Times New Roman" w:cs="Times New Roman"/>
                  <w:color w:val="0000FF"/>
                  <w:sz w:val="24"/>
                  <w:szCs w:val="24"/>
                </w:rPr>
                <w:t>&lt;5&gt;</w:t>
              </w:r>
            </w:hyperlink>
          </w:p>
        </w:tc>
        <w:tc>
          <w:tcPr>
            <w:tcW w:w="6901" w:type="dxa"/>
            <w:gridSpan w:val="5"/>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Фактически достигнутые значения</w:t>
            </w:r>
          </w:p>
        </w:tc>
        <w:tc>
          <w:tcPr>
            <w:tcW w:w="2243" w:type="dxa"/>
            <w:gridSpan w:val="2"/>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Объем обязательств, принятых в целях достижения результатов предоставления субсидии (гранта)</w:t>
            </w:r>
          </w:p>
        </w:tc>
        <w:tc>
          <w:tcPr>
            <w:tcW w:w="1077"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Неиспользованный объем финансового обеспечения</w:t>
            </w:r>
          </w:p>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(гр. 8 - гр. 14) </w:t>
            </w:r>
            <w:hyperlink w:anchor="P821">
              <w:r w:rsidRPr="009E547A">
                <w:rPr>
                  <w:rFonts w:ascii="Times New Roman" w:hAnsi="Times New Roman" w:cs="Times New Roman"/>
                  <w:color w:val="0000FF"/>
                  <w:sz w:val="24"/>
                  <w:szCs w:val="24"/>
                </w:rPr>
                <w:t>&lt;9&gt;</w:t>
              </w:r>
            </w:hyperlink>
          </w:p>
        </w:tc>
      </w:tr>
      <w:tr w:rsidR="007844B2" w:rsidRPr="009E547A" w:rsidTr="00E8055B">
        <w:tc>
          <w:tcPr>
            <w:tcW w:w="0" w:type="auto"/>
            <w:gridSpan w:val="2"/>
            <w:vMerge/>
          </w:tcPr>
          <w:p w:rsidR="007844B2" w:rsidRPr="009E547A" w:rsidRDefault="007844B2" w:rsidP="00E8055B">
            <w:pPr>
              <w:pStyle w:val="ConsPlusNormal"/>
              <w:rPr>
                <w:rFonts w:ascii="Times New Roman" w:hAnsi="Times New Roman" w:cs="Times New Roman"/>
                <w:sz w:val="24"/>
                <w:szCs w:val="24"/>
              </w:rPr>
            </w:pPr>
          </w:p>
        </w:tc>
        <w:tc>
          <w:tcPr>
            <w:tcW w:w="794"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тип </w:t>
            </w:r>
            <w:hyperlink w:anchor="P815">
              <w:r w:rsidRPr="009E547A">
                <w:rPr>
                  <w:rFonts w:ascii="Times New Roman" w:hAnsi="Times New Roman" w:cs="Times New Roman"/>
                  <w:color w:val="0000FF"/>
                  <w:sz w:val="24"/>
                  <w:szCs w:val="24"/>
                </w:rPr>
                <w:t>&lt;3&gt;</w:t>
              </w:r>
            </w:hyperlink>
          </w:p>
        </w:tc>
        <w:tc>
          <w:tcPr>
            <w:tcW w:w="1814"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наименование </w:t>
            </w:r>
            <w:hyperlink w:anchor="P815">
              <w:r w:rsidRPr="009E547A">
                <w:rPr>
                  <w:rFonts w:ascii="Times New Roman" w:hAnsi="Times New Roman" w:cs="Times New Roman"/>
                  <w:color w:val="0000FF"/>
                  <w:sz w:val="24"/>
                  <w:szCs w:val="24"/>
                </w:rPr>
                <w:t>&lt;3&gt;</w:t>
              </w:r>
            </w:hyperlink>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gridSpan w:val="2"/>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3005" w:type="dxa"/>
            <w:gridSpan w:val="2"/>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на отчетную дату </w:t>
            </w:r>
            <w:hyperlink w:anchor="P818">
              <w:r w:rsidRPr="009E547A">
                <w:rPr>
                  <w:rFonts w:ascii="Times New Roman" w:hAnsi="Times New Roman" w:cs="Times New Roman"/>
                  <w:color w:val="0000FF"/>
                  <w:sz w:val="24"/>
                  <w:szCs w:val="24"/>
                </w:rPr>
                <w:t>&lt;6&gt;</w:t>
              </w:r>
            </w:hyperlink>
          </w:p>
        </w:tc>
        <w:tc>
          <w:tcPr>
            <w:tcW w:w="3061" w:type="dxa"/>
            <w:gridSpan w:val="2"/>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отклонение от планового значения</w:t>
            </w:r>
          </w:p>
        </w:tc>
        <w:tc>
          <w:tcPr>
            <w:tcW w:w="835"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причина отклонения</w:t>
            </w:r>
          </w:p>
        </w:tc>
        <w:tc>
          <w:tcPr>
            <w:tcW w:w="0" w:type="auto"/>
            <w:gridSpan w:val="2"/>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020"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наименование</w:t>
            </w:r>
          </w:p>
        </w:tc>
        <w:tc>
          <w:tcPr>
            <w:tcW w:w="158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код по бюджетной классификации</w:t>
            </w: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jc w:val="center"/>
              <w:rPr>
                <w:rFonts w:ascii="Times New Roman" w:hAnsi="Times New Roman" w:cs="Times New Roman"/>
                <w:sz w:val="24"/>
                <w:szCs w:val="24"/>
              </w:rPr>
            </w:pPr>
            <w:proofErr w:type="gramStart"/>
            <w:r w:rsidRPr="009E547A">
              <w:rPr>
                <w:rFonts w:ascii="Times New Roman" w:hAnsi="Times New Roman" w:cs="Times New Roman"/>
                <w:sz w:val="24"/>
                <w:szCs w:val="24"/>
              </w:rPr>
              <w:t>с даты заключения</w:t>
            </w:r>
            <w:proofErr w:type="gramEnd"/>
            <w:r w:rsidRPr="009E547A">
              <w:rPr>
                <w:rFonts w:ascii="Times New Roman" w:hAnsi="Times New Roman" w:cs="Times New Roman"/>
                <w:sz w:val="24"/>
                <w:szCs w:val="24"/>
              </w:rPr>
              <w:t xml:space="preserve"> Соглашения (Договора)</w:t>
            </w:r>
          </w:p>
        </w:tc>
        <w:tc>
          <w:tcPr>
            <w:tcW w:w="147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из них с начала текущего финансового года</w:t>
            </w: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jc w:val="center"/>
              <w:rPr>
                <w:rFonts w:ascii="Times New Roman" w:hAnsi="Times New Roman" w:cs="Times New Roman"/>
                <w:sz w:val="24"/>
                <w:szCs w:val="24"/>
              </w:rPr>
            </w:pPr>
            <w:proofErr w:type="gramStart"/>
            <w:r w:rsidRPr="009E547A">
              <w:rPr>
                <w:rFonts w:ascii="Times New Roman" w:hAnsi="Times New Roman" w:cs="Times New Roman"/>
                <w:sz w:val="24"/>
                <w:szCs w:val="24"/>
              </w:rPr>
              <w:t>с даты заключения</w:t>
            </w:r>
            <w:proofErr w:type="gramEnd"/>
            <w:r w:rsidRPr="009E547A">
              <w:rPr>
                <w:rFonts w:ascii="Times New Roman" w:hAnsi="Times New Roman" w:cs="Times New Roman"/>
                <w:sz w:val="24"/>
                <w:szCs w:val="24"/>
              </w:rPr>
              <w:t xml:space="preserve"> Соглашения (Договора)</w:t>
            </w:r>
          </w:p>
        </w:tc>
        <w:tc>
          <w:tcPr>
            <w:tcW w:w="147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из них с начала текущего финансового года</w:t>
            </w:r>
          </w:p>
        </w:tc>
        <w:tc>
          <w:tcPr>
            <w:tcW w:w="164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в абсолютных величинах</w:t>
            </w:r>
          </w:p>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(гр. 7 - гр. 10)</w:t>
            </w:r>
          </w:p>
        </w:tc>
        <w:tc>
          <w:tcPr>
            <w:tcW w:w="141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в процентах</w:t>
            </w:r>
          </w:p>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(гр. 12 / гр. 7 x 100%)</w:t>
            </w: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996"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обязательств </w:t>
            </w:r>
            <w:hyperlink w:anchor="P819">
              <w:r w:rsidRPr="009E547A">
                <w:rPr>
                  <w:rFonts w:ascii="Times New Roman" w:hAnsi="Times New Roman" w:cs="Times New Roman"/>
                  <w:color w:val="0000FF"/>
                  <w:sz w:val="24"/>
                  <w:szCs w:val="24"/>
                </w:rPr>
                <w:t>&lt;7&gt;</w:t>
              </w:r>
            </w:hyperlink>
          </w:p>
        </w:tc>
        <w:tc>
          <w:tcPr>
            <w:tcW w:w="124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денежных обязательств </w:t>
            </w:r>
            <w:hyperlink w:anchor="P820">
              <w:r w:rsidRPr="009E547A">
                <w:rPr>
                  <w:rFonts w:ascii="Times New Roman" w:hAnsi="Times New Roman" w:cs="Times New Roman"/>
                  <w:color w:val="0000FF"/>
                  <w:sz w:val="24"/>
                  <w:szCs w:val="24"/>
                </w:rPr>
                <w:t>&lt;8&gt;</w:t>
              </w:r>
            </w:hyperlink>
          </w:p>
        </w:tc>
        <w:tc>
          <w:tcPr>
            <w:tcW w:w="0" w:type="auto"/>
            <w:vMerge/>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020"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w:t>
            </w:r>
          </w:p>
        </w:tc>
        <w:tc>
          <w:tcPr>
            <w:tcW w:w="158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2</w:t>
            </w:r>
          </w:p>
        </w:tc>
        <w:tc>
          <w:tcPr>
            <w:tcW w:w="79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3</w:t>
            </w:r>
          </w:p>
        </w:tc>
        <w:tc>
          <w:tcPr>
            <w:tcW w:w="181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4</w:t>
            </w:r>
          </w:p>
        </w:tc>
        <w:tc>
          <w:tcPr>
            <w:tcW w:w="107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5</w:t>
            </w:r>
          </w:p>
        </w:tc>
        <w:tc>
          <w:tcPr>
            <w:tcW w:w="147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6</w:t>
            </w:r>
          </w:p>
        </w:tc>
        <w:tc>
          <w:tcPr>
            <w:tcW w:w="147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7</w:t>
            </w:r>
          </w:p>
        </w:tc>
        <w:tc>
          <w:tcPr>
            <w:tcW w:w="204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8</w:t>
            </w:r>
          </w:p>
        </w:tc>
        <w:tc>
          <w:tcPr>
            <w:tcW w:w="153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9</w:t>
            </w:r>
          </w:p>
        </w:tc>
        <w:tc>
          <w:tcPr>
            <w:tcW w:w="1474" w:type="dxa"/>
          </w:tcPr>
          <w:p w:rsidR="007844B2" w:rsidRPr="009E547A" w:rsidRDefault="007844B2" w:rsidP="00E8055B">
            <w:pPr>
              <w:pStyle w:val="ConsPlusNormal"/>
              <w:jc w:val="center"/>
              <w:rPr>
                <w:rFonts w:ascii="Times New Roman" w:hAnsi="Times New Roman" w:cs="Times New Roman"/>
                <w:sz w:val="24"/>
                <w:szCs w:val="24"/>
              </w:rPr>
            </w:pPr>
            <w:bookmarkStart w:id="54" w:name="P621"/>
            <w:bookmarkEnd w:id="54"/>
            <w:r w:rsidRPr="009E547A">
              <w:rPr>
                <w:rFonts w:ascii="Times New Roman" w:hAnsi="Times New Roman" w:cs="Times New Roman"/>
                <w:sz w:val="24"/>
                <w:szCs w:val="24"/>
              </w:rPr>
              <w:t>10</w:t>
            </w:r>
          </w:p>
        </w:tc>
        <w:tc>
          <w:tcPr>
            <w:tcW w:w="164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11</w:t>
            </w:r>
          </w:p>
        </w:tc>
        <w:tc>
          <w:tcPr>
            <w:tcW w:w="141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12</w:t>
            </w:r>
          </w:p>
        </w:tc>
        <w:tc>
          <w:tcPr>
            <w:tcW w:w="835"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13</w:t>
            </w:r>
          </w:p>
        </w:tc>
        <w:tc>
          <w:tcPr>
            <w:tcW w:w="996"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14</w:t>
            </w:r>
          </w:p>
        </w:tc>
        <w:tc>
          <w:tcPr>
            <w:tcW w:w="1247" w:type="dxa"/>
          </w:tcPr>
          <w:p w:rsidR="007844B2" w:rsidRPr="009E547A" w:rsidRDefault="007844B2" w:rsidP="00E8055B">
            <w:pPr>
              <w:pStyle w:val="ConsPlusNormal"/>
              <w:jc w:val="center"/>
              <w:rPr>
                <w:rFonts w:ascii="Times New Roman" w:hAnsi="Times New Roman" w:cs="Times New Roman"/>
                <w:sz w:val="24"/>
                <w:szCs w:val="24"/>
              </w:rPr>
            </w:pPr>
            <w:bookmarkStart w:id="55" w:name="P626"/>
            <w:bookmarkEnd w:id="55"/>
            <w:r w:rsidRPr="009E547A">
              <w:rPr>
                <w:rFonts w:ascii="Times New Roman" w:hAnsi="Times New Roman" w:cs="Times New Roman"/>
                <w:sz w:val="24"/>
                <w:szCs w:val="24"/>
              </w:rPr>
              <w:t>15</w:t>
            </w:r>
          </w:p>
        </w:tc>
        <w:tc>
          <w:tcPr>
            <w:tcW w:w="1077" w:type="dxa"/>
          </w:tcPr>
          <w:p w:rsidR="007844B2" w:rsidRPr="009E547A" w:rsidRDefault="007844B2" w:rsidP="00E8055B">
            <w:pPr>
              <w:pStyle w:val="ConsPlusNormal"/>
              <w:jc w:val="center"/>
              <w:rPr>
                <w:rFonts w:ascii="Times New Roman" w:hAnsi="Times New Roman" w:cs="Times New Roman"/>
                <w:sz w:val="24"/>
                <w:szCs w:val="24"/>
              </w:rPr>
            </w:pPr>
            <w:bookmarkStart w:id="56" w:name="P627"/>
            <w:bookmarkEnd w:id="56"/>
            <w:r w:rsidRPr="009E547A">
              <w:rPr>
                <w:rFonts w:ascii="Times New Roman" w:hAnsi="Times New Roman" w:cs="Times New Roman"/>
                <w:sz w:val="24"/>
                <w:szCs w:val="24"/>
              </w:rPr>
              <w:t>16</w:t>
            </w:r>
          </w:p>
        </w:tc>
      </w:tr>
      <w:tr w:rsidR="007844B2" w:rsidRPr="009E547A" w:rsidTr="00E8055B">
        <w:tc>
          <w:tcPr>
            <w:tcW w:w="1020" w:type="dxa"/>
            <w:vMerge w:val="restart"/>
          </w:tcPr>
          <w:p w:rsidR="007844B2" w:rsidRPr="009E547A" w:rsidRDefault="007844B2" w:rsidP="00E8055B">
            <w:pPr>
              <w:pStyle w:val="ConsPlusNormal"/>
              <w:rPr>
                <w:rFonts w:ascii="Times New Roman" w:hAnsi="Times New Roman" w:cs="Times New Roman"/>
                <w:sz w:val="24"/>
                <w:szCs w:val="24"/>
              </w:rPr>
            </w:pPr>
          </w:p>
        </w:tc>
        <w:tc>
          <w:tcPr>
            <w:tcW w:w="1587" w:type="dxa"/>
            <w:vMerge w:val="restart"/>
          </w:tcPr>
          <w:p w:rsidR="007844B2" w:rsidRPr="009E547A" w:rsidRDefault="007844B2" w:rsidP="00E8055B">
            <w:pPr>
              <w:pStyle w:val="ConsPlusNormal"/>
              <w:rPr>
                <w:rFonts w:ascii="Times New Roman" w:hAnsi="Times New Roman" w:cs="Times New Roman"/>
                <w:sz w:val="24"/>
                <w:szCs w:val="24"/>
              </w:rPr>
            </w:pPr>
          </w:p>
        </w:tc>
        <w:tc>
          <w:tcPr>
            <w:tcW w:w="794" w:type="dxa"/>
          </w:tcPr>
          <w:p w:rsidR="007844B2" w:rsidRPr="009E547A" w:rsidRDefault="007844B2" w:rsidP="00E8055B">
            <w:pPr>
              <w:pStyle w:val="ConsPlusNormal"/>
              <w:rPr>
                <w:rFonts w:ascii="Times New Roman" w:hAnsi="Times New Roman" w:cs="Times New Roman"/>
                <w:sz w:val="24"/>
                <w:szCs w:val="24"/>
              </w:rPr>
            </w:pPr>
          </w:p>
        </w:tc>
        <w:tc>
          <w:tcPr>
            <w:tcW w:w="1814" w:type="dxa"/>
          </w:tcPr>
          <w:p w:rsidR="007844B2" w:rsidRPr="009E547A" w:rsidRDefault="007844B2" w:rsidP="00E8055B">
            <w:pPr>
              <w:pStyle w:val="ConsPlusNormal"/>
              <w:rPr>
                <w:rFonts w:ascii="Times New Roman" w:hAnsi="Times New Roman" w:cs="Times New Roman"/>
                <w:sz w:val="24"/>
                <w:szCs w:val="24"/>
              </w:rPr>
            </w:pPr>
          </w:p>
        </w:tc>
        <w:tc>
          <w:tcPr>
            <w:tcW w:w="1077"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2041" w:type="dxa"/>
            <w:vMerge w:val="restart"/>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64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835" w:type="dxa"/>
          </w:tcPr>
          <w:p w:rsidR="007844B2" w:rsidRPr="009E547A" w:rsidRDefault="007844B2" w:rsidP="00E8055B">
            <w:pPr>
              <w:pStyle w:val="ConsPlusNormal"/>
              <w:rPr>
                <w:rFonts w:ascii="Times New Roman" w:hAnsi="Times New Roman" w:cs="Times New Roman"/>
                <w:sz w:val="24"/>
                <w:szCs w:val="24"/>
              </w:rPr>
            </w:pPr>
          </w:p>
        </w:tc>
        <w:tc>
          <w:tcPr>
            <w:tcW w:w="996" w:type="dxa"/>
            <w:vMerge w:val="restart"/>
          </w:tcPr>
          <w:p w:rsidR="007844B2" w:rsidRPr="009E547A" w:rsidRDefault="007844B2" w:rsidP="00E8055B">
            <w:pPr>
              <w:pStyle w:val="ConsPlusNormal"/>
              <w:rPr>
                <w:rFonts w:ascii="Times New Roman" w:hAnsi="Times New Roman" w:cs="Times New Roman"/>
                <w:sz w:val="24"/>
                <w:szCs w:val="24"/>
              </w:rPr>
            </w:pPr>
          </w:p>
        </w:tc>
        <w:tc>
          <w:tcPr>
            <w:tcW w:w="1247" w:type="dxa"/>
            <w:vMerge w:val="restart"/>
          </w:tcPr>
          <w:p w:rsidR="007844B2" w:rsidRPr="009E547A" w:rsidRDefault="007844B2" w:rsidP="00E8055B">
            <w:pPr>
              <w:pStyle w:val="ConsPlusNormal"/>
              <w:rPr>
                <w:rFonts w:ascii="Times New Roman" w:hAnsi="Times New Roman" w:cs="Times New Roman"/>
                <w:sz w:val="24"/>
                <w:szCs w:val="24"/>
              </w:rPr>
            </w:pPr>
          </w:p>
        </w:tc>
        <w:tc>
          <w:tcPr>
            <w:tcW w:w="1077" w:type="dxa"/>
            <w:vMerge w:val="restart"/>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794" w:type="dxa"/>
          </w:tcPr>
          <w:p w:rsidR="007844B2" w:rsidRPr="009E547A" w:rsidRDefault="007844B2" w:rsidP="00E8055B">
            <w:pPr>
              <w:pStyle w:val="ConsPlusNormal"/>
              <w:rPr>
                <w:rFonts w:ascii="Times New Roman" w:hAnsi="Times New Roman" w:cs="Times New Roman"/>
                <w:sz w:val="24"/>
                <w:szCs w:val="24"/>
              </w:rPr>
            </w:pPr>
          </w:p>
        </w:tc>
        <w:tc>
          <w:tcPr>
            <w:tcW w:w="1814"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том числе:</w:t>
            </w:r>
          </w:p>
        </w:tc>
        <w:tc>
          <w:tcPr>
            <w:tcW w:w="1077"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64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835" w:type="dxa"/>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794" w:type="dxa"/>
          </w:tcPr>
          <w:p w:rsidR="007844B2" w:rsidRPr="009E547A" w:rsidRDefault="007844B2" w:rsidP="00E8055B">
            <w:pPr>
              <w:pStyle w:val="ConsPlusNormal"/>
              <w:rPr>
                <w:rFonts w:ascii="Times New Roman" w:hAnsi="Times New Roman" w:cs="Times New Roman"/>
                <w:sz w:val="24"/>
                <w:szCs w:val="24"/>
              </w:rPr>
            </w:pPr>
          </w:p>
        </w:tc>
        <w:tc>
          <w:tcPr>
            <w:tcW w:w="1814" w:type="dxa"/>
          </w:tcPr>
          <w:p w:rsidR="007844B2" w:rsidRPr="009E547A" w:rsidRDefault="007844B2" w:rsidP="00E8055B">
            <w:pPr>
              <w:pStyle w:val="ConsPlusNormal"/>
              <w:rPr>
                <w:rFonts w:ascii="Times New Roman" w:hAnsi="Times New Roman" w:cs="Times New Roman"/>
                <w:sz w:val="24"/>
                <w:szCs w:val="24"/>
              </w:rPr>
            </w:pPr>
          </w:p>
        </w:tc>
        <w:tc>
          <w:tcPr>
            <w:tcW w:w="1077"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64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835" w:type="dxa"/>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020" w:type="dxa"/>
            <w:vMerge w:val="restart"/>
          </w:tcPr>
          <w:p w:rsidR="007844B2" w:rsidRPr="009E547A" w:rsidRDefault="007844B2" w:rsidP="00E8055B">
            <w:pPr>
              <w:pStyle w:val="ConsPlusNormal"/>
              <w:rPr>
                <w:rFonts w:ascii="Times New Roman" w:hAnsi="Times New Roman" w:cs="Times New Roman"/>
                <w:sz w:val="24"/>
                <w:szCs w:val="24"/>
              </w:rPr>
            </w:pPr>
          </w:p>
        </w:tc>
        <w:tc>
          <w:tcPr>
            <w:tcW w:w="1587" w:type="dxa"/>
            <w:vMerge w:val="restart"/>
          </w:tcPr>
          <w:p w:rsidR="007844B2" w:rsidRPr="009E547A" w:rsidRDefault="007844B2" w:rsidP="00E8055B">
            <w:pPr>
              <w:pStyle w:val="ConsPlusNormal"/>
              <w:rPr>
                <w:rFonts w:ascii="Times New Roman" w:hAnsi="Times New Roman" w:cs="Times New Roman"/>
                <w:sz w:val="24"/>
                <w:szCs w:val="24"/>
              </w:rPr>
            </w:pPr>
          </w:p>
        </w:tc>
        <w:tc>
          <w:tcPr>
            <w:tcW w:w="794" w:type="dxa"/>
          </w:tcPr>
          <w:p w:rsidR="007844B2" w:rsidRPr="009E547A" w:rsidRDefault="007844B2" w:rsidP="00E8055B">
            <w:pPr>
              <w:pStyle w:val="ConsPlusNormal"/>
              <w:rPr>
                <w:rFonts w:ascii="Times New Roman" w:hAnsi="Times New Roman" w:cs="Times New Roman"/>
                <w:sz w:val="24"/>
                <w:szCs w:val="24"/>
              </w:rPr>
            </w:pPr>
          </w:p>
        </w:tc>
        <w:tc>
          <w:tcPr>
            <w:tcW w:w="1814" w:type="dxa"/>
          </w:tcPr>
          <w:p w:rsidR="007844B2" w:rsidRPr="009E547A" w:rsidRDefault="007844B2" w:rsidP="00E8055B">
            <w:pPr>
              <w:pStyle w:val="ConsPlusNormal"/>
              <w:rPr>
                <w:rFonts w:ascii="Times New Roman" w:hAnsi="Times New Roman" w:cs="Times New Roman"/>
                <w:sz w:val="24"/>
                <w:szCs w:val="24"/>
              </w:rPr>
            </w:pPr>
          </w:p>
        </w:tc>
        <w:tc>
          <w:tcPr>
            <w:tcW w:w="1077"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2041" w:type="dxa"/>
            <w:vMerge w:val="restart"/>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64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835" w:type="dxa"/>
          </w:tcPr>
          <w:p w:rsidR="007844B2" w:rsidRPr="009E547A" w:rsidRDefault="007844B2" w:rsidP="00E8055B">
            <w:pPr>
              <w:pStyle w:val="ConsPlusNormal"/>
              <w:rPr>
                <w:rFonts w:ascii="Times New Roman" w:hAnsi="Times New Roman" w:cs="Times New Roman"/>
                <w:sz w:val="24"/>
                <w:szCs w:val="24"/>
              </w:rPr>
            </w:pPr>
          </w:p>
        </w:tc>
        <w:tc>
          <w:tcPr>
            <w:tcW w:w="996" w:type="dxa"/>
            <w:vMerge w:val="restart"/>
          </w:tcPr>
          <w:p w:rsidR="007844B2" w:rsidRPr="009E547A" w:rsidRDefault="007844B2" w:rsidP="00E8055B">
            <w:pPr>
              <w:pStyle w:val="ConsPlusNormal"/>
              <w:rPr>
                <w:rFonts w:ascii="Times New Roman" w:hAnsi="Times New Roman" w:cs="Times New Roman"/>
                <w:sz w:val="24"/>
                <w:szCs w:val="24"/>
              </w:rPr>
            </w:pPr>
          </w:p>
        </w:tc>
        <w:tc>
          <w:tcPr>
            <w:tcW w:w="1247" w:type="dxa"/>
            <w:vMerge w:val="restart"/>
          </w:tcPr>
          <w:p w:rsidR="007844B2" w:rsidRPr="009E547A" w:rsidRDefault="007844B2" w:rsidP="00E8055B">
            <w:pPr>
              <w:pStyle w:val="ConsPlusNormal"/>
              <w:rPr>
                <w:rFonts w:ascii="Times New Roman" w:hAnsi="Times New Roman" w:cs="Times New Roman"/>
                <w:sz w:val="24"/>
                <w:szCs w:val="24"/>
              </w:rPr>
            </w:pPr>
          </w:p>
        </w:tc>
        <w:tc>
          <w:tcPr>
            <w:tcW w:w="1077" w:type="dxa"/>
            <w:vMerge w:val="restart"/>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794" w:type="dxa"/>
          </w:tcPr>
          <w:p w:rsidR="007844B2" w:rsidRPr="009E547A" w:rsidRDefault="007844B2" w:rsidP="00E8055B">
            <w:pPr>
              <w:pStyle w:val="ConsPlusNormal"/>
              <w:rPr>
                <w:rFonts w:ascii="Times New Roman" w:hAnsi="Times New Roman" w:cs="Times New Roman"/>
                <w:sz w:val="24"/>
                <w:szCs w:val="24"/>
              </w:rPr>
            </w:pPr>
          </w:p>
        </w:tc>
        <w:tc>
          <w:tcPr>
            <w:tcW w:w="1814"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том числе:</w:t>
            </w:r>
          </w:p>
        </w:tc>
        <w:tc>
          <w:tcPr>
            <w:tcW w:w="1077"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64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835" w:type="dxa"/>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794" w:type="dxa"/>
          </w:tcPr>
          <w:p w:rsidR="007844B2" w:rsidRPr="009E547A" w:rsidRDefault="007844B2" w:rsidP="00E8055B">
            <w:pPr>
              <w:pStyle w:val="ConsPlusNormal"/>
              <w:rPr>
                <w:rFonts w:ascii="Times New Roman" w:hAnsi="Times New Roman" w:cs="Times New Roman"/>
                <w:sz w:val="24"/>
                <w:szCs w:val="24"/>
              </w:rPr>
            </w:pPr>
          </w:p>
        </w:tc>
        <w:tc>
          <w:tcPr>
            <w:tcW w:w="1814" w:type="dxa"/>
          </w:tcPr>
          <w:p w:rsidR="007844B2" w:rsidRPr="009E547A" w:rsidRDefault="007844B2" w:rsidP="00E8055B">
            <w:pPr>
              <w:pStyle w:val="ConsPlusNormal"/>
              <w:rPr>
                <w:rFonts w:ascii="Times New Roman" w:hAnsi="Times New Roman" w:cs="Times New Roman"/>
                <w:sz w:val="24"/>
                <w:szCs w:val="24"/>
              </w:rPr>
            </w:pPr>
          </w:p>
        </w:tc>
        <w:tc>
          <w:tcPr>
            <w:tcW w:w="1077"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64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835" w:type="dxa"/>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c>
          <w:tcPr>
            <w:tcW w:w="0" w:type="auto"/>
            <w:vMerge/>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1020" w:type="dxa"/>
          </w:tcPr>
          <w:p w:rsidR="007844B2" w:rsidRPr="009E547A" w:rsidRDefault="007844B2" w:rsidP="00E8055B">
            <w:pPr>
              <w:pStyle w:val="ConsPlusNormal"/>
              <w:rPr>
                <w:rFonts w:ascii="Times New Roman" w:hAnsi="Times New Roman" w:cs="Times New Roman"/>
                <w:sz w:val="24"/>
                <w:szCs w:val="24"/>
              </w:rPr>
            </w:pPr>
          </w:p>
        </w:tc>
        <w:tc>
          <w:tcPr>
            <w:tcW w:w="1587" w:type="dxa"/>
          </w:tcPr>
          <w:p w:rsidR="007844B2" w:rsidRPr="009E547A" w:rsidRDefault="007844B2" w:rsidP="00E8055B">
            <w:pPr>
              <w:pStyle w:val="ConsPlusNormal"/>
              <w:rPr>
                <w:rFonts w:ascii="Times New Roman" w:hAnsi="Times New Roman" w:cs="Times New Roman"/>
                <w:sz w:val="24"/>
                <w:szCs w:val="24"/>
              </w:rPr>
            </w:pPr>
          </w:p>
        </w:tc>
        <w:tc>
          <w:tcPr>
            <w:tcW w:w="794" w:type="dxa"/>
          </w:tcPr>
          <w:p w:rsidR="007844B2" w:rsidRPr="009E547A" w:rsidRDefault="007844B2" w:rsidP="00E8055B">
            <w:pPr>
              <w:pStyle w:val="ConsPlusNormal"/>
              <w:rPr>
                <w:rFonts w:ascii="Times New Roman" w:hAnsi="Times New Roman" w:cs="Times New Roman"/>
                <w:sz w:val="24"/>
                <w:szCs w:val="24"/>
              </w:rPr>
            </w:pPr>
          </w:p>
        </w:tc>
        <w:tc>
          <w:tcPr>
            <w:tcW w:w="1814" w:type="dxa"/>
          </w:tcPr>
          <w:p w:rsidR="007844B2" w:rsidRPr="009E547A" w:rsidRDefault="007844B2" w:rsidP="00E8055B">
            <w:pPr>
              <w:pStyle w:val="ConsPlusNormal"/>
              <w:rPr>
                <w:rFonts w:ascii="Times New Roman" w:hAnsi="Times New Roman" w:cs="Times New Roman"/>
                <w:sz w:val="24"/>
                <w:szCs w:val="24"/>
              </w:rPr>
            </w:pPr>
          </w:p>
        </w:tc>
        <w:tc>
          <w:tcPr>
            <w:tcW w:w="1077"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Всего</w:t>
            </w:r>
          </w:p>
        </w:tc>
        <w:tc>
          <w:tcPr>
            <w:tcW w:w="2041" w:type="dxa"/>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474" w:type="dxa"/>
          </w:tcPr>
          <w:p w:rsidR="007844B2" w:rsidRPr="009E547A" w:rsidRDefault="007844B2" w:rsidP="00E8055B">
            <w:pPr>
              <w:pStyle w:val="ConsPlusNormal"/>
              <w:rPr>
                <w:rFonts w:ascii="Times New Roman" w:hAnsi="Times New Roman" w:cs="Times New Roman"/>
                <w:sz w:val="24"/>
                <w:szCs w:val="24"/>
              </w:rPr>
            </w:pPr>
          </w:p>
        </w:tc>
        <w:tc>
          <w:tcPr>
            <w:tcW w:w="164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c>
          <w:tcPr>
            <w:tcW w:w="835"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Всего</w:t>
            </w:r>
          </w:p>
        </w:tc>
        <w:tc>
          <w:tcPr>
            <w:tcW w:w="996" w:type="dxa"/>
          </w:tcPr>
          <w:p w:rsidR="007844B2" w:rsidRPr="009E547A" w:rsidRDefault="007844B2" w:rsidP="00E8055B">
            <w:pPr>
              <w:pStyle w:val="ConsPlusNormal"/>
              <w:rPr>
                <w:rFonts w:ascii="Times New Roman" w:hAnsi="Times New Roman" w:cs="Times New Roman"/>
                <w:sz w:val="24"/>
                <w:szCs w:val="24"/>
              </w:rPr>
            </w:pPr>
          </w:p>
        </w:tc>
        <w:tc>
          <w:tcPr>
            <w:tcW w:w="1247" w:type="dxa"/>
          </w:tcPr>
          <w:p w:rsidR="007844B2" w:rsidRPr="009E547A" w:rsidRDefault="007844B2" w:rsidP="00E8055B">
            <w:pPr>
              <w:pStyle w:val="ConsPlusNormal"/>
              <w:rPr>
                <w:rFonts w:ascii="Times New Roman" w:hAnsi="Times New Roman" w:cs="Times New Roman"/>
                <w:sz w:val="24"/>
                <w:szCs w:val="24"/>
              </w:rPr>
            </w:pPr>
          </w:p>
        </w:tc>
        <w:tc>
          <w:tcPr>
            <w:tcW w:w="1077" w:type="dxa"/>
          </w:tcPr>
          <w:p w:rsidR="007844B2" w:rsidRPr="009E547A" w:rsidRDefault="007844B2" w:rsidP="00E8055B">
            <w:pPr>
              <w:pStyle w:val="ConsPlusNormal"/>
              <w:rPr>
                <w:rFonts w:ascii="Times New Roman" w:hAnsi="Times New Roman" w:cs="Times New Roman"/>
                <w:sz w:val="24"/>
                <w:szCs w:val="24"/>
              </w:rPr>
            </w:pPr>
          </w:p>
        </w:tc>
      </w:tr>
    </w:tbl>
    <w:p w:rsidR="007844B2" w:rsidRPr="009E547A" w:rsidRDefault="007844B2" w:rsidP="007844B2">
      <w:pPr>
        <w:pStyle w:val="ConsPlusNormal"/>
        <w:rPr>
          <w:rFonts w:ascii="Times New Roman" w:hAnsi="Times New Roman" w:cs="Times New Roman"/>
          <w:sz w:val="24"/>
          <w:szCs w:val="24"/>
        </w:rPr>
        <w:sectPr w:rsidR="007844B2" w:rsidRPr="009E547A">
          <w:pgSz w:w="16838" w:h="11905" w:orient="landscape"/>
          <w:pgMar w:top="1701" w:right="397" w:bottom="850" w:left="397" w:header="0" w:footer="0" w:gutter="0"/>
          <w:cols w:space="720"/>
          <w:titlePg/>
        </w:sectPr>
      </w:pPr>
    </w:p>
    <w:p w:rsidR="007844B2" w:rsidRPr="009E547A" w:rsidRDefault="007844B2" w:rsidP="007844B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701"/>
        <w:gridCol w:w="340"/>
        <w:gridCol w:w="1757"/>
        <w:gridCol w:w="340"/>
        <w:gridCol w:w="1928"/>
      </w:tblGrid>
      <w:tr w:rsidR="007844B2" w:rsidRPr="009E547A" w:rsidTr="00E8055B">
        <w:tc>
          <w:tcPr>
            <w:tcW w:w="300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Руководитель (уполномоченное лицо) Получателя</w:t>
            </w:r>
          </w:p>
        </w:tc>
        <w:tc>
          <w:tcPr>
            <w:tcW w:w="1701"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757"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28"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00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(должность)</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757"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(подпись)</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(расшифровка подписи)</w:t>
            </w:r>
          </w:p>
        </w:tc>
      </w:tr>
      <w:tr w:rsidR="007844B2" w:rsidRPr="009E547A" w:rsidTr="00E8055B">
        <w:tc>
          <w:tcPr>
            <w:tcW w:w="300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Исполнитель</w:t>
            </w:r>
          </w:p>
        </w:tc>
        <w:tc>
          <w:tcPr>
            <w:tcW w:w="1701"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757"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28"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00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(должность)</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757"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(фамилия, инициалы)</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(телефон)</w:t>
            </w:r>
          </w:p>
        </w:tc>
      </w:tr>
      <w:tr w:rsidR="007844B2" w:rsidRPr="009E547A" w:rsidTr="00E8055B">
        <w:tc>
          <w:tcPr>
            <w:tcW w:w="9071" w:type="dxa"/>
            <w:gridSpan w:val="6"/>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"___" ____________ 20___ г.</w:t>
            </w:r>
          </w:p>
        </w:tc>
      </w:tr>
    </w:tbl>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bookmarkStart w:id="57" w:name="P743"/>
      <w:bookmarkEnd w:id="57"/>
      <w:r w:rsidRPr="009E547A">
        <w:rPr>
          <w:rFonts w:ascii="Times New Roman" w:hAnsi="Times New Roman" w:cs="Times New Roman"/>
          <w:sz w:val="24"/>
          <w:szCs w:val="24"/>
        </w:rPr>
        <w:t>2. Сведения о принятии отчета о достижении значений</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результатов предоставления субсидии (гранта) </w:t>
      </w:r>
      <w:hyperlink w:anchor="P822">
        <w:r w:rsidRPr="009E547A">
          <w:rPr>
            <w:rFonts w:ascii="Times New Roman" w:hAnsi="Times New Roman" w:cs="Times New Roman"/>
            <w:color w:val="0000FF"/>
            <w:sz w:val="24"/>
            <w:szCs w:val="24"/>
          </w:rPr>
          <w:t>&lt;10&gt;</w:t>
        </w:r>
      </w:hyperlink>
    </w:p>
    <w:p w:rsidR="007844B2" w:rsidRPr="009E547A" w:rsidRDefault="007844B2" w:rsidP="007844B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396"/>
        <w:gridCol w:w="2154"/>
        <w:gridCol w:w="1531"/>
        <w:gridCol w:w="1304"/>
      </w:tblGrid>
      <w:tr w:rsidR="007844B2" w:rsidRPr="009E547A" w:rsidTr="00E8055B">
        <w:tc>
          <w:tcPr>
            <w:tcW w:w="2665"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Наименование показателя</w:t>
            </w:r>
          </w:p>
        </w:tc>
        <w:tc>
          <w:tcPr>
            <w:tcW w:w="1396" w:type="dxa"/>
            <w:vMerge w:val="restart"/>
          </w:tcPr>
          <w:p w:rsidR="007844B2" w:rsidRPr="009E547A" w:rsidRDefault="007844B2" w:rsidP="00B9770A">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Код по бюджетной классификации бюджета</w:t>
            </w:r>
            <w:r w:rsidR="00B9770A">
              <w:rPr>
                <w:rFonts w:ascii="Times New Roman" w:hAnsi="Times New Roman" w:cs="Times New Roman"/>
                <w:sz w:val="24"/>
                <w:szCs w:val="24"/>
              </w:rPr>
              <w:t xml:space="preserve"> округа</w:t>
            </w:r>
          </w:p>
        </w:tc>
        <w:tc>
          <w:tcPr>
            <w:tcW w:w="2154"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Код классификации операций сектора государственного управления</w:t>
            </w:r>
          </w:p>
        </w:tc>
        <w:tc>
          <w:tcPr>
            <w:tcW w:w="2835" w:type="dxa"/>
            <w:gridSpan w:val="2"/>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Сумма</w:t>
            </w:r>
          </w:p>
        </w:tc>
      </w:tr>
      <w:tr w:rsidR="007844B2" w:rsidRPr="009E547A" w:rsidTr="00E8055B">
        <w:tc>
          <w:tcPr>
            <w:tcW w:w="2665" w:type="dxa"/>
            <w:vMerge/>
          </w:tcPr>
          <w:p w:rsidR="007844B2" w:rsidRPr="009E547A" w:rsidRDefault="007844B2" w:rsidP="00E8055B">
            <w:pPr>
              <w:pStyle w:val="ConsPlusNormal"/>
              <w:rPr>
                <w:rFonts w:ascii="Times New Roman" w:hAnsi="Times New Roman" w:cs="Times New Roman"/>
                <w:sz w:val="24"/>
                <w:szCs w:val="24"/>
              </w:rPr>
            </w:pPr>
          </w:p>
        </w:tc>
        <w:tc>
          <w:tcPr>
            <w:tcW w:w="1396" w:type="dxa"/>
            <w:vMerge/>
          </w:tcPr>
          <w:p w:rsidR="007844B2" w:rsidRPr="009E547A" w:rsidRDefault="007844B2" w:rsidP="00E8055B">
            <w:pPr>
              <w:pStyle w:val="ConsPlusNormal"/>
              <w:rPr>
                <w:rFonts w:ascii="Times New Roman" w:hAnsi="Times New Roman" w:cs="Times New Roman"/>
                <w:sz w:val="24"/>
                <w:szCs w:val="24"/>
              </w:rPr>
            </w:pPr>
          </w:p>
        </w:tc>
        <w:tc>
          <w:tcPr>
            <w:tcW w:w="2154" w:type="dxa"/>
            <w:vMerge/>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с начала заключения Соглашения (Договора)</w:t>
            </w:r>
          </w:p>
        </w:tc>
        <w:tc>
          <w:tcPr>
            <w:tcW w:w="130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с начала текущего финансового года</w:t>
            </w:r>
          </w:p>
        </w:tc>
      </w:tr>
      <w:tr w:rsidR="007844B2" w:rsidRPr="009E547A" w:rsidTr="00E8055B">
        <w:tc>
          <w:tcPr>
            <w:tcW w:w="2665"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w:t>
            </w:r>
          </w:p>
        </w:tc>
        <w:tc>
          <w:tcPr>
            <w:tcW w:w="1396" w:type="dxa"/>
          </w:tcPr>
          <w:p w:rsidR="007844B2" w:rsidRPr="009E547A" w:rsidRDefault="007844B2" w:rsidP="00E8055B">
            <w:pPr>
              <w:pStyle w:val="ConsPlusNormal"/>
              <w:jc w:val="center"/>
              <w:rPr>
                <w:rFonts w:ascii="Times New Roman" w:hAnsi="Times New Roman" w:cs="Times New Roman"/>
                <w:sz w:val="24"/>
                <w:szCs w:val="24"/>
              </w:rPr>
            </w:pPr>
            <w:bookmarkStart w:id="58" w:name="P753"/>
            <w:bookmarkEnd w:id="58"/>
            <w:r w:rsidRPr="009E547A">
              <w:rPr>
                <w:rFonts w:ascii="Times New Roman" w:hAnsi="Times New Roman" w:cs="Times New Roman"/>
                <w:sz w:val="24"/>
                <w:szCs w:val="24"/>
              </w:rPr>
              <w:t>2</w:t>
            </w:r>
          </w:p>
        </w:tc>
        <w:tc>
          <w:tcPr>
            <w:tcW w:w="215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3</w:t>
            </w:r>
          </w:p>
        </w:tc>
        <w:tc>
          <w:tcPr>
            <w:tcW w:w="1531"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4</w:t>
            </w:r>
          </w:p>
        </w:tc>
        <w:tc>
          <w:tcPr>
            <w:tcW w:w="130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5</w:t>
            </w:r>
          </w:p>
        </w:tc>
      </w:tr>
      <w:tr w:rsidR="007844B2" w:rsidRPr="009E547A" w:rsidTr="00E8055B">
        <w:tc>
          <w:tcPr>
            <w:tcW w:w="2665"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Объем субсидии (гранта), направленной на достижение результатов </w:t>
            </w:r>
            <w:hyperlink w:anchor="P823">
              <w:r w:rsidRPr="009E547A">
                <w:rPr>
                  <w:rFonts w:ascii="Times New Roman" w:hAnsi="Times New Roman" w:cs="Times New Roman"/>
                  <w:color w:val="0000FF"/>
                  <w:sz w:val="24"/>
                  <w:szCs w:val="24"/>
                </w:rPr>
                <w:t>&lt;11&gt;</w:t>
              </w:r>
            </w:hyperlink>
          </w:p>
        </w:tc>
        <w:tc>
          <w:tcPr>
            <w:tcW w:w="1396" w:type="dxa"/>
          </w:tcPr>
          <w:p w:rsidR="007844B2" w:rsidRPr="009E547A" w:rsidRDefault="007844B2" w:rsidP="00E8055B">
            <w:pPr>
              <w:pStyle w:val="ConsPlusNormal"/>
              <w:rPr>
                <w:rFonts w:ascii="Times New Roman" w:hAnsi="Times New Roman" w:cs="Times New Roman"/>
                <w:sz w:val="24"/>
                <w:szCs w:val="24"/>
              </w:rPr>
            </w:pPr>
          </w:p>
        </w:tc>
        <w:tc>
          <w:tcPr>
            <w:tcW w:w="2154" w:type="dxa"/>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304"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2665"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Объем субсидии (гранта), потребность в которой не подтверждена </w:t>
            </w:r>
            <w:hyperlink w:anchor="P824">
              <w:r w:rsidRPr="009E547A">
                <w:rPr>
                  <w:rFonts w:ascii="Times New Roman" w:hAnsi="Times New Roman" w:cs="Times New Roman"/>
                  <w:color w:val="0000FF"/>
                  <w:sz w:val="24"/>
                  <w:szCs w:val="24"/>
                </w:rPr>
                <w:t>&lt;12&gt;</w:t>
              </w:r>
            </w:hyperlink>
          </w:p>
        </w:tc>
        <w:tc>
          <w:tcPr>
            <w:tcW w:w="1396" w:type="dxa"/>
          </w:tcPr>
          <w:p w:rsidR="007844B2" w:rsidRPr="009E547A" w:rsidRDefault="007844B2" w:rsidP="00E8055B">
            <w:pPr>
              <w:pStyle w:val="ConsPlusNormal"/>
              <w:rPr>
                <w:rFonts w:ascii="Times New Roman" w:hAnsi="Times New Roman" w:cs="Times New Roman"/>
                <w:sz w:val="24"/>
                <w:szCs w:val="24"/>
              </w:rPr>
            </w:pPr>
          </w:p>
        </w:tc>
        <w:tc>
          <w:tcPr>
            <w:tcW w:w="2154" w:type="dxa"/>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304"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2665"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Объем субсидии (гранта), подлежащей возврату в бюджет </w:t>
            </w:r>
            <w:hyperlink w:anchor="P825">
              <w:r w:rsidRPr="009E547A">
                <w:rPr>
                  <w:rFonts w:ascii="Times New Roman" w:hAnsi="Times New Roman" w:cs="Times New Roman"/>
                  <w:color w:val="0000FF"/>
                  <w:sz w:val="24"/>
                  <w:szCs w:val="24"/>
                </w:rPr>
                <w:t>&lt;13&gt;</w:t>
              </w:r>
            </w:hyperlink>
          </w:p>
        </w:tc>
        <w:tc>
          <w:tcPr>
            <w:tcW w:w="1396" w:type="dxa"/>
          </w:tcPr>
          <w:p w:rsidR="007844B2" w:rsidRPr="009E547A" w:rsidRDefault="007844B2" w:rsidP="00E8055B">
            <w:pPr>
              <w:pStyle w:val="ConsPlusNormal"/>
              <w:rPr>
                <w:rFonts w:ascii="Times New Roman" w:hAnsi="Times New Roman" w:cs="Times New Roman"/>
                <w:sz w:val="24"/>
                <w:szCs w:val="24"/>
              </w:rPr>
            </w:pPr>
          </w:p>
        </w:tc>
        <w:tc>
          <w:tcPr>
            <w:tcW w:w="2154" w:type="dxa"/>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304"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2665"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Сумма штрафных санкций (пени), подлежащих перечислению в бюджет </w:t>
            </w:r>
            <w:hyperlink w:anchor="P826">
              <w:r w:rsidRPr="009E547A">
                <w:rPr>
                  <w:rFonts w:ascii="Times New Roman" w:hAnsi="Times New Roman" w:cs="Times New Roman"/>
                  <w:color w:val="0000FF"/>
                  <w:sz w:val="24"/>
                  <w:szCs w:val="24"/>
                </w:rPr>
                <w:t>&lt;14&gt;</w:t>
              </w:r>
            </w:hyperlink>
          </w:p>
        </w:tc>
        <w:tc>
          <w:tcPr>
            <w:tcW w:w="1396" w:type="dxa"/>
          </w:tcPr>
          <w:p w:rsidR="007844B2" w:rsidRPr="009E547A" w:rsidRDefault="007844B2" w:rsidP="00E8055B">
            <w:pPr>
              <w:pStyle w:val="ConsPlusNormal"/>
              <w:rPr>
                <w:rFonts w:ascii="Times New Roman" w:hAnsi="Times New Roman" w:cs="Times New Roman"/>
                <w:sz w:val="24"/>
                <w:szCs w:val="24"/>
              </w:rPr>
            </w:pPr>
          </w:p>
        </w:tc>
        <w:tc>
          <w:tcPr>
            <w:tcW w:w="2154" w:type="dxa"/>
          </w:tcPr>
          <w:p w:rsidR="007844B2" w:rsidRPr="009E547A" w:rsidRDefault="007844B2" w:rsidP="00E8055B">
            <w:pPr>
              <w:pStyle w:val="ConsPlusNormal"/>
              <w:rPr>
                <w:rFonts w:ascii="Times New Roman" w:hAnsi="Times New Roman" w:cs="Times New Roman"/>
                <w:sz w:val="24"/>
                <w:szCs w:val="24"/>
              </w:rPr>
            </w:pPr>
          </w:p>
        </w:tc>
        <w:tc>
          <w:tcPr>
            <w:tcW w:w="1531" w:type="dxa"/>
          </w:tcPr>
          <w:p w:rsidR="007844B2" w:rsidRPr="009E547A" w:rsidRDefault="007844B2" w:rsidP="00E8055B">
            <w:pPr>
              <w:pStyle w:val="ConsPlusNormal"/>
              <w:rPr>
                <w:rFonts w:ascii="Times New Roman" w:hAnsi="Times New Roman" w:cs="Times New Roman"/>
                <w:sz w:val="24"/>
                <w:szCs w:val="24"/>
              </w:rPr>
            </w:pPr>
          </w:p>
        </w:tc>
        <w:tc>
          <w:tcPr>
            <w:tcW w:w="1304" w:type="dxa"/>
          </w:tcPr>
          <w:p w:rsidR="007844B2" w:rsidRPr="009E547A" w:rsidRDefault="007844B2" w:rsidP="00E8055B">
            <w:pPr>
              <w:pStyle w:val="ConsPlusNormal"/>
              <w:rPr>
                <w:rFonts w:ascii="Times New Roman" w:hAnsi="Times New Roman" w:cs="Times New Roman"/>
                <w:sz w:val="24"/>
                <w:szCs w:val="24"/>
              </w:rPr>
            </w:pPr>
          </w:p>
        </w:tc>
      </w:tr>
    </w:tbl>
    <w:p w:rsidR="007844B2" w:rsidRPr="009E547A" w:rsidRDefault="007844B2" w:rsidP="007844B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701"/>
        <w:gridCol w:w="340"/>
        <w:gridCol w:w="1474"/>
        <w:gridCol w:w="340"/>
        <w:gridCol w:w="1247"/>
        <w:gridCol w:w="340"/>
        <w:gridCol w:w="1587"/>
      </w:tblGrid>
      <w:tr w:rsidR="007844B2" w:rsidRPr="009E547A" w:rsidTr="00E8055B">
        <w:tc>
          <w:tcPr>
            <w:tcW w:w="2041"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Руководитель (уполномоченное лицо)</w:t>
            </w:r>
          </w:p>
        </w:tc>
        <w:tc>
          <w:tcPr>
            <w:tcW w:w="1701"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47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247"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587"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2041"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7844B2" w:rsidRPr="009E547A" w:rsidRDefault="007844B2" w:rsidP="00C8136D">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(главный </w:t>
            </w:r>
            <w:r w:rsidRPr="009E547A">
              <w:rPr>
                <w:rFonts w:ascii="Times New Roman" w:hAnsi="Times New Roman" w:cs="Times New Roman"/>
                <w:sz w:val="24"/>
                <w:szCs w:val="24"/>
              </w:rPr>
              <w:lastRenderedPageBreak/>
              <w:t>распорядитель средств)</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(должность)</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(подпись)</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587"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(расшифровка </w:t>
            </w:r>
            <w:r w:rsidRPr="009E547A">
              <w:rPr>
                <w:rFonts w:ascii="Times New Roman" w:hAnsi="Times New Roman" w:cs="Times New Roman"/>
                <w:sz w:val="24"/>
                <w:szCs w:val="24"/>
              </w:rPr>
              <w:lastRenderedPageBreak/>
              <w:t>подписи)</w:t>
            </w:r>
          </w:p>
        </w:tc>
      </w:tr>
      <w:tr w:rsidR="007844B2" w:rsidRPr="009E547A" w:rsidTr="00E8055B">
        <w:tc>
          <w:tcPr>
            <w:tcW w:w="2041"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lastRenderedPageBreak/>
              <w:t>Исполнитель</w:t>
            </w:r>
          </w:p>
        </w:tc>
        <w:tc>
          <w:tcPr>
            <w:tcW w:w="1701"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47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247"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58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2041"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(должность)</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(фамилия, инициалы)</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(телефон)</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58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9070" w:type="dxa"/>
            <w:gridSpan w:val="8"/>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"___" __________ 20__ г.</w:t>
            </w:r>
          </w:p>
        </w:tc>
      </w:tr>
    </w:tbl>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59" w:name="P813"/>
      <w:bookmarkEnd w:id="59"/>
      <w:r w:rsidRPr="009E547A">
        <w:rPr>
          <w:rFonts w:ascii="Times New Roman" w:hAnsi="Times New Roman" w:cs="Times New Roman"/>
          <w:sz w:val="24"/>
          <w:szCs w:val="24"/>
        </w:rPr>
        <w:t>&lt;1</w:t>
      </w:r>
      <w:proofErr w:type="gramStart"/>
      <w:r w:rsidRPr="009E547A">
        <w:rPr>
          <w:rFonts w:ascii="Times New Roman" w:hAnsi="Times New Roman" w:cs="Times New Roman"/>
          <w:sz w:val="24"/>
          <w:szCs w:val="24"/>
        </w:rPr>
        <w:t>&gt; З</w:t>
      </w:r>
      <w:proofErr w:type="gramEnd"/>
      <w:r w:rsidRPr="009E547A">
        <w:rPr>
          <w:rFonts w:ascii="Times New Roman" w:hAnsi="Times New Roman" w:cs="Times New Roman"/>
          <w:sz w:val="24"/>
          <w:szCs w:val="24"/>
        </w:rPr>
        <w:t>аполняется в случае, если получателем является индивидуальный предприниматель или физическое лицо - производитель товаров, работ, услуг.</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0" w:name="P814"/>
      <w:bookmarkEnd w:id="60"/>
      <w:r w:rsidRPr="009E547A">
        <w:rPr>
          <w:rFonts w:ascii="Times New Roman" w:hAnsi="Times New Roman" w:cs="Times New Roman"/>
          <w:sz w:val="24"/>
          <w:szCs w:val="24"/>
        </w:rPr>
        <w:t>&lt;2</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 xml:space="preserve">казывается в случае, если субсидия (грант) предоставляется в целях реализации </w:t>
      </w:r>
      <w:r w:rsidR="001D0136">
        <w:rPr>
          <w:rFonts w:ascii="Times New Roman" w:hAnsi="Times New Roman" w:cs="Times New Roman"/>
          <w:sz w:val="24"/>
          <w:szCs w:val="24"/>
        </w:rPr>
        <w:t>муниципальной программы Гаврилов-Ямского муниципального района (округа)</w:t>
      </w:r>
      <w:r w:rsidRPr="009E547A">
        <w:rPr>
          <w:rFonts w:ascii="Times New Roman" w:hAnsi="Times New Roman" w:cs="Times New Roman"/>
          <w:sz w:val="24"/>
          <w:szCs w:val="24"/>
        </w:rPr>
        <w:t>. В кодовой зоне указываются 4 и 5 разряды целевой статьи расходов бюджета</w:t>
      </w:r>
      <w:r w:rsidR="001D0136">
        <w:rPr>
          <w:rFonts w:ascii="Times New Roman" w:hAnsi="Times New Roman" w:cs="Times New Roman"/>
          <w:sz w:val="24"/>
          <w:szCs w:val="24"/>
        </w:rPr>
        <w:t xml:space="preserve"> </w:t>
      </w:r>
      <w:proofErr w:type="gramStart"/>
      <w:r w:rsidR="001D0136">
        <w:rPr>
          <w:rFonts w:ascii="Times New Roman" w:hAnsi="Times New Roman" w:cs="Times New Roman"/>
          <w:sz w:val="24"/>
          <w:szCs w:val="24"/>
        </w:rPr>
        <w:t>Гаврилов-Ямского</w:t>
      </w:r>
      <w:proofErr w:type="gramEnd"/>
      <w:r w:rsidR="001D0136">
        <w:rPr>
          <w:rFonts w:ascii="Times New Roman" w:hAnsi="Times New Roman" w:cs="Times New Roman"/>
          <w:sz w:val="24"/>
          <w:szCs w:val="24"/>
        </w:rPr>
        <w:t xml:space="preserve"> округа</w:t>
      </w: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1" w:name="P815"/>
      <w:bookmarkEnd w:id="61"/>
      <w:r w:rsidRPr="009E547A">
        <w:rPr>
          <w:rFonts w:ascii="Times New Roman" w:hAnsi="Times New Roman" w:cs="Times New Roman"/>
          <w:sz w:val="24"/>
          <w:szCs w:val="24"/>
        </w:rPr>
        <w:t>&lt;3&gt; Показатели граф 1 - 5 таблицы формируются на основании показателей граф 1 - 5 таблицы значений результатов предоставления субсидии (гранта), указанных в приложении _______ к Соглашению (Договору), оформленном в соответствии с приложением 1 к настоящей типовой форме.</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2" w:name="P816"/>
      <w:bookmarkEnd w:id="62"/>
      <w:r w:rsidRPr="009E547A">
        <w:rPr>
          <w:rFonts w:ascii="Times New Roman" w:hAnsi="Times New Roman" w:cs="Times New Roman"/>
          <w:sz w:val="24"/>
          <w:szCs w:val="24"/>
        </w:rPr>
        <w:t>&lt;4</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 xml:space="preserve">казываются в соответствии с плановыми </w:t>
      </w:r>
      <w:hyperlink w:anchor="P393">
        <w:r w:rsidRPr="009E547A">
          <w:rPr>
            <w:rFonts w:ascii="Times New Roman" w:hAnsi="Times New Roman" w:cs="Times New Roman"/>
            <w:color w:val="0000FF"/>
            <w:sz w:val="24"/>
            <w:szCs w:val="24"/>
          </w:rPr>
          <w:t>значениями</w:t>
        </w:r>
      </w:hyperlink>
      <w:r w:rsidRPr="009E547A">
        <w:rPr>
          <w:rFonts w:ascii="Times New Roman" w:hAnsi="Times New Roman" w:cs="Times New Roman"/>
          <w:sz w:val="24"/>
          <w:szCs w:val="24"/>
        </w:rPr>
        <w:t xml:space="preserve"> результатов предоставления субсидии (гранта), установленными приложением _____ к Соглашению (Договору), оформленным в соответствии с приложением 1 к настоящей типовой форме, на соответствующую дату.</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3" w:name="P817"/>
      <w:bookmarkEnd w:id="63"/>
      <w:r w:rsidRPr="009E547A">
        <w:rPr>
          <w:rFonts w:ascii="Times New Roman" w:hAnsi="Times New Roman" w:cs="Times New Roman"/>
          <w:sz w:val="24"/>
          <w:szCs w:val="24"/>
        </w:rPr>
        <w:t>&lt;5</w:t>
      </w:r>
      <w:proofErr w:type="gramStart"/>
      <w:r w:rsidRPr="009E547A">
        <w:rPr>
          <w:rFonts w:ascii="Times New Roman" w:hAnsi="Times New Roman" w:cs="Times New Roman"/>
          <w:sz w:val="24"/>
          <w:szCs w:val="24"/>
        </w:rPr>
        <w:t>&gt; З</w:t>
      </w:r>
      <w:proofErr w:type="gramEnd"/>
      <w:r w:rsidRPr="009E547A">
        <w:rPr>
          <w:rFonts w:ascii="Times New Roman" w:hAnsi="Times New Roman" w:cs="Times New Roman"/>
          <w:sz w:val="24"/>
          <w:szCs w:val="24"/>
        </w:rPr>
        <w:t xml:space="preserve">аполняется в соответствии с </w:t>
      </w:r>
      <w:hyperlink w:anchor="P137">
        <w:r w:rsidRPr="009E547A">
          <w:rPr>
            <w:rFonts w:ascii="Times New Roman" w:hAnsi="Times New Roman" w:cs="Times New Roman"/>
            <w:color w:val="0000FF"/>
            <w:sz w:val="24"/>
            <w:szCs w:val="24"/>
          </w:rPr>
          <w:t>разделом 2</w:t>
        </w:r>
      </w:hyperlink>
      <w:r w:rsidRPr="009E547A">
        <w:rPr>
          <w:rFonts w:ascii="Times New Roman" w:hAnsi="Times New Roman" w:cs="Times New Roman"/>
          <w:sz w:val="24"/>
          <w:szCs w:val="24"/>
        </w:rPr>
        <w:t xml:space="preserve"> Соглашения (Договора) на отчетный финансовый год.</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4" w:name="P818"/>
      <w:bookmarkEnd w:id="64"/>
      <w:r w:rsidRPr="009E547A">
        <w:rPr>
          <w:rFonts w:ascii="Times New Roman" w:hAnsi="Times New Roman" w:cs="Times New Roman"/>
          <w:sz w:val="24"/>
          <w:szCs w:val="24"/>
        </w:rPr>
        <w:t>&lt;6</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казываются значения показателей, отраженных в графе 4 таблицы, достигнутые получателем на отчетную дату, нарастающим итогом с даты заключения Соглашения (Договора) и с начала текущего финансового года. При предоставлении субсидии (гранта)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фактические значения достигнутых до заключения Соглашения (Договора) результатов предоставления субсидии.</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5" w:name="P819"/>
      <w:bookmarkEnd w:id="65"/>
      <w:r w:rsidRPr="009E547A">
        <w:rPr>
          <w:rFonts w:ascii="Times New Roman" w:hAnsi="Times New Roman" w:cs="Times New Roman"/>
          <w:sz w:val="24"/>
          <w:szCs w:val="24"/>
        </w:rPr>
        <w:t>&lt;7</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объем принятых получателем на отчетную дату обязательств, источником финансового обеспечения которых является субсидия (грант).</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6" w:name="P820"/>
      <w:bookmarkEnd w:id="66"/>
      <w:r w:rsidRPr="009E547A">
        <w:rPr>
          <w:rFonts w:ascii="Times New Roman" w:hAnsi="Times New Roman" w:cs="Times New Roman"/>
          <w:sz w:val="24"/>
          <w:szCs w:val="24"/>
        </w:rPr>
        <w:t>&lt;8</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 xml:space="preserve">казывается объем денежных обязательств (за исключением авансов), принятых получателем субсидии на отчетную дату в целях достижения значений результатов предоставления субсидии (гранта), отраженных в </w:t>
      </w:r>
      <w:hyperlink w:anchor="P621">
        <w:r w:rsidRPr="009E547A">
          <w:rPr>
            <w:rFonts w:ascii="Times New Roman" w:hAnsi="Times New Roman" w:cs="Times New Roman"/>
            <w:color w:val="0000FF"/>
            <w:sz w:val="24"/>
            <w:szCs w:val="24"/>
          </w:rPr>
          <w:t>графе 10</w:t>
        </w:r>
      </w:hyperlink>
      <w:r w:rsidRPr="009E547A">
        <w:rPr>
          <w:rFonts w:ascii="Times New Roman" w:hAnsi="Times New Roman" w:cs="Times New Roman"/>
          <w:sz w:val="24"/>
          <w:szCs w:val="24"/>
        </w:rPr>
        <w:t xml:space="preserve"> таблицы раздела 1.</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7" w:name="P821"/>
      <w:bookmarkEnd w:id="67"/>
      <w:r w:rsidRPr="009E547A">
        <w:rPr>
          <w:rFonts w:ascii="Times New Roman" w:hAnsi="Times New Roman" w:cs="Times New Roman"/>
          <w:sz w:val="24"/>
          <w:szCs w:val="24"/>
        </w:rPr>
        <w:t xml:space="preserve">&lt;9&gt; Показатель формируется на 01 января года, следующего за </w:t>
      </w:r>
      <w:proofErr w:type="gramStart"/>
      <w:r w:rsidRPr="009E547A">
        <w:rPr>
          <w:rFonts w:ascii="Times New Roman" w:hAnsi="Times New Roman" w:cs="Times New Roman"/>
          <w:sz w:val="24"/>
          <w:szCs w:val="24"/>
        </w:rPr>
        <w:t>отчетным</w:t>
      </w:r>
      <w:proofErr w:type="gramEnd"/>
      <w:r w:rsidRPr="009E547A">
        <w:rPr>
          <w:rFonts w:ascii="Times New Roman" w:hAnsi="Times New Roman" w:cs="Times New Roman"/>
          <w:sz w:val="24"/>
          <w:szCs w:val="24"/>
        </w:rPr>
        <w:t xml:space="preserve"> (по окончании срока действия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8" w:name="P822"/>
      <w:bookmarkEnd w:id="68"/>
      <w:proofErr w:type="gramStart"/>
      <w:r w:rsidRPr="009E547A">
        <w:rPr>
          <w:rFonts w:ascii="Times New Roman" w:hAnsi="Times New Roman" w:cs="Times New Roman"/>
          <w:sz w:val="24"/>
          <w:szCs w:val="24"/>
        </w:rPr>
        <w:t xml:space="preserve">&lt;10&gt; </w:t>
      </w:r>
      <w:hyperlink w:anchor="P743">
        <w:r w:rsidRPr="009E547A">
          <w:rPr>
            <w:rFonts w:ascii="Times New Roman" w:hAnsi="Times New Roman" w:cs="Times New Roman"/>
            <w:color w:val="0000FF"/>
            <w:sz w:val="24"/>
            <w:szCs w:val="24"/>
          </w:rPr>
          <w:t>Раздел 2</w:t>
        </w:r>
      </w:hyperlink>
      <w:r w:rsidRPr="009E547A">
        <w:rPr>
          <w:rFonts w:ascii="Times New Roman" w:hAnsi="Times New Roman" w:cs="Times New Roman"/>
          <w:sz w:val="24"/>
          <w:szCs w:val="24"/>
        </w:rPr>
        <w:t xml:space="preserve"> формируется главным распорядителем средств  по состоянию на 01 января года, следующего за отчетным (по окончании срока действия Соглашения (Договора)).</w:t>
      </w:r>
      <w:proofErr w:type="gramEnd"/>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69" w:name="P823"/>
      <w:bookmarkEnd w:id="69"/>
      <w:r w:rsidRPr="009E547A">
        <w:rPr>
          <w:rFonts w:ascii="Times New Roman" w:hAnsi="Times New Roman" w:cs="Times New Roman"/>
          <w:sz w:val="24"/>
          <w:szCs w:val="24"/>
        </w:rPr>
        <w:lastRenderedPageBreak/>
        <w:t>&lt;11</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 xml:space="preserve">казывается объем денежных обязательств получателя, отраженных в </w:t>
      </w:r>
      <w:hyperlink w:anchor="P626">
        <w:r w:rsidRPr="009E547A">
          <w:rPr>
            <w:rFonts w:ascii="Times New Roman" w:hAnsi="Times New Roman" w:cs="Times New Roman"/>
            <w:color w:val="0000FF"/>
            <w:sz w:val="24"/>
            <w:szCs w:val="24"/>
          </w:rPr>
          <w:t>графе 15</w:t>
        </w:r>
      </w:hyperlink>
      <w:r w:rsidRPr="009E547A">
        <w:rPr>
          <w:rFonts w:ascii="Times New Roman" w:hAnsi="Times New Roman" w:cs="Times New Roman"/>
          <w:sz w:val="24"/>
          <w:szCs w:val="24"/>
        </w:rPr>
        <w:t xml:space="preserve"> таблицы раздела 1, принятых главным распорядителем бюджетных средств, с указанием в </w:t>
      </w:r>
      <w:hyperlink w:anchor="P753">
        <w:r w:rsidRPr="009E547A">
          <w:rPr>
            <w:rFonts w:ascii="Times New Roman" w:hAnsi="Times New Roman" w:cs="Times New Roman"/>
            <w:color w:val="0000FF"/>
            <w:sz w:val="24"/>
            <w:szCs w:val="24"/>
          </w:rPr>
          <w:t>графе 2</w:t>
        </w:r>
      </w:hyperlink>
      <w:r w:rsidRPr="009E547A">
        <w:rPr>
          <w:rFonts w:ascii="Times New Roman" w:hAnsi="Times New Roman" w:cs="Times New Roman"/>
          <w:sz w:val="24"/>
          <w:szCs w:val="24"/>
        </w:rPr>
        <w:t xml:space="preserve"> таблицы раздела 2 кода классификации расходов бюджетов.</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70" w:name="P824"/>
      <w:bookmarkEnd w:id="70"/>
      <w:r w:rsidRPr="009E547A">
        <w:rPr>
          <w:rFonts w:ascii="Times New Roman" w:hAnsi="Times New Roman" w:cs="Times New Roman"/>
          <w:sz w:val="24"/>
          <w:szCs w:val="24"/>
        </w:rPr>
        <w:t>&lt;12</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сумма, на которую подлежит уменьшению объем субсидии (гранта) (</w:t>
      </w:r>
      <w:hyperlink w:anchor="P627">
        <w:r w:rsidRPr="009E547A">
          <w:rPr>
            <w:rFonts w:ascii="Times New Roman" w:hAnsi="Times New Roman" w:cs="Times New Roman"/>
            <w:color w:val="0000FF"/>
            <w:sz w:val="24"/>
            <w:szCs w:val="24"/>
          </w:rPr>
          <w:t>графа 16</w:t>
        </w:r>
      </w:hyperlink>
      <w:r w:rsidRPr="009E547A">
        <w:rPr>
          <w:rFonts w:ascii="Times New Roman" w:hAnsi="Times New Roman" w:cs="Times New Roman"/>
          <w:sz w:val="24"/>
          <w:szCs w:val="24"/>
        </w:rPr>
        <w:t xml:space="preserve"> таблицы раздела 1).</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71" w:name="P825"/>
      <w:bookmarkEnd w:id="71"/>
      <w:r w:rsidRPr="009E547A">
        <w:rPr>
          <w:rFonts w:ascii="Times New Roman" w:hAnsi="Times New Roman" w:cs="Times New Roman"/>
          <w:sz w:val="24"/>
          <w:szCs w:val="24"/>
        </w:rPr>
        <w:t>&lt;13</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объем субсидии (гранта), перечисленной получателем, подлежащей возврату в областной бюджет.</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72" w:name="P826"/>
      <w:bookmarkEnd w:id="72"/>
      <w:r w:rsidRPr="009E547A">
        <w:rPr>
          <w:rFonts w:ascii="Times New Roman" w:hAnsi="Times New Roman" w:cs="Times New Roman"/>
          <w:sz w:val="24"/>
          <w:szCs w:val="24"/>
        </w:rPr>
        <w:t>&lt;14</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сумма штрафных санкций (пени), подлежащих перечислению в бюджет, в случае если порядком предоставления субсидии (гранта) предусмотрено применение штрафных санкций. Показатели формируются по окончании срока действия Соглашения (Договора), если иное не установлено порядком предоставления субсидии (гранта).</w:t>
      </w:r>
    </w:p>
    <w:p w:rsidR="007844B2" w:rsidRPr="009E547A" w:rsidRDefault="007844B2" w:rsidP="007844B2">
      <w:pPr>
        <w:pStyle w:val="ConsPlusNormal"/>
        <w:jc w:val="both"/>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B50A58" w:rsidRDefault="00B50A58" w:rsidP="007844B2">
      <w:pPr>
        <w:pStyle w:val="ConsPlusNormal"/>
        <w:jc w:val="right"/>
        <w:outlineLvl w:val="1"/>
        <w:rPr>
          <w:rFonts w:ascii="Times New Roman" w:hAnsi="Times New Roman" w:cs="Times New Roman"/>
          <w:sz w:val="24"/>
          <w:szCs w:val="24"/>
        </w:rPr>
      </w:pPr>
    </w:p>
    <w:p w:rsidR="007844B2" w:rsidRPr="009E547A" w:rsidRDefault="007844B2" w:rsidP="007844B2">
      <w:pPr>
        <w:pStyle w:val="ConsPlusNormal"/>
        <w:jc w:val="right"/>
        <w:outlineLvl w:val="1"/>
        <w:rPr>
          <w:rFonts w:ascii="Times New Roman" w:hAnsi="Times New Roman" w:cs="Times New Roman"/>
          <w:sz w:val="24"/>
          <w:szCs w:val="24"/>
        </w:rPr>
      </w:pPr>
      <w:r w:rsidRPr="009E547A">
        <w:rPr>
          <w:rFonts w:ascii="Times New Roman" w:hAnsi="Times New Roman" w:cs="Times New Roman"/>
          <w:sz w:val="24"/>
          <w:szCs w:val="24"/>
        </w:rPr>
        <w:lastRenderedPageBreak/>
        <w:t>Приложение 3</w:t>
      </w: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к типовой </w:t>
      </w:r>
      <w:hyperlink w:anchor="P65">
        <w:r w:rsidRPr="009E547A">
          <w:rPr>
            <w:rFonts w:ascii="Times New Roman" w:hAnsi="Times New Roman" w:cs="Times New Roman"/>
            <w:color w:val="0000FF"/>
            <w:sz w:val="24"/>
            <w:szCs w:val="24"/>
          </w:rPr>
          <w:t>форме</w:t>
        </w:r>
      </w:hyperlink>
    </w:p>
    <w:p w:rsidR="007844B2" w:rsidRPr="009E547A" w:rsidRDefault="007844B2" w:rsidP="007844B2">
      <w:pPr>
        <w:pStyle w:val="ConsPlusNormal"/>
        <w:spacing w:after="1"/>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Форма</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Приложение ____________</w:t>
      </w:r>
    </w:p>
    <w:p w:rsidR="007844B2" w:rsidRPr="009E547A" w:rsidRDefault="007844B2" w:rsidP="007844B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к Соглашению (Договору)</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bookmarkStart w:id="73" w:name="P842"/>
      <w:bookmarkEnd w:id="73"/>
      <w:r w:rsidRPr="009E547A">
        <w:rPr>
          <w:rFonts w:ascii="Times New Roman" w:hAnsi="Times New Roman" w:cs="Times New Roman"/>
          <w:sz w:val="24"/>
          <w:szCs w:val="24"/>
        </w:rPr>
        <w:t>ОТЧЕТ</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об осуществлении расходов, источником </w:t>
      </w:r>
      <w:proofErr w:type="gramStart"/>
      <w:r w:rsidRPr="009E547A">
        <w:rPr>
          <w:rFonts w:ascii="Times New Roman" w:hAnsi="Times New Roman" w:cs="Times New Roman"/>
          <w:sz w:val="24"/>
          <w:szCs w:val="24"/>
        </w:rPr>
        <w:t>финансового</w:t>
      </w:r>
      <w:proofErr w:type="gramEnd"/>
    </w:p>
    <w:p w:rsidR="007844B2" w:rsidRPr="009E547A" w:rsidRDefault="007844B2" w:rsidP="007844B2">
      <w:pPr>
        <w:pStyle w:val="ConsPlusNormal"/>
        <w:jc w:val="center"/>
        <w:rPr>
          <w:rFonts w:ascii="Times New Roman" w:hAnsi="Times New Roman" w:cs="Times New Roman"/>
          <w:sz w:val="24"/>
          <w:szCs w:val="24"/>
        </w:rPr>
      </w:pPr>
      <w:proofErr w:type="gramStart"/>
      <w:r w:rsidRPr="009E547A">
        <w:rPr>
          <w:rFonts w:ascii="Times New Roman" w:hAnsi="Times New Roman" w:cs="Times New Roman"/>
          <w:sz w:val="24"/>
          <w:szCs w:val="24"/>
        </w:rPr>
        <w:t>обеспечения</w:t>
      </w:r>
      <w:proofErr w:type="gramEnd"/>
      <w:r w:rsidRPr="009E547A">
        <w:rPr>
          <w:rFonts w:ascii="Times New Roman" w:hAnsi="Times New Roman" w:cs="Times New Roman"/>
          <w:sz w:val="24"/>
          <w:szCs w:val="24"/>
        </w:rPr>
        <w:t xml:space="preserve"> которых является субсидия (грант)</w:t>
      </w:r>
    </w:p>
    <w:p w:rsidR="007844B2" w:rsidRPr="009E547A" w:rsidRDefault="007844B2" w:rsidP="007844B2">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741"/>
        <w:gridCol w:w="1247"/>
        <w:gridCol w:w="1077"/>
      </w:tblGrid>
      <w:tr w:rsidR="007844B2" w:rsidRPr="009E547A" w:rsidTr="00E8055B">
        <w:tc>
          <w:tcPr>
            <w:tcW w:w="300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741"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247" w:type="dxa"/>
            <w:tcBorders>
              <w:top w:val="nil"/>
              <w:left w:val="nil"/>
              <w:bottom w:val="nil"/>
              <w:right w:val="single" w:sz="4" w:space="0" w:color="auto"/>
            </w:tcBorders>
            <w:vAlign w:val="bottom"/>
          </w:tcPr>
          <w:p w:rsidR="007844B2" w:rsidRPr="009E547A" w:rsidRDefault="007844B2" w:rsidP="00E8055B">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Коды</w:t>
            </w:r>
          </w:p>
        </w:tc>
      </w:tr>
      <w:tr w:rsidR="007844B2" w:rsidRPr="009E547A" w:rsidTr="00E8055B">
        <w:tc>
          <w:tcPr>
            <w:tcW w:w="300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741" w:type="dxa"/>
            <w:tcBorders>
              <w:top w:val="nil"/>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по состоянию</w:t>
            </w:r>
          </w:p>
        </w:tc>
        <w:tc>
          <w:tcPr>
            <w:tcW w:w="1247"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Дата</w:t>
            </w:r>
          </w:p>
        </w:tc>
        <w:tc>
          <w:tcPr>
            <w:tcW w:w="1077" w:type="dxa"/>
            <w:tcBorders>
              <w:top w:val="single" w:sz="4" w:space="0" w:color="auto"/>
              <w:left w:val="single" w:sz="4" w:space="0" w:color="auto"/>
              <w:bottom w:val="nil"/>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00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741" w:type="dxa"/>
            <w:tcBorders>
              <w:top w:val="nil"/>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на "___" ________ 20__ г. </w:t>
            </w:r>
            <w:hyperlink w:anchor="P1184">
              <w:r w:rsidRPr="009E547A">
                <w:rPr>
                  <w:rFonts w:ascii="Times New Roman" w:hAnsi="Times New Roman" w:cs="Times New Roman"/>
                  <w:color w:val="0000FF"/>
                  <w:sz w:val="24"/>
                  <w:szCs w:val="24"/>
                </w:rPr>
                <w:t>&lt;1&gt;</w:t>
              </w:r>
            </w:hyperlink>
          </w:p>
        </w:tc>
        <w:tc>
          <w:tcPr>
            <w:tcW w:w="1247" w:type="dxa"/>
            <w:tcBorders>
              <w:top w:val="nil"/>
              <w:left w:val="nil"/>
              <w:bottom w:val="nil"/>
              <w:right w:val="single" w:sz="4" w:space="0" w:color="auto"/>
            </w:tcBorders>
            <w:vAlign w:val="bottom"/>
          </w:tcPr>
          <w:p w:rsidR="007844B2" w:rsidRPr="009E547A" w:rsidRDefault="007844B2" w:rsidP="00E8055B">
            <w:pPr>
              <w:pStyle w:val="ConsPlusNormal"/>
              <w:rPr>
                <w:rFonts w:ascii="Times New Roman" w:hAnsi="Times New Roman" w:cs="Times New Roman"/>
                <w:sz w:val="24"/>
                <w:szCs w:val="24"/>
              </w:rPr>
            </w:pPr>
          </w:p>
        </w:tc>
        <w:tc>
          <w:tcPr>
            <w:tcW w:w="1077" w:type="dxa"/>
            <w:tcBorders>
              <w:top w:val="nil"/>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00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741"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247"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00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Наименование Получателя</w:t>
            </w:r>
          </w:p>
        </w:tc>
        <w:tc>
          <w:tcPr>
            <w:tcW w:w="3741"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1247"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ИНН </w:t>
            </w:r>
            <w:hyperlink w:anchor="P1185">
              <w:r w:rsidRPr="009E547A">
                <w:rPr>
                  <w:rFonts w:ascii="Times New Roman" w:hAnsi="Times New Roman" w:cs="Times New Roman"/>
                  <w:color w:val="0000FF"/>
                  <w:sz w:val="24"/>
                  <w:szCs w:val="24"/>
                </w:rPr>
                <w:t>&lt;2&gt;</w:t>
              </w:r>
            </w:hyperlink>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005" w:type="dxa"/>
            <w:tcBorders>
              <w:top w:val="nil"/>
              <w:left w:val="nil"/>
              <w:bottom w:val="nil"/>
              <w:right w:val="nil"/>
            </w:tcBorders>
          </w:tcPr>
          <w:p w:rsidR="007844B2" w:rsidRPr="009E547A" w:rsidRDefault="007844B2" w:rsidP="008D42F5">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Наименование Главного распорядителя средств </w:t>
            </w:r>
          </w:p>
        </w:tc>
        <w:tc>
          <w:tcPr>
            <w:tcW w:w="3741" w:type="dxa"/>
            <w:tcBorders>
              <w:top w:val="single" w:sz="4" w:space="0" w:color="auto"/>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1247"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005" w:type="dxa"/>
            <w:tcBorders>
              <w:top w:val="nil"/>
              <w:left w:val="nil"/>
              <w:bottom w:val="nil"/>
              <w:right w:val="nil"/>
            </w:tcBorders>
          </w:tcPr>
          <w:p w:rsidR="007844B2" w:rsidRPr="009E547A" w:rsidRDefault="007844B2" w:rsidP="008D42F5">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Наименование структурного элемента </w:t>
            </w:r>
            <w:r w:rsidR="008D42F5">
              <w:rPr>
                <w:rFonts w:ascii="Times New Roman" w:hAnsi="Times New Roman" w:cs="Times New Roman"/>
                <w:sz w:val="24"/>
                <w:szCs w:val="24"/>
              </w:rPr>
              <w:t xml:space="preserve">муниципальной программы </w:t>
            </w:r>
            <w:proofErr w:type="gramStart"/>
            <w:r w:rsidR="008D42F5">
              <w:rPr>
                <w:rFonts w:ascii="Times New Roman" w:hAnsi="Times New Roman" w:cs="Times New Roman"/>
                <w:sz w:val="24"/>
                <w:szCs w:val="24"/>
              </w:rPr>
              <w:t>Гаврилов-Ямского</w:t>
            </w:r>
            <w:proofErr w:type="gramEnd"/>
            <w:r w:rsidR="008D42F5">
              <w:rPr>
                <w:rFonts w:ascii="Times New Roman" w:hAnsi="Times New Roman" w:cs="Times New Roman"/>
                <w:sz w:val="24"/>
                <w:szCs w:val="24"/>
              </w:rPr>
              <w:t xml:space="preserve"> муниципального района (округа)</w:t>
            </w:r>
          </w:p>
        </w:tc>
        <w:tc>
          <w:tcPr>
            <w:tcW w:w="3741" w:type="dxa"/>
            <w:tcBorders>
              <w:top w:val="single" w:sz="4" w:space="0" w:color="auto"/>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1247"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по БК </w:t>
            </w:r>
            <w:hyperlink w:anchor="P1186">
              <w:r w:rsidRPr="009E547A">
                <w:rPr>
                  <w:rFonts w:ascii="Times New Roman" w:hAnsi="Times New Roman" w:cs="Times New Roman"/>
                  <w:color w:val="0000FF"/>
                  <w:sz w:val="24"/>
                  <w:szCs w:val="24"/>
                </w:rPr>
                <w:t>&lt;3&gt;</w:t>
              </w:r>
            </w:hyperlink>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6746" w:type="dxa"/>
            <w:gridSpan w:val="2"/>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Периодичность: месячная, квартальная, годовая</w:t>
            </w:r>
          </w:p>
        </w:tc>
        <w:tc>
          <w:tcPr>
            <w:tcW w:w="1247" w:type="dxa"/>
            <w:tcBorders>
              <w:top w:val="nil"/>
              <w:left w:val="nil"/>
              <w:bottom w:val="nil"/>
              <w:right w:val="single" w:sz="4" w:space="0" w:color="auto"/>
            </w:tcBorders>
            <w:vAlign w:val="bottom"/>
          </w:tcPr>
          <w:p w:rsidR="007844B2" w:rsidRPr="009E547A" w:rsidRDefault="007844B2" w:rsidP="00E8055B">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6746" w:type="dxa"/>
            <w:gridSpan w:val="2"/>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Единица измерения: руб.</w:t>
            </w:r>
          </w:p>
        </w:tc>
        <w:tc>
          <w:tcPr>
            <w:tcW w:w="1247" w:type="dxa"/>
            <w:tcBorders>
              <w:top w:val="nil"/>
              <w:left w:val="nil"/>
              <w:bottom w:val="nil"/>
              <w:right w:val="single" w:sz="4" w:space="0" w:color="auto"/>
            </w:tcBorders>
            <w:vAlign w:val="bottom"/>
          </w:tcPr>
          <w:p w:rsidR="007844B2" w:rsidRPr="009E547A" w:rsidRDefault="007844B2" w:rsidP="00E8055B">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по </w:t>
            </w:r>
            <w:hyperlink r:id="rId16">
              <w:r w:rsidRPr="009E547A">
                <w:rPr>
                  <w:rFonts w:ascii="Times New Roman" w:hAnsi="Times New Roman" w:cs="Times New Roman"/>
                  <w:color w:val="0000FF"/>
                  <w:sz w:val="24"/>
                  <w:szCs w:val="24"/>
                </w:rPr>
                <w:t>ОКЕИ</w:t>
              </w:r>
            </w:hyperlink>
          </w:p>
        </w:tc>
        <w:tc>
          <w:tcPr>
            <w:tcW w:w="1077" w:type="dxa"/>
            <w:tcBorders>
              <w:top w:val="single" w:sz="4" w:space="0" w:color="auto"/>
              <w:left w:val="single" w:sz="4" w:space="0" w:color="auto"/>
              <w:bottom w:val="single" w:sz="4" w:space="0" w:color="auto"/>
              <w:right w:val="single" w:sz="4" w:space="0" w:color="auto"/>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383</w:t>
            </w:r>
          </w:p>
        </w:tc>
      </w:tr>
    </w:tbl>
    <w:p w:rsidR="007844B2" w:rsidRPr="009E547A" w:rsidRDefault="007844B2" w:rsidP="007844B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964"/>
        <w:gridCol w:w="1134"/>
        <w:gridCol w:w="1417"/>
      </w:tblGrid>
      <w:tr w:rsidR="007844B2" w:rsidRPr="009E547A" w:rsidTr="00E8055B">
        <w:tc>
          <w:tcPr>
            <w:tcW w:w="5556" w:type="dxa"/>
            <w:vMerge w:val="restart"/>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Наименование показателя</w:t>
            </w:r>
          </w:p>
        </w:tc>
        <w:tc>
          <w:tcPr>
            <w:tcW w:w="964" w:type="dxa"/>
            <w:vMerge w:val="restart"/>
          </w:tcPr>
          <w:p w:rsidR="007844B2" w:rsidRPr="009E547A" w:rsidRDefault="007844B2" w:rsidP="00DE500E">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Код строки </w:t>
            </w:r>
          </w:p>
        </w:tc>
        <w:tc>
          <w:tcPr>
            <w:tcW w:w="2551" w:type="dxa"/>
            <w:gridSpan w:val="2"/>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Сумма</w:t>
            </w:r>
          </w:p>
        </w:tc>
      </w:tr>
      <w:tr w:rsidR="007844B2" w:rsidRPr="009E547A" w:rsidTr="00E8055B">
        <w:tc>
          <w:tcPr>
            <w:tcW w:w="5556" w:type="dxa"/>
            <w:vMerge/>
          </w:tcPr>
          <w:p w:rsidR="007844B2" w:rsidRPr="009E547A" w:rsidRDefault="007844B2" w:rsidP="00E8055B">
            <w:pPr>
              <w:pStyle w:val="ConsPlusNormal"/>
              <w:rPr>
                <w:rFonts w:ascii="Times New Roman" w:hAnsi="Times New Roman" w:cs="Times New Roman"/>
                <w:sz w:val="24"/>
                <w:szCs w:val="24"/>
              </w:rPr>
            </w:pPr>
          </w:p>
        </w:tc>
        <w:tc>
          <w:tcPr>
            <w:tcW w:w="964" w:type="dxa"/>
            <w:vMerge/>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DE500E">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по плану </w:t>
            </w:r>
            <w:hyperlink w:anchor="P1188">
              <w:r w:rsidRPr="009E547A">
                <w:rPr>
                  <w:rFonts w:ascii="Times New Roman" w:hAnsi="Times New Roman" w:cs="Times New Roman"/>
                  <w:color w:val="0000FF"/>
                  <w:sz w:val="24"/>
                  <w:szCs w:val="24"/>
                </w:rPr>
                <w:t>&lt;</w:t>
              </w:r>
              <w:r w:rsidR="00DE500E">
                <w:rPr>
                  <w:rFonts w:ascii="Times New Roman" w:hAnsi="Times New Roman" w:cs="Times New Roman"/>
                  <w:color w:val="0000FF"/>
                  <w:sz w:val="24"/>
                  <w:szCs w:val="24"/>
                </w:rPr>
                <w:t>4</w:t>
              </w:r>
              <w:r w:rsidRPr="009E547A">
                <w:rPr>
                  <w:rFonts w:ascii="Times New Roman" w:hAnsi="Times New Roman" w:cs="Times New Roman"/>
                  <w:color w:val="0000FF"/>
                  <w:sz w:val="24"/>
                  <w:szCs w:val="24"/>
                </w:rPr>
                <w:t>&gt;</w:t>
              </w:r>
            </w:hyperlink>
          </w:p>
        </w:tc>
        <w:tc>
          <w:tcPr>
            <w:tcW w:w="141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фактически</w:t>
            </w:r>
          </w:p>
        </w:tc>
      </w:tr>
      <w:tr w:rsidR="007844B2" w:rsidRPr="009E547A" w:rsidTr="00E8055B">
        <w:tc>
          <w:tcPr>
            <w:tcW w:w="5556"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1</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2</w:t>
            </w:r>
          </w:p>
        </w:tc>
        <w:tc>
          <w:tcPr>
            <w:tcW w:w="113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3</w:t>
            </w:r>
          </w:p>
        </w:tc>
        <w:tc>
          <w:tcPr>
            <w:tcW w:w="1417"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4</w:t>
            </w:r>
          </w:p>
        </w:tc>
      </w:tr>
      <w:tr w:rsidR="007844B2" w:rsidRPr="009E547A" w:rsidTr="00E8055B">
        <w:tc>
          <w:tcPr>
            <w:tcW w:w="5556" w:type="dxa"/>
          </w:tcPr>
          <w:p w:rsidR="007844B2" w:rsidRPr="009E547A" w:rsidRDefault="007844B2" w:rsidP="00DE500E">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Остаток субсидии (гранта) на начало года, всего </w:t>
            </w:r>
            <w:hyperlink w:anchor="P1189">
              <w:r w:rsidRPr="009E547A">
                <w:rPr>
                  <w:rFonts w:ascii="Times New Roman" w:hAnsi="Times New Roman" w:cs="Times New Roman"/>
                  <w:color w:val="0000FF"/>
                  <w:sz w:val="24"/>
                  <w:szCs w:val="24"/>
                </w:rPr>
                <w:t>&lt;</w:t>
              </w:r>
              <w:r w:rsidR="00DE500E">
                <w:rPr>
                  <w:rFonts w:ascii="Times New Roman" w:hAnsi="Times New Roman" w:cs="Times New Roman"/>
                  <w:color w:val="0000FF"/>
                  <w:sz w:val="24"/>
                  <w:szCs w:val="24"/>
                </w:rPr>
                <w:t>5</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0100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том числе:</w:t>
            </w:r>
          </w:p>
          <w:p w:rsidR="007844B2" w:rsidRPr="009E547A" w:rsidRDefault="007844B2" w:rsidP="00E8055B">
            <w:pPr>
              <w:pStyle w:val="ConsPlusNormal"/>
              <w:rPr>
                <w:rFonts w:ascii="Times New Roman" w:hAnsi="Times New Roman" w:cs="Times New Roman"/>
                <w:sz w:val="24"/>
                <w:szCs w:val="24"/>
              </w:rPr>
            </w:pPr>
            <w:proofErr w:type="gramStart"/>
            <w:r w:rsidRPr="009E547A">
              <w:rPr>
                <w:rFonts w:ascii="Times New Roman" w:hAnsi="Times New Roman" w:cs="Times New Roman"/>
                <w:sz w:val="24"/>
                <w:szCs w:val="24"/>
              </w:rPr>
              <w:t>потребность</w:t>
            </w:r>
            <w:proofErr w:type="gramEnd"/>
            <w:r w:rsidRPr="009E547A">
              <w:rPr>
                <w:rFonts w:ascii="Times New Roman" w:hAnsi="Times New Roman" w:cs="Times New Roman"/>
                <w:sz w:val="24"/>
                <w:szCs w:val="24"/>
              </w:rPr>
              <w:t xml:space="preserve"> в котором подтверждена</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0110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proofErr w:type="gramStart"/>
            <w:r w:rsidRPr="009E547A">
              <w:rPr>
                <w:rFonts w:ascii="Times New Roman" w:hAnsi="Times New Roman" w:cs="Times New Roman"/>
                <w:sz w:val="24"/>
                <w:szCs w:val="24"/>
              </w:rPr>
              <w:t>подлежащий возврату в областной бюджет</w:t>
            </w:r>
            <w:proofErr w:type="gramEnd"/>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0120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lastRenderedPageBreak/>
              <w:t>Поступило средств, всего: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0200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том числе:</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из областного бюджета</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0210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возврат средств по выплатам, произведенным в прошлых отчетных периодах (дебиторской задолженности прошлых лет)</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0220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из них:</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возврат дебиторской задолженности прошлых лет, решение об использовании которой принято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0221</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возврат дебиторской задолженности прошлых лет, решение об использовании которой не принято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0222</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иные доходы в форме штрафов и пеней по обязательствам, источником финансового обеспечения которых являлись средства субсидии (гранта)</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0230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Выплаты по расходам, всего: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0300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том числе:</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выплаты заработной платы персоналу, всего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0310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из них:</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налог на доходы физических лиц</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0311</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выплаты персоналу</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0312</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DE500E">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взносы на обязательное социальное страхование </w:t>
            </w:r>
            <w:hyperlink w:anchor="P1190">
              <w:r w:rsidRPr="009E547A">
                <w:rPr>
                  <w:rFonts w:ascii="Times New Roman" w:hAnsi="Times New Roman" w:cs="Times New Roman"/>
                  <w:color w:val="0000FF"/>
                  <w:sz w:val="24"/>
                  <w:szCs w:val="24"/>
                </w:rPr>
                <w:t>&lt;</w:t>
              </w:r>
              <w:r w:rsidR="00DE500E">
                <w:rPr>
                  <w:rFonts w:ascii="Times New Roman" w:hAnsi="Times New Roman" w:cs="Times New Roman"/>
                  <w:color w:val="0000FF"/>
                  <w:sz w:val="24"/>
                  <w:szCs w:val="24"/>
                </w:rPr>
                <w:t>6</w:t>
              </w:r>
              <w:r w:rsidRPr="009E547A">
                <w:rPr>
                  <w:rFonts w:ascii="Times New Roman" w:hAnsi="Times New Roman" w:cs="Times New Roman"/>
                  <w:color w:val="0000FF"/>
                  <w:sz w:val="24"/>
                  <w:szCs w:val="24"/>
                </w:rPr>
                <w:t>&gt;</w:t>
              </w:r>
            </w:hyperlink>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0320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из них:</w:t>
            </w: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DE500E">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иные выплаты физическим лицам </w:t>
            </w:r>
            <w:hyperlink w:anchor="P1191">
              <w:r w:rsidRPr="009E547A">
                <w:rPr>
                  <w:rFonts w:ascii="Times New Roman" w:hAnsi="Times New Roman" w:cs="Times New Roman"/>
                  <w:color w:val="0000FF"/>
                  <w:sz w:val="24"/>
                  <w:szCs w:val="24"/>
                </w:rPr>
                <w:t>&lt;</w:t>
              </w:r>
              <w:r w:rsidR="00DE500E">
                <w:rPr>
                  <w:rFonts w:ascii="Times New Roman" w:hAnsi="Times New Roman" w:cs="Times New Roman"/>
                  <w:color w:val="0000FF"/>
                  <w:sz w:val="24"/>
                  <w:szCs w:val="24"/>
                </w:rPr>
                <w:t>7</w:t>
              </w:r>
              <w:r w:rsidRPr="009E547A">
                <w:rPr>
                  <w:rFonts w:ascii="Times New Roman" w:hAnsi="Times New Roman" w:cs="Times New Roman"/>
                  <w:color w:val="0000FF"/>
                  <w:sz w:val="24"/>
                  <w:szCs w:val="24"/>
                </w:rPr>
                <w:t>&gt;</w:t>
              </w:r>
            </w:hyperlink>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0330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DE500E">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закупка работ и услуг, всего </w:t>
            </w:r>
            <w:hyperlink w:anchor="P1192">
              <w:r w:rsidRPr="009E547A">
                <w:rPr>
                  <w:rFonts w:ascii="Times New Roman" w:hAnsi="Times New Roman" w:cs="Times New Roman"/>
                  <w:color w:val="0000FF"/>
                  <w:sz w:val="24"/>
                  <w:szCs w:val="24"/>
                </w:rPr>
                <w:t>&lt;</w:t>
              </w:r>
              <w:r w:rsidR="00DE500E">
                <w:rPr>
                  <w:rFonts w:ascii="Times New Roman" w:hAnsi="Times New Roman" w:cs="Times New Roman"/>
                  <w:color w:val="0000FF"/>
                  <w:sz w:val="24"/>
                  <w:szCs w:val="24"/>
                </w:rPr>
                <w:t>8</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0340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из них:</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оплата работ и услуг контрагентам</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0341</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из них:</w:t>
            </w: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DE500E">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налог на добавленную стоимость </w:t>
            </w:r>
            <w:hyperlink w:anchor="P1193">
              <w:r w:rsidRPr="009E547A">
                <w:rPr>
                  <w:rFonts w:ascii="Times New Roman" w:hAnsi="Times New Roman" w:cs="Times New Roman"/>
                  <w:color w:val="0000FF"/>
                  <w:sz w:val="24"/>
                  <w:szCs w:val="24"/>
                </w:rPr>
                <w:t>&lt;</w:t>
              </w:r>
              <w:r w:rsidR="00DE500E">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0342</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0350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из них:</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lastRenderedPageBreak/>
              <w:t>оплата работ и услуг контрагентам</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lastRenderedPageBreak/>
              <w:t>0351</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lastRenderedPageBreak/>
              <w:t>из них:</w:t>
            </w: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DE500E">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налог на добавленную стоимость </w:t>
            </w:r>
            <w:hyperlink w:anchor="P1193">
              <w:r w:rsidRPr="009E547A">
                <w:rPr>
                  <w:rFonts w:ascii="Times New Roman" w:hAnsi="Times New Roman" w:cs="Times New Roman"/>
                  <w:color w:val="0000FF"/>
                  <w:sz w:val="24"/>
                  <w:szCs w:val="24"/>
                </w:rPr>
                <w:t>&lt;</w:t>
              </w:r>
              <w:r w:rsidR="00DE500E">
                <w:rPr>
                  <w:rFonts w:ascii="Times New Roman" w:hAnsi="Times New Roman" w:cs="Times New Roman"/>
                  <w:color w:val="0000FF"/>
                  <w:sz w:val="24"/>
                  <w:szCs w:val="24"/>
                </w:rPr>
                <w:t>9</w:t>
              </w:r>
              <w:r w:rsidRPr="009E547A">
                <w:rPr>
                  <w:rFonts w:ascii="Times New Roman" w:hAnsi="Times New Roman" w:cs="Times New Roman"/>
                  <w:color w:val="0000FF"/>
                  <w:sz w:val="24"/>
                  <w:szCs w:val="24"/>
                </w:rPr>
                <w:t>&gt;</w:t>
              </w:r>
            </w:hyperlink>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0352</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DE500E">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 </w:t>
            </w:r>
            <w:hyperlink w:anchor="P1194">
              <w:r w:rsidRPr="009E547A">
                <w:rPr>
                  <w:rFonts w:ascii="Times New Roman" w:hAnsi="Times New Roman" w:cs="Times New Roman"/>
                  <w:color w:val="0000FF"/>
                  <w:sz w:val="24"/>
                  <w:szCs w:val="24"/>
                </w:rPr>
                <w:t>&lt;1</w:t>
              </w:r>
              <w:r w:rsidR="00DE500E">
                <w:rPr>
                  <w:rFonts w:ascii="Times New Roman" w:hAnsi="Times New Roman" w:cs="Times New Roman"/>
                  <w:color w:val="0000FF"/>
                  <w:sz w:val="24"/>
                  <w:szCs w:val="24"/>
                </w:rPr>
                <w:t>0</w:t>
              </w:r>
              <w:r w:rsidRPr="009E547A">
                <w:rPr>
                  <w:rFonts w:ascii="Times New Roman" w:hAnsi="Times New Roman" w:cs="Times New Roman"/>
                  <w:color w:val="0000FF"/>
                  <w:sz w:val="24"/>
                  <w:szCs w:val="24"/>
                </w:rPr>
                <w:t>&gt;</w:t>
              </w:r>
            </w:hyperlink>
            <w:r w:rsidRPr="009E547A">
              <w:rPr>
                <w:rFonts w:ascii="Times New Roman" w:hAnsi="Times New Roman" w:cs="Times New Roman"/>
                <w:sz w:val="24"/>
                <w:szCs w:val="24"/>
              </w:rPr>
              <w:t>:</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0360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из них:</w:t>
            </w: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предоставление средств иным юридическим лицам, индивидуальным предпринимателям, физическим лицам в форме гранта</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0370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0380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иные выплаты, всего: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0390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из них:</w:t>
            </w: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p>
        </w:tc>
        <w:tc>
          <w:tcPr>
            <w:tcW w:w="964" w:type="dxa"/>
          </w:tcPr>
          <w:p w:rsidR="007844B2" w:rsidRPr="009E547A" w:rsidRDefault="007844B2" w:rsidP="00E8055B">
            <w:pPr>
              <w:pStyle w:val="ConsPlusNormal"/>
              <w:rPr>
                <w:rFonts w:ascii="Times New Roman" w:hAnsi="Times New Roman" w:cs="Times New Roman"/>
                <w:sz w:val="24"/>
                <w:szCs w:val="24"/>
              </w:rPr>
            </w:pP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3D53A4">
            <w:pPr>
              <w:pStyle w:val="ConsPlusNormal"/>
              <w:rPr>
                <w:rFonts w:ascii="Times New Roman" w:hAnsi="Times New Roman" w:cs="Times New Roman"/>
                <w:sz w:val="24"/>
                <w:szCs w:val="24"/>
              </w:rPr>
            </w:pPr>
            <w:r w:rsidRPr="009E547A">
              <w:rPr>
                <w:rFonts w:ascii="Times New Roman" w:hAnsi="Times New Roman" w:cs="Times New Roman"/>
                <w:sz w:val="24"/>
                <w:szCs w:val="24"/>
              </w:rPr>
              <w:t>Возвращено в бюджет</w:t>
            </w:r>
            <w:r w:rsidR="003D53A4">
              <w:rPr>
                <w:rFonts w:ascii="Times New Roman" w:hAnsi="Times New Roman" w:cs="Times New Roman"/>
                <w:sz w:val="24"/>
                <w:szCs w:val="24"/>
              </w:rPr>
              <w:t xml:space="preserve"> округа</w:t>
            </w:r>
            <w:r w:rsidRPr="009E547A">
              <w:rPr>
                <w:rFonts w:ascii="Times New Roman" w:hAnsi="Times New Roman" w:cs="Times New Roman"/>
                <w:sz w:val="24"/>
                <w:szCs w:val="24"/>
              </w:rPr>
              <w:t>, всего: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0400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том числе:</w:t>
            </w:r>
          </w:p>
          <w:p w:rsidR="007844B2" w:rsidRPr="009E547A" w:rsidRDefault="007844B2" w:rsidP="00E8055B">
            <w:pPr>
              <w:pStyle w:val="ConsPlusNormal"/>
              <w:rPr>
                <w:rFonts w:ascii="Times New Roman" w:hAnsi="Times New Roman" w:cs="Times New Roman"/>
                <w:sz w:val="24"/>
                <w:szCs w:val="24"/>
              </w:rPr>
            </w:pPr>
            <w:proofErr w:type="gramStart"/>
            <w:r w:rsidRPr="009E547A">
              <w:rPr>
                <w:rFonts w:ascii="Times New Roman" w:hAnsi="Times New Roman" w:cs="Times New Roman"/>
                <w:sz w:val="24"/>
                <w:szCs w:val="24"/>
              </w:rPr>
              <w:t>израсходованных</w:t>
            </w:r>
            <w:proofErr w:type="gramEnd"/>
            <w:r w:rsidRPr="009E547A">
              <w:rPr>
                <w:rFonts w:ascii="Times New Roman" w:hAnsi="Times New Roman" w:cs="Times New Roman"/>
                <w:sz w:val="24"/>
                <w:szCs w:val="24"/>
              </w:rPr>
              <w:t xml:space="preserve"> не по целевому назначению</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0410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результате применения штрафных санкций</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0420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в сумме остатка субсидии (гранта) на начало года, </w:t>
            </w:r>
            <w:proofErr w:type="gramStart"/>
            <w:r w:rsidRPr="009E547A">
              <w:rPr>
                <w:rFonts w:ascii="Times New Roman" w:hAnsi="Times New Roman" w:cs="Times New Roman"/>
                <w:sz w:val="24"/>
                <w:szCs w:val="24"/>
              </w:rPr>
              <w:t>потребность</w:t>
            </w:r>
            <w:proofErr w:type="gramEnd"/>
            <w:r w:rsidRPr="009E547A">
              <w:rPr>
                <w:rFonts w:ascii="Times New Roman" w:hAnsi="Times New Roman" w:cs="Times New Roman"/>
                <w:sz w:val="24"/>
                <w:szCs w:val="24"/>
              </w:rPr>
              <w:t xml:space="preserve"> в которой не подтверждена</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0430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0440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Остаток субсидии (гранта) на конец отчетного периода, всего:</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0500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в том числе:</w:t>
            </w:r>
          </w:p>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 xml:space="preserve">требуется в направлении </w:t>
            </w:r>
            <w:proofErr w:type="gramStart"/>
            <w:r w:rsidRPr="009E547A">
              <w:rPr>
                <w:rFonts w:ascii="Times New Roman" w:hAnsi="Times New Roman" w:cs="Times New Roman"/>
                <w:sz w:val="24"/>
                <w:szCs w:val="24"/>
              </w:rPr>
              <w:t>на те</w:t>
            </w:r>
            <w:proofErr w:type="gramEnd"/>
            <w:r w:rsidRPr="009E547A">
              <w:rPr>
                <w:rFonts w:ascii="Times New Roman" w:hAnsi="Times New Roman" w:cs="Times New Roman"/>
                <w:sz w:val="24"/>
                <w:szCs w:val="24"/>
              </w:rPr>
              <w:t xml:space="preserve"> же цели</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0510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5556" w:type="dxa"/>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подлежит возврату в областной бюджет</w:t>
            </w:r>
          </w:p>
        </w:tc>
        <w:tc>
          <w:tcPr>
            <w:tcW w:w="964" w:type="dxa"/>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0520</w:t>
            </w:r>
          </w:p>
        </w:tc>
        <w:tc>
          <w:tcPr>
            <w:tcW w:w="1134" w:type="dxa"/>
          </w:tcPr>
          <w:p w:rsidR="007844B2" w:rsidRPr="009E547A" w:rsidRDefault="007844B2" w:rsidP="00E8055B">
            <w:pPr>
              <w:pStyle w:val="ConsPlusNormal"/>
              <w:rPr>
                <w:rFonts w:ascii="Times New Roman" w:hAnsi="Times New Roman" w:cs="Times New Roman"/>
                <w:sz w:val="24"/>
                <w:szCs w:val="24"/>
              </w:rPr>
            </w:pPr>
          </w:p>
        </w:tc>
        <w:tc>
          <w:tcPr>
            <w:tcW w:w="1417" w:type="dxa"/>
          </w:tcPr>
          <w:p w:rsidR="007844B2" w:rsidRPr="009E547A" w:rsidRDefault="007844B2" w:rsidP="00E8055B">
            <w:pPr>
              <w:pStyle w:val="ConsPlusNormal"/>
              <w:rPr>
                <w:rFonts w:ascii="Times New Roman" w:hAnsi="Times New Roman" w:cs="Times New Roman"/>
                <w:sz w:val="24"/>
                <w:szCs w:val="24"/>
              </w:rPr>
            </w:pPr>
          </w:p>
        </w:tc>
      </w:tr>
    </w:tbl>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rPr>
          <w:rFonts w:ascii="Times New Roman" w:hAnsi="Times New Roman" w:cs="Times New Roman"/>
          <w:sz w:val="24"/>
          <w:szCs w:val="24"/>
        </w:rPr>
        <w:sectPr w:rsidR="007844B2" w:rsidRPr="009E547A">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2554"/>
        <w:gridCol w:w="428"/>
        <w:gridCol w:w="2098"/>
        <w:gridCol w:w="425"/>
        <w:gridCol w:w="1984"/>
        <w:gridCol w:w="367"/>
        <w:gridCol w:w="1917"/>
        <w:gridCol w:w="340"/>
      </w:tblGrid>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lastRenderedPageBreak/>
              <w:t>Руководитель (уполномоченное лицо Получателя)</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(должность)</w:t>
            </w: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(подпись)</w:t>
            </w: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(расшифровка подписи)</w:t>
            </w: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Исполнитель</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(должность)</w:t>
            </w: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(фамилия, инициалы)</w:t>
            </w: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(телефон)</w:t>
            </w: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"__" __________ 20__ г.</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Руководитель (уполномоченное лицо)</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Главный распорядитель средств (казенное учреждение)</w:t>
            </w: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(должность)</w:t>
            </w: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(подпись)</w:t>
            </w: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(расшифровка подписи)</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Исполнитель</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nil"/>
              <w:left w:val="nil"/>
              <w:bottom w:val="single" w:sz="4" w:space="0" w:color="auto"/>
              <w:right w:val="nil"/>
            </w:tcBorders>
          </w:tcPr>
          <w:p w:rsidR="007844B2" w:rsidRPr="009E547A" w:rsidRDefault="007844B2" w:rsidP="00E8055B">
            <w:pPr>
              <w:pStyle w:val="ConsPlusNormal"/>
              <w:rPr>
                <w:rFonts w:ascii="Times New Roman" w:hAnsi="Times New Roman" w:cs="Times New Roman"/>
                <w:sz w:val="24"/>
                <w:szCs w:val="24"/>
              </w:rPr>
            </w:pP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(должность)</w:t>
            </w: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(фамилия, инициалы)</w:t>
            </w: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7844B2" w:rsidRPr="009E547A" w:rsidRDefault="007844B2" w:rsidP="00E8055B">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(телефон)</w:t>
            </w: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r w:rsidR="007844B2" w:rsidRPr="009E547A" w:rsidTr="00E8055B">
        <w:tc>
          <w:tcPr>
            <w:tcW w:w="311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r w:rsidRPr="009E547A">
              <w:rPr>
                <w:rFonts w:ascii="Times New Roman" w:hAnsi="Times New Roman" w:cs="Times New Roman"/>
                <w:sz w:val="24"/>
                <w:szCs w:val="24"/>
              </w:rPr>
              <w:t>"__" __________ 20__ г.</w:t>
            </w: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554"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42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2098"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425"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84"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6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1917"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c>
          <w:tcPr>
            <w:tcW w:w="340" w:type="dxa"/>
            <w:tcBorders>
              <w:top w:val="nil"/>
              <w:left w:val="nil"/>
              <w:bottom w:val="nil"/>
              <w:right w:val="nil"/>
            </w:tcBorders>
          </w:tcPr>
          <w:p w:rsidR="007844B2" w:rsidRPr="009E547A" w:rsidRDefault="007844B2" w:rsidP="00E8055B">
            <w:pPr>
              <w:pStyle w:val="ConsPlusNormal"/>
              <w:rPr>
                <w:rFonts w:ascii="Times New Roman" w:hAnsi="Times New Roman" w:cs="Times New Roman"/>
                <w:sz w:val="24"/>
                <w:szCs w:val="24"/>
              </w:rPr>
            </w:pPr>
          </w:p>
        </w:tc>
      </w:tr>
    </w:tbl>
    <w:p w:rsidR="007844B2" w:rsidRPr="009E547A" w:rsidRDefault="007844B2" w:rsidP="007844B2">
      <w:pPr>
        <w:pStyle w:val="ConsPlusNormal"/>
        <w:rPr>
          <w:rFonts w:ascii="Times New Roman" w:hAnsi="Times New Roman" w:cs="Times New Roman"/>
          <w:sz w:val="24"/>
          <w:szCs w:val="24"/>
        </w:rPr>
        <w:sectPr w:rsidR="007844B2" w:rsidRPr="009E547A">
          <w:pgSz w:w="16838" w:h="11905" w:orient="landscape"/>
          <w:pgMar w:top="1701" w:right="1134" w:bottom="850" w:left="1134" w:header="0" w:footer="0" w:gutter="0"/>
          <w:cols w:space="720"/>
          <w:titlePg/>
        </w:sect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74" w:name="P1184"/>
      <w:bookmarkEnd w:id="74"/>
      <w:r w:rsidRPr="009E547A">
        <w:rPr>
          <w:rFonts w:ascii="Times New Roman" w:hAnsi="Times New Roman" w:cs="Times New Roman"/>
          <w:sz w:val="24"/>
          <w:szCs w:val="24"/>
        </w:rPr>
        <w:t>&lt;1&gt; Отчет составляется нарастающим итогом с начала текущего финансового года.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75" w:name="P1185"/>
      <w:bookmarkEnd w:id="75"/>
      <w:r w:rsidRPr="009E547A">
        <w:rPr>
          <w:rFonts w:ascii="Times New Roman" w:hAnsi="Times New Roman" w:cs="Times New Roman"/>
          <w:sz w:val="24"/>
          <w:szCs w:val="24"/>
        </w:rPr>
        <w:t>&lt;2</w:t>
      </w:r>
      <w:proofErr w:type="gramStart"/>
      <w:r w:rsidRPr="009E547A">
        <w:rPr>
          <w:rFonts w:ascii="Times New Roman" w:hAnsi="Times New Roman" w:cs="Times New Roman"/>
          <w:sz w:val="24"/>
          <w:szCs w:val="24"/>
        </w:rPr>
        <w:t>&gt; З</w:t>
      </w:r>
      <w:proofErr w:type="gramEnd"/>
      <w:r w:rsidRPr="009E547A">
        <w:rPr>
          <w:rFonts w:ascii="Times New Roman" w:hAnsi="Times New Roman" w:cs="Times New Roman"/>
          <w:sz w:val="24"/>
          <w:szCs w:val="24"/>
        </w:rPr>
        <w:t>аполняется в случае, если получателем является индивидуальный предприниматель или физическое лицо.</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76" w:name="P1186"/>
      <w:bookmarkEnd w:id="76"/>
      <w:r w:rsidRPr="009E547A">
        <w:rPr>
          <w:rFonts w:ascii="Times New Roman" w:hAnsi="Times New Roman" w:cs="Times New Roman"/>
          <w:sz w:val="24"/>
          <w:szCs w:val="24"/>
        </w:rPr>
        <w:t>&lt;3</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 xml:space="preserve">казывается в случае, если субсидия (грант) предоставляется в целях реализации </w:t>
      </w:r>
      <w:r w:rsidR="00DE500E">
        <w:rPr>
          <w:rFonts w:ascii="Times New Roman" w:hAnsi="Times New Roman" w:cs="Times New Roman"/>
          <w:sz w:val="24"/>
          <w:szCs w:val="24"/>
        </w:rPr>
        <w:t>муниципальной программы Гаврилов-Ямского муниципального района (округа)</w:t>
      </w:r>
      <w:r w:rsidRPr="009E547A">
        <w:rPr>
          <w:rFonts w:ascii="Times New Roman" w:hAnsi="Times New Roman" w:cs="Times New Roman"/>
          <w:sz w:val="24"/>
          <w:szCs w:val="24"/>
        </w:rPr>
        <w:t>. В кодовой зоне указываются 4 и 5 разряды целевой статьи расходов бюджета</w:t>
      </w:r>
      <w:r w:rsidR="00DE500E">
        <w:rPr>
          <w:rFonts w:ascii="Times New Roman" w:hAnsi="Times New Roman" w:cs="Times New Roman"/>
          <w:sz w:val="24"/>
          <w:szCs w:val="24"/>
        </w:rPr>
        <w:t xml:space="preserve"> округа</w:t>
      </w: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77" w:name="P1187"/>
      <w:bookmarkStart w:id="78" w:name="P1188"/>
      <w:bookmarkEnd w:id="77"/>
      <w:bookmarkEnd w:id="78"/>
      <w:r w:rsidRPr="009E547A">
        <w:rPr>
          <w:rFonts w:ascii="Times New Roman" w:hAnsi="Times New Roman" w:cs="Times New Roman"/>
          <w:sz w:val="24"/>
          <w:szCs w:val="24"/>
        </w:rPr>
        <w:t>&lt;</w:t>
      </w:r>
      <w:r w:rsidR="00DE500E">
        <w:rPr>
          <w:rFonts w:ascii="Times New Roman" w:hAnsi="Times New Roman" w:cs="Times New Roman"/>
          <w:sz w:val="24"/>
          <w:szCs w:val="24"/>
        </w:rPr>
        <w:t>4</w:t>
      </w:r>
      <w:r w:rsidRPr="009E547A">
        <w:rPr>
          <w:rFonts w:ascii="Times New Roman" w:hAnsi="Times New Roman" w:cs="Times New Roman"/>
          <w:sz w:val="24"/>
          <w:szCs w:val="24"/>
        </w:rPr>
        <w:t>&gt; Показатель формируется в случае, если Соглашением (Договором) установлены плановые значения на отчетную дату.</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79" w:name="P1189"/>
      <w:bookmarkEnd w:id="79"/>
      <w:r w:rsidRPr="009E547A">
        <w:rPr>
          <w:rFonts w:ascii="Times New Roman" w:hAnsi="Times New Roman" w:cs="Times New Roman"/>
          <w:sz w:val="24"/>
          <w:szCs w:val="24"/>
        </w:rPr>
        <w:t>&lt;</w:t>
      </w:r>
      <w:r w:rsidR="00DE500E">
        <w:rPr>
          <w:rFonts w:ascii="Times New Roman" w:hAnsi="Times New Roman" w:cs="Times New Roman"/>
          <w:sz w:val="24"/>
          <w:szCs w:val="24"/>
        </w:rPr>
        <w:t>5</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сумма остатка субсидии (гранта) на 01 января текущего финансового года.</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80" w:name="P1190"/>
      <w:bookmarkEnd w:id="80"/>
      <w:r w:rsidRPr="009E547A">
        <w:rPr>
          <w:rFonts w:ascii="Times New Roman" w:hAnsi="Times New Roman" w:cs="Times New Roman"/>
          <w:sz w:val="24"/>
          <w:szCs w:val="24"/>
        </w:rPr>
        <w:t>&lt;</w:t>
      </w:r>
      <w:r w:rsidR="00DE500E">
        <w:rPr>
          <w:rFonts w:ascii="Times New Roman" w:hAnsi="Times New Roman" w:cs="Times New Roman"/>
          <w:sz w:val="24"/>
          <w:szCs w:val="24"/>
        </w:rPr>
        <w:t>6</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сумма расходов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81" w:name="P1191"/>
      <w:bookmarkEnd w:id="81"/>
      <w:r w:rsidRPr="009E547A">
        <w:rPr>
          <w:rFonts w:ascii="Times New Roman" w:hAnsi="Times New Roman" w:cs="Times New Roman"/>
          <w:sz w:val="24"/>
          <w:szCs w:val="24"/>
        </w:rPr>
        <w:t>&lt;</w:t>
      </w:r>
      <w:r w:rsidR="00DE500E">
        <w:rPr>
          <w:rFonts w:ascii="Times New Roman" w:hAnsi="Times New Roman" w:cs="Times New Roman"/>
          <w:sz w:val="24"/>
          <w:szCs w:val="24"/>
        </w:rPr>
        <w:t>7</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сумма расходов по иным выплатам физическим лицам, включая выплаты премий, стипендий, грантов.</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82" w:name="P1192"/>
      <w:bookmarkEnd w:id="82"/>
      <w:r w:rsidRPr="009E547A">
        <w:rPr>
          <w:rFonts w:ascii="Times New Roman" w:hAnsi="Times New Roman" w:cs="Times New Roman"/>
          <w:sz w:val="24"/>
          <w:szCs w:val="24"/>
        </w:rPr>
        <w:t>&lt;</w:t>
      </w:r>
      <w:r w:rsidR="00DE500E">
        <w:rPr>
          <w:rFonts w:ascii="Times New Roman" w:hAnsi="Times New Roman" w:cs="Times New Roman"/>
          <w:sz w:val="24"/>
          <w:szCs w:val="24"/>
        </w:rPr>
        <w:t>8</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сумма расходов по закупкам работ и услуг, включая выплаты на оплату аренды помещений и оборудования.</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83" w:name="P1193"/>
      <w:bookmarkEnd w:id="83"/>
      <w:r w:rsidRPr="009E547A">
        <w:rPr>
          <w:rFonts w:ascii="Times New Roman" w:hAnsi="Times New Roman" w:cs="Times New Roman"/>
          <w:sz w:val="24"/>
          <w:szCs w:val="24"/>
        </w:rPr>
        <w:t>&lt;</w:t>
      </w:r>
      <w:r w:rsidR="00DE500E">
        <w:rPr>
          <w:rFonts w:ascii="Times New Roman" w:hAnsi="Times New Roman" w:cs="Times New Roman"/>
          <w:sz w:val="24"/>
          <w:szCs w:val="24"/>
        </w:rPr>
        <w:t>9</w:t>
      </w:r>
      <w:proofErr w:type="gramStart"/>
      <w:r w:rsidRPr="009E547A">
        <w:rPr>
          <w:rFonts w:ascii="Times New Roman" w:hAnsi="Times New Roman" w:cs="Times New Roman"/>
          <w:sz w:val="24"/>
          <w:szCs w:val="24"/>
        </w:rPr>
        <w:t>&gt; У</w:t>
      </w:r>
      <w:proofErr w:type="gramEnd"/>
      <w:r w:rsidRPr="009E547A">
        <w:rPr>
          <w:rFonts w:ascii="Times New Roman" w:hAnsi="Times New Roman" w:cs="Times New Roman"/>
          <w:sz w:val="24"/>
          <w:szCs w:val="24"/>
        </w:rPr>
        <w:t>казывается сумма налога на добавленную стоимость, уплаченного налоговым агентом.</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84" w:name="P1194"/>
      <w:bookmarkEnd w:id="84"/>
      <w:r w:rsidRPr="009E547A">
        <w:rPr>
          <w:rFonts w:ascii="Times New Roman" w:hAnsi="Times New Roman" w:cs="Times New Roman"/>
          <w:sz w:val="24"/>
          <w:szCs w:val="24"/>
        </w:rPr>
        <w:t>&lt;1</w:t>
      </w:r>
      <w:r w:rsidR="00DE500E">
        <w:rPr>
          <w:rFonts w:ascii="Times New Roman" w:hAnsi="Times New Roman" w:cs="Times New Roman"/>
          <w:sz w:val="24"/>
          <w:szCs w:val="24"/>
        </w:rPr>
        <w:t>0</w:t>
      </w:r>
      <w:r w:rsidRPr="009E547A">
        <w:rPr>
          <w:rFonts w:ascii="Times New Roman" w:hAnsi="Times New Roman" w:cs="Times New Roman"/>
          <w:sz w:val="24"/>
          <w:szCs w:val="24"/>
        </w:rPr>
        <w:t>&gt; Показатель строки 0360 не включает налог на доходы физических лиц.</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4206AC" w:rsidRDefault="004206AC" w:rsidP="007844B2">
      <w:pPr>
        <w:pStyle w:val="ConsPlusNormal"/>
        <w:jc w:val="right"/>
        <w:outlineLvl w:val="0"/>
        <w:rPr>
          <w:rFonts w:ascii="Times New Roman" w:hAnsi="Times New Roman" w:cs="Times New Roman"/>
          <w:sz w:val="24"/>
          <w:szCs w:val="24"/>
        </w:rPr>
      </w:pPr>
    </w:p>
    <w:p w:rsidR="00124D23" w:rsidRDefault="00124D23" w:rsidP="007844B2">
      <w:pPr>
        <w:pStyle w:val="ConsPlusNormal"/>
        <w:jc w:val="right"/>
        <w:outlineLvl w:val="0"/>
        <w:rPr>
          <w:rFonts w:ascii="Times New Roman" w:hAnsi="Times New Roman" w:cs="Times New Roman"/>
          <w:sz w:val="24"/>
          <w:szCs w:val="24"/>
        </w:rPr>
      </w:pPr>
    </w:p>
    <w:p w:rsidR="00124D23" w:rsidRDefault="00124D23" w:rsidP="007844B2">
      <w:pPr>
        <w:pStyle w:val="ConsPlusNormal"/>
        <w:jc w:val="right"/>
        <w:outlineLvl w:val="0"/>
        <w:rPr>
          <w:rFonts w:ascii="Times New Roman" w:hAnsi="Times New Roman" w:cs="Times New Roman"/>
          <w:sz w:val="24"/>
          <w:szCs w:val="24"/>
        </w:rPr>
      </w:pPr>
    </w:p>
    <w:p w:rsidR="00124D23" w:rsidRDefault="00124D23" w:rsidP="007844B2">
      <w:pPr>
        <w:pStyle w:val="ConsPlusNormal"/>
        <w:jc w:val="right"/>
        <w:outlineLvl w:val="0"/>
        <w:rPr>
          <w:rFonts w:ascii="Times New Roman" w:hAnsi="Times New Roman" w:cs="Times New Roman"/>
          <w:sz w:val="24"/>
          <w:szCs w:val="24"/>
        </w:rPr>
      </w:pPr>
    </w:p>
    <w:p w:rsidR="007844B2" w:rsidRPr="009E547A" w:rsidRDefault="007844B2" w:rsidP="00124D23">
      <w:pPr>
        <w:pStyle w:val="ConsPlusNormal"/>
        <w:jc w:val="right"/>
        <w:outlineLvl w:val="0"/>
        <w:rPr>
          <w:rFonts w:ascii="Times New Roman" w:hAnsi="Times New Roman" w:cs="Times New Roman"/>
          <w:sz w:val="24"/>
          <w:szCs w:val="24"/>
        </w:rPr>
      </w:pPr>
      <w:proofErr w:type="gramStart"/>
      <w:r w:rsidRPr="009E547A">
        <w:rPr>
          <w:rFonts w:ascii="Times New Roman" w:hAnsi="Times New Roman" w:cs="Times New Roman"/>
          <w:sz w:val="24"/>
          <w:szCs w:val="24"/>
        </w:rPr>
        <w:lastRenderedPageBreak/>
        <w:t>Утверждена</w:t>
      </w:r>
      <w:proofErr w:type="gramEnd"/>
      <w:r w:rsidR="00124D23">
        <w:rPr>
          <w:rFonts w:ascii="Times New Roman" w:hAnsi="Times New Roman" w:cs="Times New Roman"/>
          <w:sz w:val="24"/>
          <w:szCs w:val="24"/>
        </w:rPr>
        <w:t xml:space="preserve"> </w:t>
      </w:r>
      <w:r w:rsidRPr="009E547A">
        <w:rPr>
          <w:rFonts w:ascii="Times New Roman" w:hAnsi="Times New Roman" w:cs="Times New Roman"/>
          <w:sz w:val="24"/>
          <w:szCs w:val="24"/>
        </w:rPr>
        <w:t>приказом</w:t>
      </w:r>
    </w:p>
    <w:p w:rsidR="00124D23" w:rsidRDefault="00124D23" w:rsidP="007844B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Управления финансов администрации </w:t>
      </w:r>
    </w:p>
    <w:p w:rsidR="00124D23" w:rsidRDefault="00124D23" w:rsidP="007844B2">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Гаврилов-Ямского</w:t>
      </w:r>
      <w:proofErr w:type="gramEnd"/>
      <w:r>
        <w:rPr>
          <w:rFonts w:ascii="Times New Roman" w:hAnsi="Times New Roman" w:cs="Times New Roman"/>
          <w:sz w:val="24"/>
          <w:szCs w:val="24"/>
        </w:rPr>
        <w:t xml:space="preserve"> муниципального района</w:t>
      </w:r>
    </w:p>
    <w:p w:rsidR="00057AA4" w:rsidRPr="009E547A" w:rsidRDefault="00124D23" w:rsidP="00057AA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057AA4" w:rsidRPr="009E547A">
        <w:rPr>
          <w:rFonts w:ascii="Times New Roman" w:hAnsi="Times New Roman" w:cs="Times New Roman"/>
          <w:sz w:val="24"/>
          <w:szCs w:val="24"/>
        </w:rPr>
        <w:t xml:space="preserve">от </w:t>
      </w:r>
      <w:r w:rsidR="00057AA4">
        <w:rPr>
          <w:rFonts w:ascii="Times New Roman" w:hAnsi="Times New Roman" w:cs="Times New Roman"/>
          <w:sz w:val="24"/>
          <w:szCs w:val="24"/>
        </w:rPr>
        <w:t>18.08.2025</w:t>
      </w:r>
      <w:r w:rsidR="00057AA4" w:rsidRPr="009E547A">
        <w:rPr>
          <w:rFonts w:ascii="Times New Roman" w:hAnsi="Times New Roman" w:cs="Times New Roman"/>
          <w:sz w:val="24"/>
          <w:szCs w:val="24"/>
        </w:rPr>
        <w:t xml:space="preserve"> </w:t>
      </w:r>
      <w:r w:rsidR="00057AA4">
        <w:rPr>
          <w:rFonts w:ascii="Times New Roman" w:hAnsi="Times New Roman" w:cs="Times New Roman"/>
          <w:sz w:val="24"/>
          <w:szCs w:val="24"/>
        </w:rPr>
        <w:t>№73</w:t>
      </w:r>
    </w:p>
    <w:p w:rsidR="007844B2" w:rsidRPr="009E547A" w:rsidRDefault="007844B2" w:rsidP="007844B2">
      <w:pPr>
        <w:pStyle w:val="ConsPlusNormal"/>
        <w:jc w:val="right"/>
        <w:rPr>
          <w:rFonts w:ascii="Times New Roman" w:hAnsi="Times New Roman" w:cs="Times New Roman"/>
          <w:sz w:val="24"/>
          <w:szCs w:val="24"/>
        </w:rPr>
      </w:pPr>
    </w:p>
    <w:p w:rsidR="007844B2" w:rsidRPr="009E547A" w:rsidRDefault="007844B2" w:rsidP="007844B2">
      <w:pPr>
        <w:pStyle w:val="ConsPlusNormal"/>
        <w:spacing w:after="1"/>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bookmarkStart w:id="85" w:name="P1208"/>
      <w:bookmarkEnd w:id="85"/>
      <w:r w:rsidRPr="009E547A">
        <w:rPr>
          <w:rFonts w:ascii="Times New Roman" w:hAnsi="Times New Roman" w:cs="Times New Roman"/>
          <w:sz w:val="24"/>
          <w:szCs w:val="24"/>
        </w:rPr>
        <w:t>ТИПОВАЯ ФОРМА</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дополнительного соглашения (договора) к соглашению</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(договору) о предоставлении из областного бюджета субсидий,</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в том числе грантов в форме субсидий, юридическим лицам,</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индивидуальным предпринимателям, а также физическим лицам</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ДОПОЛНИТЕЛЬНОЕ СОГЛАШЕНИЕ N 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К СОГЛАШЕНИЮ (ДОПОЛНИТЕЛЬНЫЙ ДОГОВОР</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N</w:t>
      </w:r>
      <w:proofErr w:type="gramStart"/>
      <w:r w:rsidRPr="009E547A">
        <w:rPr>
          <w:rFonts w:ascii="Times New Roman" w:hAnsi="Times New Roman" w:cs="Times New Roman"/>
          <w:sz w:val="24"/>
          <w:szCs w:val="24"/>
        </w:rPr>
        <w:t xml:space="preserve"> _______ К</w:t>
      </w:r>
      <w:proofErr w:type="gramEnd"/>
      <w:r w:rsidRPr="009E547A">
        <w:rPr>
          <w:rFonts w:ascii="Times New Roman" w:hAnsi="Times New Roman" w:cs="Times New Roman"/>
          <w:sz w:val="24"/>
          <w:szCs w:val="24"/>
        </w:rPr>
        <w:t xml:space="preserve"> ДОГОВОРУ)</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от "___" __________ 20__ г. N _______</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г. ________________                              "___" ___________ 20___ г.</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(наименование главного распорядителя средств бюджета</w:t>
      </w:r>
      <w:r w:rsidR="00224DC5">
        <w:rPr>
          <w:rFonts w:ascii="Times New Roman" w:hAnsi="Times New Roman" w:cs="Times New Roman"/>
          <w:sz w:val="24"/>
          <w:szCs w:val="24"/>
        </w:rPr>
        <w:t xml:space="preserve"> Гаврилов-Ямского округа</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r w:rsidR="00224DC5">
        <w:rPr>
          <w:rFonts w:ascii="Times New Roman" w:hAnsi="Times New Roman" w:cs="Times New Roman"/>
          <w:sz w:val="24"/>
          <w:szCs w:val="24"/>
        </w:rPr>
        <w:t>наделенными</w:t>
      </w:r>
      <w:r w:rsidRPr="009E547A">
        <w:rPr>
          <w:rFonts w:ascii="Times New Roman" w:hAnsi="Times New Roman" w:cs="Times New Roman"/>
          <w:sz w:val="24"/>
          <w:szCs w:val="24"/>
        </w:rPr>
        <w:t xml:space="preserve">    полномочиями по предоставлению субсидий (гранта в форме субсидий))</w:t>
      </w:r>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которому   как  получателю  бюджетных  средств  доведены  лимиты  бюджетных</w:t>
      </w:r>
      <w:r w:rsidR="00224DC5">
        <w:rPr>
          <w:rFonts w:ascii="Times New Roman" w:hAnsi="Times New Roman" w:cs="Times New Roman"/>
          <w:sz w:val="24"/>
          <w:szCs w:val="24"/>
        </w:rPr>
        <w:t xml:space="preserve"> </w:t>
      </w:r>
      <w:r w:rsidRPr="009E547A">
        <w:rPr>
          <w:rFonts w:ascii="Times New Roman" w:hAnsi="Times New Roman" w:cs="Times New Roman"/>
          <w:sz w:val="24"/>
          <w:szCs w:val="24"/>
        </w:rPr>
        <w:t>обязательств  на  предоставление  субсидии  (гранта  в  форме  субсидии)  в</w:t>
      </w:r>
      <w:r w:rsidR="00224DC5">
        <w:rPr>
          <w:rFonts w:ascii="Times New Roman" w:hAnsi="Times New Roman" w:cs="Times New Roman"/>
          <w:sz w:val="24"/>
          <w:szCs w:val="24"/>
        </w:rPr>
        <w:t xml:space="preserve"> </w:t>
      </w:r>
      <w:r w:rsidRPr="009E547A">
        <w:rPr>
          <w:rFonts w:ascii="Times New Roman" w:hAnsi="Times New Roman" w:cs="Times New Roman"/>
          <w:sz w:val="24"/>
          <w:szCs w:val="24"/>
        </w:rPr>
        <w:t xml:space="preserve">соответствии со статьей __________ Бюджетного </w:t>
      </w:r>
      <w:hyperlink r:id="rId17">
        <w:r w:rsidRPr="009E547A">
          <w:rPr>
            <w:rFonts w:ascii="Times New Roman" w:hAnsi="Times New Roman" w:cs="Times New Roman"/>
            <w:color w:val="0000FF"/>
            <w:sz w:val="24"/>
            <w:szCs w:val="24"/>
          </w:rPr>
          <w:t>кодекса</w:t>
        </w:r>
      </w:hyperlink>
      <w:r w:rsidRPr="009E547A">
        <w:rPr>
          <w:rFonts w:ascii="Times New Roman" w:hAnsi="Times New Roman" w:cs="Times New Roman"/>
          <w:sz w:val="24"/>
          <w:szCs w:val="24"/>
        </w:rPr>
        <w:t xml:space="preserve"> Российской Федерации,</w:t>
      </w:r>
      <w:r w:rsidR="00224DC5">
        <w:rPr>
          <w:rFonts w:ascii="Times New Roman" w:hAnsi="Times New Roman" w:cs="Times New Roman"/>
          <w:sz w:val="24"/>
          <w:szCs w:val="24"/>
        </w:rPr>
        <w:t xml:space="preserve"> </w:t>
      </w:r>
      <w:r w:rsidRPr="009E547A">
        <w:rPr>
          <w:rFonts w:ascii="Times New Roman" w:hAnsi="Times New Roman" w:cs="Times New Roman"/>
          <w:sz w:val="24"/>
          <w:szCs w:val="24"/>
        </w:rPr>
        <w:t>именуемый (именуемое) в дальнейшем "Главный распорядитель средств", в лице ______________________________________________________</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(наименование должности, а также фамилия, имя, отчество (при наличии)</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w:t>
      </w:r>
      <w:proofErr w:type="gramStart"/>
      <w:r w:rsidRPr="009E547A">
        <w:rPr>
          <w:rFonts w:ascii="Times New Roman" w:hAnsi="Times New Roman" w:cs="Times New Roman"/>
          <w:sz w:val="24"/>
          <w:szCs w:val="24"/>
        </w:rPr>
        <w:t>руководител</w:t>
      </w:r>
      <w:r w:rsidR="006177E2">
        <w:rPr>
          <w:rFonts w:ascii="Times New Roman" w:hAnsi="Times New Roman" w:cs="Times New Roman"/>
          <w:sz w:val="24"/>
          <w:szCs w:val="24"/>
        </w:rPr>
        <w:t>я Главного распорядителя средств</w:t>
      </w:r>
      <w:r w:rsidRPr="009E547A">
        <w:rPr>
          <w:rFonts w:ascii="Times New Roman" w:hAnsi="Times New Roman" w:cs="Times New Roman"/>
          <w:sz w:val="24"/>
          <w:szCs w:val="24"/>
        </w:rPr>
        <w:t>) или уполномоченного им лица)</w:t>
      </w:r>
      <w:proofErr w:type="gramEnd"/>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действующего</w:t>
      </w:r>
      <w:proofErr w:type="gramEnd"/>
      <w:r w:rsidRPr="009E547A">
        <w:rPr>
          <w:rFonts w:ascii="Times New Roman" w:hAnsi="Times New Roman" w:cs="Times New Roman"/>
          <w:sz w:val="24"/>
          <w:szCs w:val="24"/>
        </w:rPr>
        <w:t xml:space="preserve"> на основании 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6177E2">
      <w:pPr>
        <w:pStyle w:val="ConsPlusNonformat"/>
        <w:jc w:val="center"/>
        <w:rPr>
          <w:rFonts w:ascii="Times New Roman" w:hAnsi="Times New Roman" w:cs="Times New Roman"/>
          <w:sz w:val="24"/>
          <w:szCs w:val="24"/>
        </w:rPr>
      </w:pPr>
      <w:proofErr w:type="gramStart"/>
      <w:r w:rsidRPr="009E547A">
        <w:rPr>
          <w:rFonts w:ascii="Times New Roman" w:hAnsi="Times New Roman" w:cs="Times New Roman"/>
          <w:sz w:val="24"/>
          <w:szCs w:val="24"/>
        </w:rPr>
        <w:t>(наименование, дата, номер нормативного правового акта, доверенности</w:t>
      </w:r>
      <w:proofErr w:type="gramEnd"/>
    </w:p>
    <w:p w:rsidR="007844B2" w:rsidRPr="009E547A" w:rsidRDefault="007844B2" w:rsidP="006177E2">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или иного документа, удостоверяющего полномочия)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с одной стороны и _________________________________________________________</w:t>
      </w:r>
    </w:p>
    <w:p w:rsidR="007844B2" w:rsidRPr="009E547A" w:rsidRDefault="007844B2" w:rsidP="006177E2">
      <w:pPr>
        <w:pStyle w:val="ConsPlusNonformat"/>
        <w:jc w:val="center"/>
        <w:rPr>
          <w:rFonts w:ascii="Times New Roman" w:hAnsi="Times New Roman" w:cs="Times New Roman"/>
          <w:sz w:val="24"/>
          <w:szCs w:val="24"/>
        </w:rPr>
      </w:pPr>
      <w:proofErr w:type="gramStart"/>
      <w:r w:rsidRPr="009E547A">
        <w:rPr>
          <w:rFonts w:ascii="Times New Roman" w:hAnsi="Times New Roman" w:cs="Times New Roman"/>
          <w:sz w:val="24"/>
          <w:szCs w:val="24"/>
        </w:rPr>
        <w:t>(наименование юридического лица, фамилия, имя, отчество</w:t>
      </w:r>
      <w:proofErr w:type="gramEnd"/>
    </w:p>
    <w:p w:rsidR="007844B2" w:rsidRPr="009E547A" w:rsidRDefault="007844B2" w:rsidP="006177E2">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(при наличии) индивидуального предпринимателя</w:t>
      </w:r>
      <w:r w:rsidR="006177E2">
        <w:rPr>
          <w:rFonts w:ascii="Times New Roman" w:hAnsi="Times New Roman" w:cs="Times New Roman"/>
          <w:sz w:val="24"/>
          <w:szCs w:val="24"/>
        </w:rPr>
        <w:t xml:space="preserve"> </w:t>
      </w:r>
      <w:r w:rsidRPr="009E547A">
        <w:rPr>
          <w:rFonts w:ascii="Times New Roman" w:hAnsi="Times New Roman" w:cs="Times New Roman"/>
          <w:sz w:val="24"/>
          <w:szCs w:val="24"/>
        </w:rPr>
        <w:t>или физического лица)</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именуемый в дальнейшем "Получатель", в лице 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1D6C53">
      <w:pPr>
        <w:pStyle w:val="ConsPlusNonformat"/>
        <w:jc w:val="center"/>
        <w:rPr>
          <w:rFonts w:ascii="Times New Roman" w:hAnsi="Times New Roman" w:cs="Times New Roman"/>
          <w:sz w:val="24"/>
          <w:szCs w:val="24"/>
        </w:rPr>
      </w:pPr>
      <w:proofErr w:type="gramStart"/>
      <w:r w:rsidRPr="009E547A">
        <w:rPr>
          <w:rFonts w:ascii="Times New Roman" w:hAnsi="Times New Roman" w:cs="Times New Roman"/>
          <w:sz w:val="24"/>
          <w:szCs w:val="24"/>
        </w:rPr>
        <w:t>(наименование должности, а также фамилия, имя, отчество (при наличии)</w:t>
      </w:r>
      <w:r w:rsidR="001D6C53">
        <w:rPr>
          <w:rFonts w:ascii="Times New Roman" w:hAnsi="Times New Roman" w:cs="Times New Roman"/>
          <w:sz w:val="24"/>
          <w:szCs w:val="24"/>
        </w:rPr>
        <w:t xml:space="preserve"> </w:t>
      </w:r>
      <w:r w:rsidRPr="009E547A">
        <w:rPr>
          <w:rFonts w:ascii="Times New Roman" w:hAnsi="Times New Roman" w:cs="Times New Roman"/>
          <w:sz w:val="24"/>
          <w:szCs w:val="24"/>
        </w:rPr>
        <w:t>лица, представляющего Получателя, или уполномоченного им лица,</w:t>
      </w:r>
      <w:r w:rsidR="001D6C53">
        <w:rPr>
          <w:rFonts w:ascii="Times New Roman" w:hAnsi="Times New Roman" w:cs="Times New Roman"/>
          <w:sz w:val="24"/>
          <w:szCs w:val="24"/>
        </w:rPr>
        <w:t xml:space="preserve"> </w:t>
      </w:r>
      <w:r w:rsidRPr="009E547A">
        <w:rPr>
          <w:rFonts w:ascii="Times New Roman" w:hAnsi="Times New Roman" w:cs="Times New Roman"/>
          <w:sz w:val="24"/>
          <w:szCs w:val="24"/>
        </w:rPr>
        <w:t>фамилия, имя, отчество (при наличии) индивидуального предпринимателя или физического лица)</w:t>
      </w:r>
      <w:proofErr w:type="gramEnd"/>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действующего</w:t>
      </w:r>
      <w:proofErr w:type="gramEnd"/>
      <w:r w:rsidRPr="009E547A">
        <w:rPr>
          <w:rFonts w:ascii="Times New Roman" w:hAnsi="Times New Roman" w:cs="Times New Roman"/>
          <w:sz w:val="24"/>
          <w:szCs w:val="24"/>
        </w:rPr>
        <w:t xml:space="preserve"> на основании 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(устав Получателя или иной документ, удостоверяющий полномочия)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с   другой   стороны,   совместно   именуемые  в  дальнейшем  "Стороны",  </w:t>
      </w:r>
      <w:proofErr w:type="gramStart"/>
      <w:r w:rsidRPr="009E547A">
        <w:rPr>
          <w:rFonts w:ascii="Times New Roman" w:hAnsi="Times New Roman" w:cs="Times New Roman"/>
          <w:sz w:val="24"/>
          <w:szCs w:val="24"/>
        </w:rPr>
        <w:t>в</w:t>
      </w:r>
      <w:proofErr w:type="gramEnd"/>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соответствии</w:t>
      </w:r>
      <w:proofErr w:type="gramEnd"/>
      <w:r w:rsidRPr="009E547A">
        <w:rPr>
          <w:rFonts w:ascii="Times New Roman" w:hAnsi="Times New Roman" w:cs="Times New Roman"/>
          <w:sz w:val="24"/>
          <w:szCs w:val="24"/>
        </w:rPr>
        <w:t xml:space="preserve">   с   пунктом   7.3   раздела    7    соглашения    (договора)</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от "___" _________ 20__ г. N _____ (далее - Соглашение (Договор)) заключили</w:t>
      </w:r>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настоящее  Дополнительное соглашение к Соглашению (настоящий Дополнительный</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lastRenderedPageBreak/>
        <w:t>договор к Договору) о нижеследующем:</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1. Внести в Соглашение (Договор) следующие изменения &lt;1&gt;:</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1.1. 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1.2. _________________________________________________________________.</w:t>
      </w: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2. Настоящее Дополнительное соглашение (настоящий Дополнительный договор) является неотъемлемой частью Соглашения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3. Настоящее Дополнительное соглашение (настоящий Дополнительный договор) вступает в силу с момента подписания обеими Сторонами и действует до полного исполнения Сторонами своих обязательств по Соглашению (Договору).</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 Условия Соглашения (Договора), не затронутые настоящим Дополнительным соглашением (Дополнительным договором), остаются неизменными.</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5. Настоящее Дополнительное соглашение заключено (настоящий Дополнительный договор заключен) Сторонами в форме:</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5.1. Электронного документа в </w:t>
      </w:r>
      <w:r w:rsidR="006C0A9B" w:rsidRPr="009E547A">
        <w:rPr>
          <w:rFonts w:ascii="Times New Roman" w:hAnsi="Times New Roman" w:cs="Times New Roman"/>
          <w:sz w:val="24"/>
          <w:szCs w:val="24"/>
        </w:rPr>
        <w:t xml:space="preserve">государственной </w:t>
      </w:r>
      <w:r w:rsidR="006C0A9B">
        <w:rPr>
          <w:rFonts w:ascii="Times New Roman" w:hAnsi="Times New Roman" w:cs="Times New Roman"/>
          <w:sz w:val="24"/>
          <w:szCs w:val="24"/>
        </w:rPr>
        <w:t xml:space="preserve">интегрированной </w:t>
      </w:r>
      <w:r w:rsidR="006C0A9B" w:rsidRPr="009E547A">
        <w:rPr>
          <w:rFonts w:ascii="Times New Roman" w:hAnsi="Times New Roman" w:cs="Times New Roman"/>
          <w:sz w:val="24"/>
          <w:szCs w:val="24"/>
        </w:rPr>
        <w:t xml:space="preserve">информационной системе </w:t>
      </w:r>
      <w:r w:rsidR="006C0A9B">
        <w:rPr>
          <w:rFonts w:ascii="Times New Roman" w:hAnsi="Times New Roman" w:cs="Times New Roman"/>
          <w:sz w:val="24"/>
          <w:szCs w:val="24"/>
        </w:rPr>
        <w:t>управления общественными финансами «Электронный бюджет»</w:t>
      </w:r>
      <w:r w:rsidRPr="009E547A">
        <w:rPr>
          <w:rFonts w:ascii="Times New Roman" w:hAnsi="Times New Roman" w:cs="Times New Roman"/>
          <w:sz w:val="24"/>
          <w:szCs w:val="24"/>
        </w:rPr>
        <w:t xml:space="preserve"> и подписано (подписан) усиленными квалифицированными электронными подписями лиц, имеющих право действовать от имени каждой из Сторон настоящего Соглашения (Договора) </w:t>
      </w:r>
      <w:hyperlink w:anchor="P1276">
        <w:r w:rsidRPr="009E547A">
          <w:rPr>
            <w:rFonts w:ascii="Times New Roman" w:hAnsi="Times New Roman" w:cs="Times New Roman"/>
            <w:color w:val="0000FF"/>
            <w:sz w:val="24"/>
            <w:szCs w:val="24"/>
          </w:rPr>
          <w:t>&lt;1&gt;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5.2. Документа на бумажном носителе в двух экземплярах, имеющих одинаковую юридическую силу, по одному экземпляру для каждой из Сторон </w:t>
      </w:r>
      <w:hyperlink w:anchor="P1277">
        <w:r w:rsidRPr="009E547A">
          <w:rPr>
            <w:rFonts w:ascii="Times New Roman" w:hAnsi="Times New Roman" w:cs="Times New Roman"/>
            <w:color w:val="0000FF"/>
            <w:sz w:val="24"/>
            <w:szCs w:val="24"/>
          </w:rPr>
          <w:t>&lt;2&gt;</w:t>
        </w:r>
      </w:hyperlink>
      <w:r w:rsidRPr="009E547A">
        <w:rPr>
          <w:rFonts w:ascii="Times New Roman" w:hAnsi="Times New Roman" w:cs="Times New Roman"/>
          <w:sz w:val="24"/>
          <w:szCs w:val="24"/>
        </w:rPr>
        <w:t>.</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Подписи Сторон</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Главный распорядитель средств                          Получатель</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(казенное учреждение)</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               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(подпись)       (Ф.И.О.)                     (подпись)       (Ф.И.О.)</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86" w:name="P1276"/>
      <w:bookmarkEnd w:id="86"/>
      <w:r w:rsidRPr="009E547A">
        <w:rPr>
          <w:rFonts w:ascii="Times New Roman" w:hAnsi="Times New Roman" w:cs="Times New Roman"/>
          <w:sz w:val="24"/>
          <w:szCs w:val="24"/>
        </w:rPr>
        <w:t>&lt;1</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 xml:space="preserve">редусматривается в случае формирования и подписания соглашения в </w:t>
      </w:r>
      <w:r w:rsidR="006C0A9B" w:rsidRPr="009E547A">
        <w:rPr>
          <w:rFonts w:ascii="Times New Roman" w:hAnsi="Times New Roman" w:cs="Times New Roman"/>
          <w:sz w:val="24"/>
          <w:szCs w:val="24"/>
        </w:rPr>
        <w:t xml:space="preserve">государственной </w:t>
      </w:r>
      <w:r w:rsidR="006C0A9B">
        <w:rPr>
          <w:rFonts w:ascii="Times New Roman" w:hAnsi="Times New Roman" w:cs="Times New Roman"/>
          <w:sz w:val="24"/>
          <w:szCs w:val="24"/>
        </w:rPr>
        <w:t xml:space="preserve">интегрированной </w:t>
      </w:r>
      <w:r w:rsidR="006C0A9B" w:rsidRPr="009E547A">
        <w:rPr>
          <w:rFonts w:ascii="Times New Roman" w:hAnsi="Times New Roman" w:cs="Times New Roman"/>
          <w:sz w:val="24"/>
          <w:szCs w:val="24"/>
        </w:rPr>
        <w:t xml:space="preserve">информационной системе </w:t>
      </w:r>
      <w:r w:rsidR="006C0A9B">
        <w:rPr>
          <w:rFonts w:ascii="Times New Roman" w:hAnsi="Times New Roman" w:cs="Times New Roman"/>
          <w:sz w:val="24"/>
          <w:szCs w:val="24"/>
        </w:rPr>
        <w:t>управления общественными финансами «Электронный бюджет»</w:t>
      </w: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87" w:name="P1277"/>
      <w:bookmarkEnd w:id="87"/>
      <w:r w:rsidRPr="009E547A">
        <w:rPr>
          <w:rFonts w:ascii="Times New Roman" w:hAnsi="Times New Roman" w:cs="Times New Roman"/>
          <w:sz w:val="24"/>
          <w:szCs w:val="24"/>
        </w:rPr>
        <w:t>&lt;2</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редусматривается в случае формирования и подписания соглашения в форме бумажного документа.</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531DD4" w:rsidRDefault="00531DD4" w:rsidP="007844B2">
      <w:pPr>
        <w:pStyle w:val="ConsPlusNormal"/>
        <w:jc w:val="right"/>
        <w:outlineLvl w:val="0"/>
        <w:rPr>
          <w:rFonts w:ascii="Times New Roman" w:hAnsi="Times New Roman" w:cs="Times New Roman"/>
          <w:sz w:val="24"/>
          <w:szCs w:val="24"/>
        </w:rPr>
      </w:pPr>
    </w:p>
    <w:p w:rsidR="00531DD4" w:rsidRDefault="00531DD4" w:rsidP="007844B2">
      <w:pPr>
        <w:pStyle w:val="ConsPlusNormal"/>
        <w:jc w:val="right"/>
        <w:outlineLvl w:val="0"/>
        <w:rPr>
          <w:rFonts w:ascii="Times New Roman" w:hAnsi="Times New Roman" w:cs="Times New Roman"/>
          <w:sz w:val="24"/>
          <w:szCs w:val="24"/>
        </w:rPr>
      </w:pPr>
    </w:p>
    <w:p w:rsidR="00531DD4" w:rsidRDefault="00531DD4" w:rsidP="007844B2">
      <w:pPr>
        <w:pStyle w:val="ConsPlusNormal"/>
        <w:jc w:val="right"/>
        <w:outlineLvl w:val="0"/>
        <w:rPr>
          <w:rFonts w:ascii="Times New Roman" w:hAnsi="Times New Roman" w:cs="Times New Roman"/>
          <w:sz w:val="24"/>
          <w:szCs w:val="24"/>
        </w:rPr>
      </w:pPr>
    </w:p>
    <w:p w:rsidR="00531DD4" w:rsidRDefault="00531DD4" w:rsidP="007844B2">
      <w:pPr>
        <w:pStyle w:val="ConsPlusNormal"/>
        <w:jc w:val="right"/>
        <w:outlineLvl w:val="0"/>
        <w:rPr>
          <w:rFonts w:ascii="Times New Roman" w:hAnsi="Times New Roman" w:cs="Times New Roman"/>
          <w:sz w:val="24"/>
          <w:szCs w:val="24"/>
        </w:rPr>
      </w:pPr>
    </w:p>
    <w:p w:rsidR="00B0784D" w:rsidRDefault="00B0784D" w:rsidP="007844B2">
      <w:pPr>
        <w:pStyle w:val="ConsPlusNormal"/>
        <w:jc w:val="right"/>
        <w:outlineLvl w:val="0"/>
        <w:rPr>
          <w:rFonts w:ascii="Times New Roman" w:hAnsi="Times New Roman" w:cs="Times New Roman"/>
          <w:sz w:val="24"/>
          <w:szCs w:val="24"/>
        </w:rPr>
      </w:pPr>
    </w:p>
    <w:p w:rsidR="00B0784D" w:rsidRDefault="00B0784D" w:rsidP="007844B2">
      <w:pPr>
        <w:pStyle w:val="ConsPlusNormal"/>
        <w:jc w:val="right"/>
        <w:outlineLvl w:val="0"/>
        <w:rPr>
          <w:rFonts w:ascii="Times New Roman" w:hAnsi="Times New Roman" w:cs="Times New Roman"/>
          <w:sz w:val="24"/>
          <w:szCs w:val="24"/>
        </w:rPr>
      </w:pPr>
    </w:p>
    <w:p w:rsidR="00B0784D" w:rsidRDefault="00B0784D" w:rsidP="007844B2">
      <w:pPr>
        <w:pStyle w:val="ConsPlusNormal"/>
        <w:jc w:val="right"/>
        <w:outlineLvl w:val="0"/>
        <w:rPr>
          <w:rFonts w:ascii="Times New Roman" w:hAnsi="Times New Roman" w:cs="Times New Roman"/>
          <w:sz w:val="24"/>
          <w:szCs w:val="24"/>
        </w:rPr>
      </w:pPr>
    </w:p>
    <w:p w:rsidR="00531DD4" w:rsidRDefault="00531DD4" w:rsidP="007844B2">
      <w:pPr>
        <w:pStyle w:val="ConsPlusNormal"/>
        <w:jc w:val="right"/>
        <w:outlineLvl w:val="0"/>
        <w:rPr>
          <w:rFonts w:ascii="Times New Roman" w:hAnsi="Times New Roman" w:cs="Times New Roman"/>
          <w:sz w:val="24"/>
          <w:szCs w:val="24"/>
        </w:rPr>
      </w:pPr>
    </w:p>
    <w:p w:rsidR="006C0A9B" w:rsidRDefault="006C0A9B" w:rsidP="00531DD4">
      <w:pPr>
        <w:pStyle w:val="ConsPlusNormal"/>
        <w:jc w:val="right"/>
        <w:outlineLvl w:val="0"/>
        <w:rPr>
          <w:rFonts w:ascii="Times New Roman" w:hAnsi="Times New Roman" w:cs="Times New Roman"/>
          <w:sz w:val="24"/>
          <w:szCs w:val="24"/>
        </w:rPr>
      </w:pPr>
    </w:p>
    <w:p w:rsidR="00531DD4" w:rsidRPr="009E547A" w:rsidRDefault="00531DD4" w:rsidP="00531DD4">
      <w:pPr>
        <w:pStyle w:val="ConsPlusNormal"/>
        <w:jc w:val="right"/>
        <w:outlineLvl w:val="0"/>
        <w:rPr>
          <w:rFonts w:ascii="Times New Roman" w:hAnsi="Times New Roman" w:cs="Times New Roman"/>
          <w:sz w:val="24"/>
          <w:szCs w:val="24"/>
        </w:rPr>
      </w:pPr>
      <w:proofErr w:type="gramStart"/>
      <w:r w:rsidRPr="009E547A">
        <w:rPr>
          <w:rFonts w:ascii="Times New Roman" w:hAnsi="Times New Roman" w:cs="Times New Roman"/>
          <w:sz w:val="24"/>
          <w:szCs w:val="24"/>
        </w:rPr>
        <w:t>Утверждена</w:t>
      </w:r>
      <w:proofErr w:type="gramEnd"/>
      <w:r>
        <w:rPr>
          <w:rFonts w:ascii="Times New Roman" w:hAnsi="Times New Roman" w:cs="Times New Roman"/>
          <w:sz w:val="24"/>
          <w:szCs w:val="24"/>
        </w:rPr>
        <w:t xml:space="preserve"> </w:t>
      </w:r>
      <w:r w:rsidRPr="009E547A">
        <w:rPr>
          <w:rFonts w:ascii="Times New Roman" w:hAnsi="Times New Roman" w:cs="Times New Roman"/>
          <w:sz w:val="24"/>
          <w:szCs w:val="24"/>
        </w:rPr>
        <w:t>приказом</w:t>
      </w:r>
    </w:p>
    <w:p w:rsidR="00531DD4" w:rsidRDefault="00531DD4" w:rsidP="00531DD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Управления финансов администрации </w:t>
      </w:r>
    </w:p>
    <w:p w:rsidR="00531DD4" w:rsidRDefault="00531DD4" w:rsidP="00531DD4">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Гаврилов-Ямского</w:t>
      </w:r>
      <w:proofErr w:type="gramEnd"/>
      <w:r>
        <w:rPr>
          <w:rFonts w:ascii="Times New Roman" w:hAnsi="Times New Roman" w:cs="Times New Roman"/>
          <w:sz w:val="24"/>
          <w:szCs w:val="24"/>
        </w:rPr>
        <w:t xml:space="preserve"> муниципального района</w:t>
      </w:r>
    </w:p>
    <w:p w:rsidR="00E739C2" w:rsidRPr="009E547A" w:rsidRDefault="00E739C2" w:rsidP="00E739C2">
      <w:pPr>
        <w:pStyle w:val="ConsPlusNormal"/>
        <w:jc w:val="right"/>
        <w:rPr>
          <w:rFonts w:ascii="Times New Roman" w:hAnsi="Times New Roman" w:cs="Times New Roman"/>
          <w:sz w:val="24"/>
          <w:szCs w:val="24"/>
        </w:rPr>
      </w:pPr>
      <w:r w:rsidRPr="009E547A">
        <w:rPr>
          <w:rFonts w:ascii="Times New Roman" w:hAnsi="Times New Roman" w:cs="Times New Roman"/>
          <w:sz w:val="24"/>
          <w:szCs w:val="24"/>
        </w:rPr>
        <w:t xml:space="preserve">от </w:t>
      </w:r>
      <w:r>
        <w:rPr>
          <w:rFonts w:ascii="Times New Roman" w:hAnsi="Times New Roman" w:cs="Times New Roman"/>
          <w:sz w:val="24"/>
          <w:szCs w:val="24"/>
        </w:rPr>
        <w:t>18.08.2025</w:t>
      </w:r>
      <w:r w:rsidRPr="009E547A">
        <w:rPr>
          <w:rFonts w:ascii="Times New Roman" w:hAnsi="Times New Roman" w:cs="Times New Roman"/>
          <w:sz w:val="24"/>
          <w:szCs w:val="24"/>
        </w:rPr>
        <w:t xml:space="preserve"> </w:t>
      </w:r>
      <w:r>
        <w:rPr>
          <w:rFonts w:ascii="Times New Roman" w:hAnsi="Times New Roman" w:cs="Times New Roman"/>
          <w:sz w:val="24"/>
          <w:szCs w:val="24"/>
        </w:rPr>
        <w:t>№73</w:t>
      </w:r>
    </w:p>
    <w:p w:rsidR="00531DD4" w:rsidRPr="009E547A" w:rsidRDefault="00531DD4" w:rsidP="00531DD4">
      <w:pPr>
        <w:pStyle w:val="ConsPlusNormal"/>
        <w:spacing w:after="1"/>
        <w:rPr>
          <w:rFonts w:ascii="Times New Roman" w:hAnsi="Times New Roman" w:cs="Times New Roman"/>
          <w:sz w:val="24"/>
          <w:szCs w:val="24"/>
        </w:rPr>
      </w:pPr>
    </w:p>
    <w:p w:rsidR="007844B2" w:rsidRPr="009E547A" w:rsidRDefault="007844B2" w:rsidP="007844B2">
      <w:pPr>
        <w:pStyle w:val="ConsPlusNormal"/>
        <w:spacing w:after="1"/>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bookmarkStart w:id="88" w:name="P1291"/>
      <w:bookmarkEnd w:id="88"/>
      <w:r w:rsidRPr="009E547A">
        <w:rPr>
          <w:rFonts w:ascii="Times New Roman" w:hAnsi="Times New Roman" w:cs="Times New Roman"/>
          <w:sz w:val="24"/>
          <w:szCs w:val="24"/>
        </w:rPr>
        <w:t>ТИПОВАЯ ФОРМА</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дополнительного соглашения (договора) о расторжении</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соглашения (договора) о предоставлении из областного бюджета</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 xml:space="preserve">субсидий, в том числе грантов в форме субсидий, </w:t>
      </w:r>
      <w:proofErr w:type="gramStart"/>
      <w:r w:rsidRPr="009E547A">
        <w:rPr>
          <w:rFonts w:ascii="Times New Roman" w:hAnsi="Times New Roman" w:cs="Times New Roman"/>
          <w:sz w:val="24"/>
          <w:szCs w:val="24"/>
        </w:rPr>
        <w:t>юридическим</w:t>
      </w:r>
      <w:proofErr w:type="gramEnd"/>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лицам, индивидуальным предпринимателям,</w:t>
      </w: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а также физическим лицам</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ДОПОЛНИТЕЛЬНОЕ СОГЛАШЕНИЕ О РАСТОРЖЕНИИ СОГЛАШЕНИЯ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(ДОПОЛНИТЕЛЬНЫЙ ДОГОВОР О РАСТОРЖЕНИИ ДОГОВОРА)</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от "___" __________ 20__ г. N _______</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г. ________________                              "___" ___________ 20___ г.</w:t>
      </w:r>
    </w:p>
    <w:p w:rsidR="007844B2" w:rsidRPr="009E547A" w:rsidRDefault="007844B2" w:rsidP="007844B2">
      <w:pPr>
        <w:pStyle w:val="ConsPlusNonformat"/>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_______________________________________________________________________</w:t>
      </w:r>
    </w:p>
    <w:p w:rsidR="007844B2" w:rsidRPr="009E547A" w:rsidRDefault="007844B2" w:rsidP="00E4104A">
      <w:pPr>
        <w:pStyle w:val="ConsPlusNonformat"/>
        <w:jc w:val="center"/>
        <w:rPr>
          <w:rFonts w:ascii="Times New Roman" w:hAnsi="Times New Roman" w:cs="Times New Roman"/>
          <w:sz w:val="24"/>
          <w:szCs w:val="24"/>
        </w:rPr>
      </w:pPr>
      <w:proofErr w:type="gramStart"/>
      <w:r w:rsidRPr="009E547A">
        <w:rPr>
          <w:rFonts w:ascii="Times New Roman" w:hAnsi="Times New Roman" w:cs="Times New Roman"/>
          <w:sz w:val="24"/>
          <w:szCs w:val="24"/>
        </w:rPr>
        <w:t>(наименование главного распорядителя средств бюджета</w:t>
      </w:r>
      <w:r w:rsidR="00E4104A">
        <w:rPr>
          <w:rFonts w:ascii="Times New Roman" w:hAnsi="Times New Roman" w:cs="Times New Roman"/>
          <w:sz w:val="24"/>
          <w:szCs w:val="24"/>
        </w:rPr>
        <w:t xml:space="preserve"> Гаврилов-Ямского муниципального округа</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w:t>
      </w:r>
      <w:r w:rsidR="00E4104A">
        <w:rPr>
          <w:rFonts w:ascii="Times New Roman" w:hAnsi="Times New Roman" w:cs="Times New Roman"/>
          <w:sz w:val="24"/>
          <w:szCs w:val="24"/>
        </w:rPr>
        <w:t>______________________________,</w:t>
      </w:r>
      <w:r w:rsidRPr="009E547A">
        <w:rPr>
          <w:rFonts w:ascii="Times New Roman" w:hAnsi="Times New Roman" w:cs="Times New Roman"/>
          <w:sz w:val="24"/>
          <w:szCs w:val="24"/>
        </w:rPr>
        <w:t xml:space="preserve"> наделенного  полномочиями по предоставлению субсидий (гранта в форме субсидий))</w:t>
      </w:r>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которому   как  получателю  бюджетных  средств  доведены  лимиты  бюджетных</w:t>
      </w:r>
      <w:r w:rsidR="00D85402">
        <w:rPr>
          <w:rFonts w:ascii="Times New Roman" w:hAnsi="Times New Roman" w:cs="Times New Roman"/>
          <w:sz w:val="24"/>
          <w:szCs w:val="24"/>
        </w:rPr>
        <w:t xml:space="preserve"> </w:t>
      </w:r>
      <w:r w:rsidRPr="009E547A">
        <w:rPr>
          <w:rFonts w:ascii="Times New Roman" w:hAnsi="Times New Roman" w:cs="Times New Roman"/>
          <w:sz w:val="24"/>
          <w:szCs w:val="24"/>
        </w:rPr>
        <w:t>обязательств  на  предоставление  субсидии  (гранта  в  форме  субсидии)  в</w:t>
      </w:r>
      <w:r w:rsidR="00D85402">
        <w:rPr>
          <w:rFonts w:ascii="Times New Roman" w:hAnsi="Times New Roman" w:cs="Times New Roman"/>
          <w:sz w:val="24"/>
          <w:szCs w:val="24"/>
        </w:rPr>
        <w:t xml:space="preserve"> </w:t>
      </w:r>
      <w:r w:rsidRPr="009E547A">
        <w:rPr>
          <w:rFonts w:ascii="Times New Roman" w:hAnsi="Times New Roman" w:cs="Times New Roman"/>
          <w:sz w:val="24"/>
          <w:szCs w:val="24"/>
        </w:rPr>
        <w:t xml:space="preserve">соответствии со статьей __________ Бюджетного </w:t>
      </w:r>
      <w:hyperlink r:id="rId18">
        <w:r w:rsidRPr="009E547A">
          <w:rPr>
            <w:rFonts w:ascii="Times New Roman" w:hAnsi="Times New Roman" w:cs="Times New Roman"/>
            <w:color w:val="0000FF"/>
            <w:sz w:val="24"/>
            <w:szCs w:val="24"/>
          </w:rPr>
          <w:t>кодекса</w:t>
        </w:r>
      </w:hyperlink>
      <w:r w:rsidRPr="009E547A">
        <w:rPr>
          <w:rFonts w:ascii="Times New Roman" w:hAnsi="Times New Roman" w:cs="Times New Roman"/>
          <w:sz w:val="24"/>
          <w:szCs w:val="24"/>
        </w:rPr>
        <w:t xml:space="preserve"> Российской Федерации,</w:t>
      </w:r>
      <w:r w:rsidR="00D85402">
        <w:rPr>
          <w:rFonts w:ascii="Times New Roman" w:hAnsi="Times New Roman" w:cs="Times New Roman"/>
          <w:sz w:val="24"/>
          <w:szCs w:val="24"/>
        </w:rPr>
        <w:t xml:space="preserve"> </w:t>
      </w:r>
      <w:r w:rsidRPr="009E547A">
        <w:rPr>
          <w:rFonts w:ascii="Times New Roman" w:hAnsi="Times New Roman" w:cs="Times New Roman"/>
          <w:sz w:val="24"/>
          <w:szCs w:val="24"/>
        </w:rPr>
        <w:t>именуемый (именуемое) в дальнейшем</w:t>
      </w:r>
      <w:r w:rsidR="00D85402">
        <w:rPr>
          <w:rFonts w:ascii="Times New Roman" w:hAnsi="Times New Roman" w:cs="Times New Roman"/>
          <w:sz w:val="24"/>
          <w:szCs w:val="24"/>
        </w:rPr>
        <w:t xml:space="preserve"> "Главный распорядитель средств</w:t>
      </w:r>
      <w:r w:rsidRPr="009E547A">
        <w:rPr>
          <w:rFonts w:ascii="Times New Roman" w:hAnsi="Times New Roman" w:cs="Times New Roman"/>
          <w:sz w:val="24"/>
          <w:szCs w:val="24"/>
        </w:rPr>
        <w:t>", в лице ______________________________________________________</w:t>
      </w:r>
      <w:r w:rsidR="00D85402">
        <w:rPr>
          <w:rFonts w:ascii="Times New Roman" w:hAnsi="Times New Roman" w:cs="Times New Roman"/>
          <w:sz w:val="24"/>
          <w:szCs w:val="24"/>
        </w:rPr>
        <w:t>____________________</w:t>
      </w:r>
      <w:proofErr w:type="gramEnd"/>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D85402">
      <w:pPr>
        <w:pStyle w:val="ConsPlusNonformat"/>
        <w:jc w:val="center"/>
        <w:rPr>
          <w:rFonts w:ascii="Times New Roman" w:hAnsi="Times New Roman" w:cs="Times New Roman"/>
          <w:sz w:val="24"/>
          <w:szCs w:val="24"/>
        </w:rPr>
      </w:pPr>
      <w:proofErr w:type="gramStart"/>
      <w:r w:rsidRPr="009E547A">
        <w:rPr>
          <w:rFonts w:ascii="Times New Roman" w:hAnsi="Times New Roman" w:cs="Times New Roman"/>
          <w:sz w:val="24"/>
          <w:szCs w:val="24"/>
        </w:rPr>
        <w:t>(наименование должности, а также Ф.И.О. руководителя Главного</w:t>
      </w:r>
      <w:proofErr w:type="gramEnd"/>
    </w:p>
    <w:p w:rsidR="007844B2" w:rsidRPr="009E547A" w:rsidRDefault="007844B2" w:rsidP="00D85402">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распорядителя средств или уполномоченного им лица)</w:t>
      </w:r>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действующего</w:t>
      </w:r>
      <w:proofErr w:type="gramEnd"/>
      <w:r w:rsidRPr="009E547A">
        <w:rPr>
          <w:rFonts w:ascii="Times New Roman" w:hAnsi="Times New Roman" w:cs="Times New Roman"/>
          <w:sz w:val="24"/>
          <w:szCs w:val="24"/>
        </w:rPr>
        <w:t xml:space="preserve"> на основании 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D85402">
      <w:pPr>
        <w:pStyle w:val="ConsPlusNonformat"/>
        <w:jc w:val="center"/>
        <w:rPr>
          <w:rFonts w:ascii="Times New Roman" w:hAnsi="Times New Roman" w:cs="Times New Roman"/>
          <w:sz w:val="24"/>
          <w:szCs w:val="24"/>
        </w:rPr>
      </w:pPr>
      <w:proofErr w:type="gramStart"/>
      <w:r w:rsidRPr="009E547A">
        <w:rPr>
          <w:rFonts w:ascii="Times New Roman" w:hAnsi="Times New Roman" w:cs="Times New Roman"/>
          <w:sz w:val="24"/>
          <w:szCs w:val="24"/>
        </w:rPr>
        <w:t>(наименование, дата, номер нормативного правового акта, доверенности</w:t>
      </w:r>
      <w:proofErr w:type="gramEnd"/>
    </w:p>
    <w:p w:rsidR="007844B2" w:rsidRPr="009E547A" w:rsidRDefault="007844B2" w:rsidP="00D85402">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или иного документа, удостоверяющего полномочия)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с одной стороны и 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CD12AE">
      <w:pPr>
        <w:pStyle w:val="ConsPlusNonformat"/>
        <w:jc w:val="center"/>
        <w:rPr>
          <w:rFonts w:ascii="Times New Roman" w:hAnsi="Times New Roman" w:cs="Times New Roman"/>
          <w:sz w:val="24"/>
          <w:szCs w:val="24"/>
        </w:rPr>
      </w:pPr>
      <w:proofErr w:type="gramStart"/>
      <w:r w:rsidRPr="009E547A">
        <w:rPr>
          <w:rFonts w:ascii="Times New Roman" w:hAnsi="Times New Roman" w:cs="Times New Roman"/>
          <w:sz w:val="24"/>
          <w:szCs w:val="24"/>
        </w:rPr>
        <w:t>(наименование юридического лица, фамилия, имя, отчество (при наличии)</w:t>
      </w:r>
      <w:proofErr w:type="gramEnd"/>
    </w:p>
    <w:p w:rsidR="007844B2" w:rsidRPr="009E547A" w:rsidRDefault="007844B2" w:rsidP="00CD12AE">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индивидуального предпринимателя или физического лица)</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именуемый в дальнейшем "Получатель", в лице 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CD12AE">
      <w:pPr>
        <w:pStyle w:val="ConsPlusNonformat"/>
        <w:jc w:val="center"/>
        <w:rPr>
          <w:rFonts w:ascii="Times New Roman" w:hAnsi="Times New Roman" w:cs="Times New Roman"/>
          <w:sz w:val="24"/>
          <w:szCs w:val="24"/>
        </w:rPr>
      </w:pPr>
      <w:proofErr w:type="gramStart"/>
      <w:r w:rsidRPr="009E547A">
        <w:rPr>
          <w:rFonts w:ascii="Times New Roman" w:hAnsi="Times New Roman" w:cs="Times New Roman"/>
          <w:sz w:val="24"/>
          <w:szCs w:val="24"/>
        </w:rPr>
        <w:t>(наименование должности, а также фамилия, имя, отчество</w:t>
      </w:r>
      <w:proofErr w:type="gramEnd"/>
    </w:p>
    <w:p w:rsidR="007844B2" w:rsidRPr="009E547A" w:rsidRDefault="007844B2" w:rsidP="00CD12AE">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(при наличии) лица, представляющего Получателя, или уполномоченного</w:t>
      </w:r>
    </w:p>
    <w:p w:rsidR="007844B2" w:rsidRPr="009E547A" w:rsidRDefault="007844B2" w:rsidP="00CD12AE">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им лица, фамилия, имя, отчество (при наличии) индивидуального</w:t>
      </w:r>
    </w:p>
    <w:p w:rsidR="007844B2" w:rsidRPr="009E547A" w:rsidRDefault="007844B2" w:rsidP="00CD12AE">
      <w:pPr>
        <w:pStyle w:val="ConsPlusNonformat"/>
        <w:jc w:val="center"/>
        <w:rPr>
          <w:rFonts w:ascii="Times New Roman" w:hAnsi="Times New Roman" w:cs="Times New Roman"/>
          <w:sz w:val="24"/>
          <w:szCs w:val="24"/>
        </w:rPr>
      </w:pPr>
      <w:r w:rsidRPr="009E547A">
        <w:rPr>
          <w:rFonts w:ascii="Times New Roman" w:hAnsi="Times New Roman" w:cs="Times New Roman"/>
          <w:sz w:val="24"/>
          <w:szCs w:val="24"/>
        </w:rPr>
        <w:t>предпринимателя или физического лица)</w:t>
      </w:r>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действующего</w:t>
      </w:r>
      <w:proofErr w:type="gramEnd"/>
      <w:r w:rsidRPr="009E547A">
        <w:rPr>
          <w:rFonts w:ascii="Times New Roman" w:hAnsi="Times New Roman" w:cs="Times New Roman"/>
          <w:sz w:val="24"/>
          <w:szCs w:val="24"/>
        </w:rPr>
        <w:t xml:space="preserve"> на основании 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(устав Получателя или иной документ, удостоверяющий полномочия)</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с   другой   стороны,   совместно   именуемые  в  дальнейшем  "Стороны",  </w:t>
      </w:r>
      <w:proofErr w:type="gramStart"/>
      <w:r w:rsidRPr="009E547A">
        <w:rPr>
          <w:rFonts w:ascii="Times New Roman" w:hAnsi="Times New Roman" w:cs="Times New Roman"/>
          <w:sz w:val="24"/>
          <w:szCs w:val="24"/>
        </w:rPr>
        <w:t>в</w:t>
      </w:r>
      <w:proofErr w:type="gramEnd"/>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lastRenderedPageBreak/>
        <w:t>соответствии</w:t>
      </w:r>
      <w:proofErr w:type="gramEnd"/>
      <w:r w:rsidRPr="009E547A">
        <w:rPr>
          <w:rFonts w:ascii="Times New Roman" w:hAnsi="Times New Roman" w:cs="Times New Roman"/>
          <w:sz w:val="24"/>
          <w:szCs w:val="24"/>
        </w:rPr>
        <w:t xml:space="preserve">    с    пунктом   7.4   раздела   7   соглашения    (договора)</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от "___" ___________ 20___ г. N ____________ (далее - Соглашение (Договор))</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заключили настоящее  Дополнительное  соглашение о расторжении  к Соглашению</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(настоящий   Дополнительный   договор   о   расторжении   к   Договору)   о</w:t>
      </w:r>
    </w:p>
    <w:p w:rsidR="007844B2" w:rsidRPr="009E547A" w:rsidRDefault="007844B2" w:rsidP="007844B2">
      <w:pPr>
        <w:pStyle w:val="ConsPlusNonformat"/>
        <w:jc w:val="both"/>
        <w:rPr>
          <w:rFonts w:ascii="Times New Roman" w:hAnsi="Times New Roman" w:cs="Times New Roman"/>
          <w:sz w:val="24"/>
          <w:szCs w:val="24"/>
        </w:rPr>
      </w:pPr>
      <w:proofErr w:type="gramStart"/>
      <w:r w:rsidRPr="009E547A">
        <w:rPr>
          <w:rFonts w:ascii="Times New Roman" w:hAnsi="Times New Roman" w:cs="Times New Roman"/>
          <w:sz w:val="24"/>
          <w:szCs w:val="24"/>
        </w:rPr>
        <w:t>нижеследующем</w:t>
      </w:r>
      <w:proofErr w:type="gramEnd"/>
      <w:r w:rsidRPr="009E547A">
        <w:rPr>
          <w:rFonts w:ascii="Times New Roman" w:hAnsi="Times New Roman" w:cs="Times New Roman"/>
          <w:sz w:val="24"/>
          <w:szCs w:val="24"/>
        </w:rPr>
        <w:t>:</w:t>
      </w: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1. Соглашение (Договор) расторгается с момента вступления в силу настоящего Дополнительного соглашения (Дополнительного договора).</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2. Настоящее Дополнительное соглашение (настоящий Дополнительный договор) вступает в силу с момента подписания обеими Сторонами и действует до полного исполнения Сторонами своих обязательств по Соглашению (Договору).</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3. Обязательства Сторон по Соглашению (Договору) прекращаются с момента вступления в силу настоящего Дополнительного соглашения (Дополнительного договора), за исключением обязательств, предусмотренных пунктами __________________ Соглашения (Договора), которые прекращают свое действие после полного их исполнения.</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4. Иные положения настоящего Дополнительного соглашения (Дополнительного договора):</w:t>
      </w:r>
    </w:p>
    <w:p w:rsidR="007844B2" w:rsidRPr="009E547A" w:rsidRDefault="007844B2" w:rsidP="007844B2">
      <w:pPr>
        <w:pStyle w:val="ConsPlusNonformat"/>
        <w:spacing w:before="200"/>
        <w:jc w:val="both"/>
        <w:rPr>
          <w:rFonts w:ascii="Times New Roman" w:hAnsi="Times New Roman" w:cs="Times New Roman"/>
          <w:sz w:val="24"/>
          <w:szCs w:val="24"/>
        </w:rPr>
      </w:pPr>
      <w:r w:rsidRPr="009E547A">
        <w:rPr>
          <w:rFonts w:ascii="Times New Roman" w:hAnsi="Times New Roman" w:cs="Times New Roman"/>
          <w:sz w:val="24"/>
          <w:szCs w:val="24"/>
        </w:rPr>
        <w:t xml:space="preserve">    4.1. _________________________________________________________________.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4.2. _________________________________________________________________.</w:t>
      </w: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5. Настоящее Дополнительное соглашение заключено (настоящий Дополнительный договор заключен) Сторонами в форме:</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5.1. Электронного документа в </w:t>
      </w:r>
      <w:r w:rsidR="006C0A9B" w:rsidRPr="009E547A">
        <w:rPr>
          <w:rFonts w:ascii="Times New Roman" w:hAnsi="Times New Roman" w:cs="Times New Roman"/>
          <w:sz w:val="24"/>
          <w:szCs w:val="24"/>
        </w:rPr>
        <w:t xml:space="preserve">государственной </w:t>
      </w:r>
      <w:r w:rsidR="006C0A9B">
        <w:rPr>
          <w:rFonts w:ascii="Times New Roman" w:hAnsi="Times New Roman" w:cs="Times New Roman"/>
          <w:sz w:val="24"/>
          <w:szCs w:val="24"/>
        </w:rPr>
        <w:t xml:space="preserve">интегрированной </w:t>
      </w:r>
      <w:r w:rsidR="006C0A9B" w:rsidRPr="009E547A">
        <w:rPr>
          <w:rFonts w:ascii="Times New Roman" w:hAnsi="Times New Roman" w:cs="Times New Roman"/>
          <w:sz w:val="24"/>
          <w:szCs w:val="24"/>
        </w:rPr>
        <w:t xml:space="preserve">информационной системе </w:t>
      </w:r>
      <w:r w:rsidR="006C0A9B">
        <w:rPr>
          <w:rFonts w:ascii="Times New Roman" w:hAnsi="Times New Roman" w:cs="Times New Roman"/>
          <w:sz w:val="24"/>
          <w:szCs w:val="24"/>
        </w:rPr>
        <w:t>управления общественными финансами «Электронный бюджет»</w:t>
      </w:r>
      <w:r w:rsidRPr="009E547A">
        <w:rPr>
          <w:rFonts w:ascii="Times New Roman" w:hAnsi="Times New Roman" w:cs="Times New Roman"/>
          <w:sz w:val="24"/>
          <w:szCs w:val="24"/>
        </w:rPr>
        <w:t xml:space="preserve"> и подписано (подписан) усиленными квалифицированными электронными подписями лиц, имеющих право действовать от имени каждой из Сторон настоящего Соглашения (Договора) </w:t>
      </w:r>
      <w:hyperlink w:anchor="P1359">
        <w:r w:rsidRPr="009E547A">
          <w:rPr>
            <w:rFonts w:ascii="Times New Roman" w:hAnsi="Times New Roman" w:cs="Times New Roman"/>
            <w:color w:val="0000FF"/>
            <w:sz w:val="24"/>
            <w:szCs w:val="24"/>
          </w:rPr>
          <w:t>&lt;1&gt;</w:t>
        </w:r>
      </w:hyperlink>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r w:rsidRPr="009E547A">
        <w:rPr>
          <w:rFonts w:ascii="Times New Roman" w:hAnsi="Times New Roman" w:cs="Times New Roman"/>
          <w:sz w:val="24"/>
          <w:szCs w:val="24"/>
        </w:rPr>
        <w:t xml:space="preserve">5.2. Документа на бумажном носителе в двух экземплярах, имеющих одинаковую юридическую силу, по одному экземпляру для каждой из Сторон </w:t>
      </w:r>
      <w:hyperlink w:anchor="P1360">
        <w:r w:rsidRPr="009E547A">
          <w:rPr>
            <w:rFonts w:ascii="Times New Roman" w:hAnsi="Times New Roman" w:cs="Times New Roman"/>
            <w:color w:val="0000FF"/>
            <w:sz w:val="24"/>
            <w:szCs w:val="24"/>
          </w:rPr>
          <w:t>&lt;2&gt;</w:t>
        </w:r>
      </w:hyperlink>
      <w:r w:rsidRPr="009E547A">
        <w:rPr>
          <w:rFonts w:ascii="Times New Roman" w:hAnsi="Times New Roman" w:cs="Times New Roman"/>
          <w:sz w:val="24"/>
          <w:szCs w:val="24"/>
        </w:rPr>
        <w:t>.</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center"/>
        <w:rPr>
          <w:rFonts w:ascii="Times New Roman" w:hAnsi="Times New Roman" w:cs="Times New Roman"/>
          <w:sz w:val="24"/>
          <w:szCs w:val="24"/>
        </w:rPr>
      </w:pPr>
      <w:r w:rsidRPr="009E547A">
        <w:rPr>
          <w:rFonts w:ascii="Times New Roman" w:hAnsi="Times New Roman" w:cs="Times New Roman"/>
          <w:sz w:val="24"/>
          <w:szCs w:val="24"/>
        </w:rPr>
        <w:t>Подписи Сторон</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Главный распорядитель средств                          Получатель</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(казенное учреждение)</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___________/__________________               ___________/__________________</w:t>
      </w:r>
    </w:p>
    <w:p w:rsidR="007844B2" w:rsidRPr="009E547A" w:rsidRDefault="007844B2" w:rsidP="007844B2">
      <w:pPr>
        <w:pStyle w:val="ConsPlusNonformat"/>
        <w:jc w:val="both"/>
        <w:rPr>
          <w:rFonts w:ascii="Times New Roman" w:hAnsi="Times New Roman" w:cs="Times New Roman"/>
          <w:sz w:val="24"/>
          <w:szCs w:val="24"/>
        </w:rPr>
      </w:pPr>
      <w:r w:rsidRPr="009E547A">
        <w:rPr>
          <w:rFonts w:ascii="Times New Roman" w:hAnsi="Times New Roman" w:cs="Times New Roman"/>
          <w:sz w:val="24"/>
          <w:szCs w:val="24"/>
        </w:rPr>
        <w:t xml:space="preserve"> (подпись)       (Ф.И.О.)                     (подпись)       (Ф.И.О.)</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ind w:firstLine="540"/>
        <w:jc w:val="both"/>
        <w:rPr>
          <w:rFonts w:ascii="Times New Roman" w:hAnsi="Times New Roman" w:cs="Times New Roman"/>
          <w:sz w:val="24"/>
          <w:szCs w:val="24"/>
        </w:rPr>
      </w:pPr>
      <w:r w:rsidRPr="009E547A">
        <w:rPr>
          <w:rFonts w:ascii="Times New Roman" w:hAnsi="Times New Roman" w:cs="Times New Roman"/>
          <w:sz w:val="24"/>
          <w:szCs w:val="24"/>
        </w:rPr>
        <w:t>--------------------------------</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89" w:name="P1359"/>
      <w:bookmarkEnd w:id="89"/>
      <w:r w:rsidRPr="009E547A">
        <w:rPr>
          <w:rFonts w:ascii="Times New Roman" w:hAnsi="Times New Roman" w:cs="Times New Roman"/>
          <w:sz w:val="24"/>
          <w:szCs w:val="24"/>
        </w:rPr>
        <w:t>&lt;1</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 xml:space="preserve">редусматривается в случае формирования и подписания соглашения в </w:t>
      </w:r>
      <w:r w:rsidR="006C0A9B" w:rsidRPr="009E547A">
        <w:rPr>
          <w:rFonts w:ascii="Times New Roman" w:hAnsi="Times New Roman" w:cs="Times New Roman"/>
          <w:sz w:val="24"/>
          <w:szCs w:val="24"/>
        </w:rPr>
        <w:t xml:space="preserve">государственной </w:t>
      </w:r>
      <w:r w:rsidR="006C0A9B">
        <w:rPr>
          <w:rFonts w:ascii="Times New Roman" w:hAnsi="Times New Roman" w:cs="Times New Roman"/>
          <w:sz w:val="24"/>
          <w:szCs w:val="24"/>
        </w:rPr>
        <w:t xml:space="preserve">интегрированной </w:t>
      </w:r>
      <w:r w:rsidR="006C0A9B" w:rsidRPr="009E547A">
        <w:rPr>
          <w:rFonts w:ascii="Times New Roman" w:hAnsi="Times New Roman" w:cs="Times New Roman"/>
          <w:sz w:val="24"/>
          <w:szCs w:val="24"/>
        </w:rPr>
        <w:t xml:space="preserve">информационной системе </w:t>
      </w:r>
      <w:r w:rsidR="006C0A9B">
        <w:rPr>
          <w:rFonts w:ascii="Times New Roman" w:hAnsi="Times New Roman" w:cs="Times New Roman"/>
          <w:sz w:val="24"/>
          <w:szCs w:val="24"/>
        </w:rPr>
        <w:t>управления общественными финансами «Электронный бюджет».</w:t>
      </w:r>
    </w:p>
    <w:p w:rsidR="007844B2" w:rsidRPr="009E547A" w:rsidRDefault="007844B2" w:rsidP="007844B2">
      <w:pPr>
        <w:pStyle w:val="ConsPlusNormal"/>
        <w:spacing w:before="220"/>
        <w:ind w:firstLine="540"/>
        <w:jc w:val="both"/>
        <w:rPr>
          <w:rFonts w:ascii="Times New Roman" w:hAnsi="Times New Roman" w:cs="Times New Roman"/>
          <w:sz w:val="24"/>
          <w:szCs w:val="24"/>
        </w:rPr>
      </w:pPr>
      <w:bookmarkStart w:id="90" w:name="P1360"/>
      <w:bookmarkEnd w:id="90"/>
      <w:r w:rsidRPr="009E547A">
        <w:rPr>
          <w:rFonts w:ascii="Times New Roman" w:hAnsi="Times New Roman" w:cs="Times New Roman"/>
          <w:sz w:val="24"/>
          <w:szCs w:val="24"/>
        </w:rPr>
        <w:t>&lt;2</w:t>
      </w:r>
      <w:proofErr w:type="gramStart"/>
      <w:r w:rsidRPr="009E547A">
        <w:rPr>
          <w:rFonts w:ascii="Times New Roman" w:hAnsi="Times New Roman" w:cs="Times New Roman"/>
          <w:sz w:val="24"/>
          <w:szCs w:val="24"/>
        </w:rPr>
        <w:t>&gt; П</w:t>
      </w:r>
      <w:proofErr w:type="gramEnd"/>
      <w:r w:rsidRPr="009E547A">
        <w:rPr>
          <w:rFonts w:ascii="Times New Roman" w:hAnsi="Times New Roman" w:cs="Times New Roman"/>
          <w:sz w:val="24"/>
          <w:szCs w:val="24"/>
        </w:rPr>
        <w:t>редусматривается в случае формирования и подписания соглашения в форме бумажного документа.</w:t>
      </w: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jc w:val="both"/>
        <w:rPr>
          <w:rFonts w:ascii="Times New Roman" w:hAnsi="Times New Roman" w:cs="Times New Roman"/>
          <w:sz w:val="24"/>
          <w:szCs w:val="24"/>
        </w:rPr>
      </w:pPr>
    </w:p>
    <w:p w:rsidR="007844B2" w:rsidRPr="009E547A" w:rsidRDefault="007844B2" w:rsidP="007844B2">
      <w:pPr>
        <w:pStyle w:val="ConsPlusNormal"/>
        <w:pBdr>
          <w:bottom w:val="single" w:sz="6" w:space="0" w:color="auto"/>
        </w:pBdr>
        <w:spacing w:before="100" w:after="100"/>
        <w:jc w:val="both"/>
        <w:rPr>
          <w:rFonts w:ascii="Times New Roman" w:hAnsi="Times New Roman" w:cs="Times New Roman"/>
          <w:sz w:val="24"/>
          <w:szCs w:val="24"/>
        </w:rPr>
      </w:pPr>
    </w:p>
    <w:p w:rsidR="007844B2" w:rsidRDefault="007844B2" w:rsidP="004F52D1">
      <w:pPr>
        <w:pStyle w:val="a4"/>
        <w:rPr>
          <w:rFonts w:ascii="Times New Roman" w:hAnsi="Times New Roman" w:cs="Times New Roman"/>
          <w:sz w:val="28"/>
          <w:szCs w:val="28"/>
          <w:lang w:eastAsia="ru-RU"/>
        </w:rPr>
      </w:pPr>
    </w:p>
    <w:sectPr w:rsidR="007844B2" w:rsidSect="00AD1C38">
      <w:pgSz w:w="11906" w:h="16838"/>
      <w:pgMar w:top="1134"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A55"/>
    <w:multiLevelType w:val="hybridMultilevel"/>
    <w:tmpl w:val="561A75A2"/>
    <w:lvl w:ilvl="0" w:tplc="8078EBB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F131FC"/>
    <w:multiLevelType w:val="multilevel"/>
    <w:tmpl w:val="BA08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2560C"/>
    <w:multiLevelType w:val="multilevel"/>
    <w:tmpl w:val="B49A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7D30B2"/>
    <w:multiLevelType w:val="hybridMultilevel"/>
    <w:tmpl w:val="890054CC"/>
    <w:lvl w:ilvl="0" w:tplc="198A3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9F69DA"/>
    <w:multiLevelType w:val="multilevel"/>
    <w:tmpl w:val="1BEC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60B6B"/>
    <w:multiLevelType w:val="multilevel"/>
    <w:tmpl w:val="899C9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B357C1"/>
    <w:multiLevelType w:val="hybridMultilevel"/>
    <w:tmpl w:val="3B30F94C"/>
    <w:lvl w:ilvl="0" w:tplc="FBDCD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7703E3"/>
    <w:multiLevelType w:val="multilevel"/>
    <w:tmpl w:val="7070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03C14"/>
    <w:multiLevelType w:val="multilevel"/>
    <w:tmpl w:val="2366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8A0AB8"/>
    <w:multiLevelType w:val="multilevel"/>
    <w:tmpl w:val="C19E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5E3D82"/>
    <w:multiLevelType w:val="multilevel"/>
    <w:tmpl w:val="CF6A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AB2296"/>
    <w:multiLevelType w:val="multilevel"/>
    <w:tmpl w:val="0E3E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B67346"/>
    <w:multiLevelType w:val="hybridMultilevel"/>
    <w:tmpl w:val="52C6F92A"/>
    <w:lvl w:ilvl="0" w:tplc="5754AC52">
      <w:start w:val="1"/>
      <w:numFmt w:val="decimal"/>
      <w:lvlText w:val="%1."/>
      <w:lvlJc w:val="left"/>
      <w:pPr>
        <w:ind w:left="504" w:hanging="432"/>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nsid w:val="5337327A"/>
    <w:multiLevelType w:val="multilevel"/>
    <w:tmpl w:val="438A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F97897"/>
    <w:multiLevelType w:val="hybridMultilevel"/>
    <w:tmpl w:val="BFE89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A6069"/>
    <w:multiLevelType w:val="multilevel"/>
    <w:tmpl w:val="BCD4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DC7FB5"/>
    <w:multiLevelType w:val="multilevel"/>
    <w:tmpl w:val="1112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8648E9"/>
    <w:multiLevelType w:val="multilevel"/>
    <w:tmpl w:val="92D6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5E635B"/>
    <w:multiLevelType w:val="multilevel"/>
    <w:tmpl w:val="E742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C67E71"/>
    <w:multiLevelType w:val="hybridMultilevel"/>
    <w:tmpl w:val="00D67638"/>
    <w:lvl w:ilvl="0" w:tplc="34B6857A">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0D02B89"/>
    <w:multiLevelType w:val="multilevel"/>
    <w:tmpl w:val="DE5C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F956CA"/>
    <w:multiLevelType w:val="multilevel"/>
    <w:tmpl w:val="A2F0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CA2EEE"/>
    <w:multiLevelType w:val="hybridMultilevel"/>
    <w:tmpl w:val="F7F65B44"/>
    <w:lvl w:ilvl="0" w:tplc="2E5CF3F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E782796"/>
    <w:multiLevelType w:val="multilevel"/>
    <w:tmpl w:val="7070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1"/>
  </w:num>
  <w:num w:numId="4">
    <w:abstractNumId w:val="9"/>
  </w:num>
  <w:num w:numId="5">
    <w:abstractNumId w:val="18"/>
  </w:num>
  <w:num w:numId="6">
    <w:abstractNumId w:val="15"/>
  </w:num>
  <w:num w:numId="7">
    <w:abstractNumId w:val="13"/>
  </w:num>
  <w:num w:numId="8">
    <w:abstractNumId w:val="10"/>
  </w:num>
  <w:num w:numId="9">
    <w:abstractNumId w:val="1"/>
  </w:num>
  <w:num w:numId="10">
    <w:abstractNumId w:val="20"/>
  </w:num>
  <w:num w:numId="11">
    <w:abstractNumId w:val="2"/>
  </w:num>
  <w:num w:numId="12">
    <w:abstractNumId w:val="4"/>
  </w:num>
  <w:num w:numId="13">
    <w:abstractNumId w:val="11"/>
  </w:num>
  <w:num w:numId="14">
    <w:abstractNumId w:val="16"/>
  </w:num>
  <w:num w:numId="15">
    <w:abstractNumId w:val="17"/>
  </w:num>
  <w:num w:numId="16">
    <w:abstractNumId w:val="8"/>
  </w:num>
  <w:num w:numId="17">
    <w:abstractNumId w:val="23"/>
  </w:num>
  <w:num w:numId="18">
    <w:abstractNumId w:val="12"/>
  </w:num>
  <w:num w:numId="19">
    <w:abstractNumId w:val="3"/>
  </w:num>
  <w:num w:numId="20">
    <w:abstractNumId w:val="22"/>
  </w:num>
  <w:num w:numId="21">
    <w:abstractNumId w:val="14"/>
  </w:num>
  <w:num w:numId="22">
    <w:abstractNumId w:val="19"/>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4D"/>
    <w:rsid w:val="00000C5E"/>
    <w:rsid w:val="00006EBC"/>
    <w:rsid w:val="000106BE"/>
    <w:rsid w:val="000220D7"/>
    <w:rsid w:val="0003231D"/>
    <w:rsid w:val="00037BDF"/>
    <w:rsid w:val="00046D39"/>
    <w:rsid w:val="00046EF3"/>
    <w:rsid w:val="00057AA4"/>
    <w:rsid w:val="00063413"/>
    <w:rsid w:val="000701C6"/>
    <w:rsid w:val="000B444D"/>
    <w:rsid w:val="000C1382"/>
    <w:rsid w:val="000D075F"/>
    <w:rsid w:val="000D485C"/>
    <w:rsid w:val="000D6705"/>
    <w:rsid w:val="001024EF"/>
    <w:rsid w:val="001041EB"/>
    <w:rsid w:val="001048EB"/>
    <w:rsid w:val="00106FE4"/>
    <w:rsid w:val="00110C72"/>
    <w:rsid w:val="001240F2"/>
    <w:rsid w:val="00124D23"/>
    <w:rsid w:val="001362D1"/>
    <w:rsid w:val="0013707E"/>
    <w:rsid w:val="001403F0"/>
    <w:rsid w:val="00146DAF"/>
    <w:rsid w:val="00163CFC"/>
    <w:rsid w:val="0017012B"/>
    <w:rsid w:val="00177850"/>
    <w:rsid w:val="00181BD4"/>
    <w:rsid w:val="00194361"/>
    <w:rsid w:val="001B096E"/>
    <w:rsid w:val="001B0AB9"/>
    <w:rsid w:val="001C38A5"/>
    <w:rsid w:val="001C4FDD"/>
    <w:rsid w:val="001C5B3B"/>
    <w:rsid w:val="001D0136"/>
    <w:rsid w:val="001D6C53"/>
    <w:rsid w:val="001D72D3"/>
    <w:rsid w:val="001D739F"/>
    <w:rsid w:val="001E081C"/>
    <w:rsid w:val="001E37D1"/>
    <w:rsid w:val="001F5776"/>
    <w:rsid w:val="001F7700"/>
    <w:rsid w:val="001F7C95"/>
    <w:rsid w:val="00200863"/>
    <w:rsid w:val="002019F9"/>
    <w:rsid w:val="002022C8"/>
    <w:rsid w:val="002115A4"/>
    <w:rsid w:val="002116B8"/>
    <w:rsid w:val="00224DC5"/>
    <w:rsid w:val="002279F8"/>
    <w:rsid w:val="002305E7"/>
    <w:rsid w:val="00231918"/>
    <w:rsid w:val="002440DA"/>
    <w:rsid w:val="00246E55"/>
    <w:rsid w:val="00252076"/>
    <w:rsid w:val="002543FD"/>
    <w:rsid w:val="00256460"/>
    <w:rsid w:val="00257F33"/>
    <w:rsid w:val="0026248E"/>
    <w:rsid w:val="00266445"/>
    <w:rsid w:val="00290799"/>
    <w:rsid w:val="002B3F9F"/>
    <w:rsid w:val="002B65B1"/>
    <w:rsid w:val="002C0A15"/>
    <w:rsid w:val="002D2845"/>
    <w:rsid w:val="002E48C2"/>
    <w:rsid w:val="002E4DF2"/>
    <w:rsid w:val="002F0784"/>
    <w:rsid w:val="003038D4"/>
    <w:rsid w:val="00303979"/>
    <w:rsid w:val="00303C73"/>
    <w:rsid w:val="003050F5"/>
    <w:rsid w:val="00307C6F"/>
    <w:rsid w:val="00323DDC"/>
    <w:rsid w:val="00334BD9"/>
    <w:rsid w:val="00334FE0"/>
    <w:rsid w:val="003369CF"/>
    <w:rsid w:val="00343B57"/>
    <w:rsid w:val="003445F5"/>
    <w:rsid w:val="0034734B"/>
    <w:rsid w:val="0035076D"/>
    <w:rsid w:val="00355192"/>
    <w:rsid w:val="0036052B"/>
    <w:rsid w:val="00362328"/>
    <w:rsid w:val="00362C00"/>
    <w:rsid w:val="00363640"/>
    <w:rsid w:val="00364CB7"/>
    <w:rsid w:val="00374689"/>
    <w:rsid w:val="00381CB0"/>
    <w:rsid w:val="00382ED2"/>
    <w:rsid w:val="00387354"/>
    <w:rsid w:val="00390683"/>
    <w:rsid w:val="003B2714"/>
    <w:rsid w:val="003C0AA0"/>
    <w:rsid w:val="003C28F8"/>
    <w:rsid w:val="003C3B46"/>
    <w:rsid w:val="003C4661"/>
    <w:rsid w:val="003C6439"/>
    <w:rsid w:val="003D1DF4"/>
    <w:rsid w:val="003D53A4"/>
    <w:rsid w:val="003D7E14"/>
    <w:rsid w:val="003E19E2"/>
    <w:rsid w:val="003E3824"/>
    <w:rsid w:val="003F6180"/>
    <w:rsid w:val="004206AC"/>
    <w:rsid w:val="00426376"/>
    <w:rsid w:val="00432BBD"/>
    <w:rsid w:val="00433FCE"/>
    <w:rsid w:val="00435064"/>
    <w:rsid w:val="00435279"/>
    <w:rsid w:val="00444872"/>
    <w:rsid w:val="00461318"/>
    <w:rsid w:val="00464613"/>
    <w:rsid w:val="004802D7"/>
    <w:rsid w:val="00481875"/>
    <w:rsid w:val="004949FF"/>
    <w:rsid w:val="0049561A"/>
    <w:rsid w:val="004A3648"/>
    <w:rsid w:val="004C6EE6"/>
    <w:rsid w:val="004D2B74"/>
    <w:rsid w:val="004D40B0"/>
    <w:rsid w:val="004D75BD"/>
    <w:rsid w:val="004D77A7"/>
    <w:rsid w:val="004E6CE5"/>
    <w:rsid w:val="004E719A"/>
    <w:rsid w:val="004F0FB1"/>
    <w:rsid w:val="004F2C0E"/>
    <w:rsid w:val="004F52D1"/>
    <w:rsid w:val="004F7FF2"/>
    <w:rsid w:val="00512358"/>
    <w:rsid w:val="00512D40"/>
    <w:rsid w:val="00515EDA"/>
    <w:rsid w:val="00517253"/>
    <w:rsid w:val="00520A4D"/>
    <w:rsid w:val="00522C80"/>
    <w:rsid w:val="0052423D"/>
    <w:rsid w:val="00525C93"/>
    <w:rsid w:val="005261DA"/>
    <w:rsid w:val="00531DD4"/>
    <w:rsid w:val="005341EA"/>
    <w:rsid w:val="00534DAB"/>
    <w:rsid w:val="00534FAE"/>
    <w:rsid w:val="00545D54"/>
    <w:rsid w:val="0055075C"/>
    <w:rsid w:val="00552577"/>
    <w:rsid w:val="00555EDE"/>
    <w:rsid w:val="00556DB6"/>
    <w:rsid w:val="00562BDE"/>
    <w:rsid w:val="00573846"/>
    <w:rsid w:val="005801E2"/>
    <w:rsid w:val="0059243C"/>
    <w:rsid w:val="00595A00"/>
    <w:rsid w:val="005A4AF2"/>
    <w:rsid w:val="005B2CDA"/>
    <w:rsid w:val="005D356B"/>
    <w:rsid w:val="005E27B9"/>
    <w:rsid w:val="005E4D1D"/>
    <w:rsid w:val="005E55CE"/>
    <w:rsid w:val="005E7261"/>
    <w:rsid w:val="005F6EAD"/>
    <w:rsid w:val="006177E2"/>
    <w:rsid w:val="00620903"/>
    <w:rsid w:val="006216C0"/>
    <w:rsid w:val="00621FF5"/>
    <w:rsid w:val="006264C7"/>
    <w:rsid w:val="00644657"/>
    <w:rsid w:val="00662519"/>
    <w:rsid w:val="00673838"/>
    <w:rsid w:val="006755C8"/>
    <w:rsid w:val="00692859"/>
    <w:rsid w:val="00693E8F"/>
    <w:rsid w:val="006A7B51"/>
    <w:rsid w:val="006B2798"/>
    <w:rsid w:val="006B42A7"/>
    <w:rsid w:val="006B51AD"/>
    <w:rsid w:val="006C0589"/>
    <w:rsid w:val="006C0A9B"/>
    <w:rsid w:val="006D00F6"/>
    <w:rsid w:val="006D263D"/>
    <w:rsid w:val="006E0908"/>
    <w:rsid w:val="006E50CD"/>
    <w:rsid w:val="006E6F5D"/>
    <w:rsid w:val="006F1378"/>
    <w:rsid w:val="006F61EF"/>
    <w:rsid w:val="006F737B"/>
    <w:rsid w:val="007016BF"/>
    <w:rsid w:val="00712DE4"/>
    <w:rsid w:val="00715C67"/>
    <w:rsid w:val="007203FB"/>
    <w:rsid w:val="00723D75"/>
    <w:rsid w:val="0074219C"/>
    <w:rsid w:val="00744A39"/>
    <w:rsid w:val="00745108"/>
    <w:rsid w:val="00755BD6"/>
    <w:rsid w:val="00755D38"/>
    <w:rsid w:val="0075799A"/>
    <w:rsid w:val="007623F6"/>
    <w:rsid w:val="00762A07"/>
    <w:rsid w:val="007668A3"/>
    <w:rsid w:val="00772E1D"/>
    <w:rsid w:val="00773184"/>
    <w:rsid w:val="00773B1A"/>
    <w:rsid w:val="007844B2"/>
    <w:rsid w:val="0079655E"/>
    <w:rsid w:val="007A2DF6"/>
    <w:rsid w:val="007A4E39"/>
    <w:rsid w:val="007B2BE0"/>
    <w:rsid w:val="007B2FD8"/>
    <w:rsid w:val="007B7C48"/>
    <w:rsid w:val="007C2076"/>
    <w:rsid w:val="007C3949"/>
    <w:rsid w:val="007D0878"/>
    <w:rsid w:val="007F084D"/>
    <w:rsid w:val="007F14F9"/>
    <w:rsid w:val="00803496"/>
    <w:rsid w:val="00821CA3"/>
    <w:rsid w:val="00824471"/>
    <w:rsid w:val="008364AE"/>
    <w:rsid w:val="0083704C"/>
    <w:rsid w:val="00857F58"/>
    <w:rsid w:val="00867170"/>
    <w:rsid w:val="008727BB"/>
    <w:rsid w:val="00881CFC"/>
    <w:rsid w:val="008850C7"/>
    <w:rsid w:val="008B43F1"/>
    <w:rsid w:val="008C2715"/>
    <w:rsid w:val="008D42F5"/>
    <w:rsid w:val="008E2852"/>
    <w:rsid w:val="008F4ACB"/>
    <w:rsid w:val="00903B8C"/>
    <w:rsid w:val="00912ED0"/>
    <w:rsid w:val="009169BD"/>
    <w:rsid w:val="00937387"/>
    <w:rsid w:val="00942C20"/>
    <w:rsid w:val="00963E99"/>
    <w:rsid w:val="009665CB"/>
    <w:rsid w:val="00973E12"/>
    <w:rsid w:val="009743E4"/>
    <w:rsid w:val="00982C49"/>
    <w:rsid w:val="009852FF"/>
    <w:rsid w:val="00985C29"/>
    <w:rsid w:val="009B40D0"/>
    <w:rsid w:val="009C78A0"/>
    <w:rsid w:val="009D164A"/>
    <w:rsid w:val="009D2830"/>
    <w:rsid w:val="009D3C88"/>
    <w:rsid w:val="009D3C95"/>
    <w:rsid w:val="009D5C53"/>
    <w:rsid w:val="009E0B9D"/>
    <w:rsid w:val="009F13A5"/>
    <w:rsid w:val="009F69D8"/>
    <w:rsid w:val="009F7C0C"/>
    <w:rsid w:val="00A0282B"/>
    <w:rsid w:val="00A05966"/>
    <w:rsid w:val="00A14207"/>
    <w:rsid w:val="00A331CB"/>
    <w:rsid w:val="00A46BDB"/>
    <w:rsid w:val="00A613EC"/>
    <w:rsid w:val="00A63B0A"/>
    <w:rsid w:val="00A80B27"/>
    <w:rsid w:val="00A826C1"/>
    <w:rsid w:val="00A864D2"/>
    <w:rsid w:val="00A900A0"/>
    <w:rsid w:val="00A9185E"/>
    <w:rsid w:val="00A96A07"/>
    <w:rsid w:val="00AA5929"/>
    <w:rsid w:val="00AB384D"/>
    <w:rsid w:val="00AB536E"/>
    <w:rsid w:val="00AD1C38"/>
    <w:rsid w:val="00AD2D34"/>
    <w:rsid w:val="00AD2FE9"/>
    <w:rsid w:val="00AD42BE"/>
    <w:rsid w:val="00AD48D7"/>
    <w:rsid w:val="00AE19DD"/>
    <w:rsid w:val="00AE3804"/>
    <w:rsid w:val="00AF1AC3"/>
    <w:rsid w:val="00AF1D34"/>
    <w:rsid w:val="00AF7354"/>
    <w:rsid w:val="00B021FF"/>
    <w:rsid w:val="00B0784D"/>
    <w:rsid w:val="00B17F20"/>
    <w:rsid w:val="00B259E4"/>
    <w:rsid w:val="00B27EDD"/>
    <w:rsid w:val="00B3740A"/>
    <w:rsid w:val="00B464D3"/>
    <w:rsid w:val="00B50A58"/>
    <w:rsid w:val="00B50FFB"/>
    <w:rsid w:val="00B53201"/>
    <w:rsid w:val="00B93537"/>
    <w:rsid w:val="00B9398D"/>
    <w:rsid w:val="00B9770A"/>
    <w:rsid w:val="00BA521A"/>
    <w:rsid w:val="00BB10F8"/>
    <w:rsid w:val="00BB33FD"/>
    <w:rsid w:val="00BB4744"/>
    <w:rsid w:val="00BC6807"/>
    <w:rsid w:val="00BC6FE6"/>
    <w:rsid w:val="00BD4605"/>
    <w:rsid w:val="00BF1672"/>
    <w:rsid w:val="00BF29ED"/>
    <w:rsid w:val="00C02A47"/>
    <w:rsid w:val="00C0431D"/>
    <w:rsid w:val="00C06E6B"/>
    <w:rsid w:val="00C347DC"/>
    <w:rsid w:val="00C57398"/>
    <w:rsid w:val="00C63C89"/>
    <w:rsid w:val="00C67435"/>
    <w:rsid w:val="00C76AD6"/>
    <w:rsid w:val="00C777C0"/>
    <w:rsid w:val="00C8136D"/>
    <w:rsid w:val="00C834A3"/>
    <w:rsid w:val="00C83F48"/>
    <w:rsid w:val="00C84495"/>
    <w:rsid w:val="00C9318F"/>
    <w:rsid w:val="00C9389E"/>
    <w:rsid w:val="00C95864"/>
    <w:rsid w:val="00CA4812"/>
    <w:rsid w:val="00CA495D"/>
    <w:rsid w:val="00CA593C"/>
    <w:rsid w:val="00CA73AE"/>
    <w:rsid w:val="00CB2D3E"/>
    <w:rsid w:val="00CB4DA6"/>
    <w:rsid w:val="00CB5DA3"/>
    <w:rsid w:val="00CC4423"/>
    <w:rsid w:val="00CD1066"/>
    <w:rsid w:val="00CD12AE"/>
    <w:rsid w:val="00CD2CF2"/>
    <w:rsid w:val="00CD3337"/>
    <w:rsid w:val="00CD3405"/>
    <w:rsid w:val="00CE27CF"/>
    <w:rsid w:val="00CE6047"/>
    <w:rsid w:val="00D07527"/>
    <w:rsid w:val="00D1049B"/>
    <w:rsid w:val="00D139C6"/>
    <w:rsid w:val="00D14E6B"/>
    <w:rsid w:val="00D15897"/>
    <w:rsid w:val="00D22A20"/>
    <w:rsid w:val="00D24078"/>
    <w:rsid w:val="00D24083"/>
    <w:rsid w:val="00D30133"/>
    <w:rsid w:val="00D3392C"/>
    <w:rsid w:val="00D437EF"/>
    <w:rsid w:val="00D46E68"/>
    <w:rsid w:val="00D475A7"/>
    <w:rsid w:val="00D542F2"/>
    <w:rsid w:val="00D55D29"/>
    <w:rsid w:val="00D57EE6"/>
    <w:rsid w:val="00D60C6A"/>
    <w:rsid w:val="00D62CB6"/>
    <w:rsid w:val="00D662D7"/>
    <w:rsid w:val="00D72FE0"/>
    <w:rsid w:val="00D776DC"/>
    <w:rsid w:val="00D8014F"/>
    <w:rsid w:val="00D81497"/>
    <w:rsid w:val="00D81F5A"/>
    <w:rsid w:val="00D84996"/>
    <w:rsid w:val="00D852FC"/>
    <w:rsid w:val="00D85402"/>
    <w:rsid w:val="00D90D03"/>
    <w:rsid w:val="00D926AD"/>
    <w:rsid w:val="00DA27B8"/>
    <w:rsid w:val="00DA4FB8"/>
    <w:rsid w:val="00DA7916"/>
    <w:rsid w:val="00DB02A7"/>
    <w:rsid w:val="00DB1621"/>
    <w:rsid w:val="00DB1BA9"/>
    <w:rsid w:val="00DB26A4"/>
    <w:rsid w:val="00DB2FAB"/>
    <w:rsid w:val="00DC024F"/>
    <w:rsid w:val="00DC46D0"/>
    <w:rsid w:val="00DE4E0E"/>
    <w:rsid w:val="00DE500E"/>
    <w:rsid w:val="00DE54B4"/>
    <w:rsid w:val="00DE6E69"/>
    <w:rsid w:val="00DE7F71"/>
    <w:rsid w:val="00DF098F"/>
    <w:rsid w:val="00DF3075"/>
    <w:rsid w:val="00DF3AEE"/>
    <w:rsid w:val="00E04002"/>
    <w:rsid w:val="00E11EC5"/>
    <w:rsid w:val="00E35A3C"/>
    <w:rsid w:val="00E4104A"/>
    <w:rsid w:val="00E425C4"/>
    <w:rsid w:val="00E5322B"/>
    <w:rsid w:val="00E739C2"/>
    <w:rsid w:val="00E77C5F"/>
    <w:rsid w:val="00E8055B"/>
    <w:rsid w:val="00EA1B76"/>
    <w:rsid w:val="00EB6B09"/>
    <w:rsid w:val="00EC7A3E"/>
    <w:rsid w:val="00F03A56"/>
    <w:rsid w:val="00F10C73"/>
    <w:rsid w:val="00F11A3F"/>
    <w:rsid w:val="00F11CC5"/>
    <w:rsid w:val="00F1373D"/>
    <w:rsid w:val="00F33E98"/>
    <w:rsid w:val="00F36FF7"/>
    <w:rsid w:val="00F423CB"/>
    <w:rsid w:val="00F42CDE"/>
    <w:rsid w:val="00F513A6"/>
    <w:rsid w:val="00F61600"/>
    <w:rsid w:val="00F61CEF"/>
    <w:rsid w:val="00F77FF8"/>
    <w:rsid w:val="00F83A3C"/>
    <w:rsid w:val="00F86F26"/>
    <w:rsid w:val="00F90DA1"/>
    <w:rsid w:val="00F91670"/>
    <w:rsid w:val="00F92149"/>
    <w:rsid w:val="00F93B5D"/>
    <w:rsid w:val="00FB4F4A"/>
    <w:rsid w:val="00FB54A1"/>
    <w:rsid w:val="00FD3D04"/>
    <w:rsid w:val="00FD5F79"/>
    <w:rsid w:val="00FE24C2"/>
    <w:rsid w:val="00FE6A76"/>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5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F61600"/>
    <w:pPr>
      <w:autoSpaceDE/>
      <w:autoSpaceDN/>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44A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60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61600"/>
  </w:style>
  <w:style w:type="paragraph" w:styleId="a3">
    <w:name w:val="Normal (Web)"/>
    <w:basedOn w:val="a"/>
    <w:uiPriority w:val="99"/>
    <w:unhideWhenUsed/>
    <w:rsid w:val="00F61600"/>
    <w:pPr>
      <w:autoSpaceDE/>
      <w:autoSpaceDN/>
      <w:spacing w:before="100" w:beforeAutospacing="1" w:after="100" w:afterAutospacing="1"/>
    </w:pPr>
    <w:rPr>
      <w:sz w:val="24"/>
      <w:szCs w:val="24"/>
    </w:rPr>
  </w:style>
  <w:style w:type="paragraph" w:styleId="a4">
    <w:name w:val="No Spacing"/>
    <w:uiPriority w:val="1"/>
    <w:qFormat/>
    <w:rsid w:val="003C0AA0"/>
    <w:pPr>
      <w:spacing w:after="0" w:line="240" w:lineRule="auto"/>
    </w:pPr>
  </w:style>
  <w:style w:type="paragraph" w:styleId="a5">
    <w:name w:val="List Paragraph"/>
    <w:basedOn w:val="a"/>
    <w:uiPriority w:val="34"/>
    <w:qFormat/>
    <w:rsid w:val="00CD3337"/>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525C93"/>
    <w:rPr>
      <w:color w:val="0000FF" w:themeColor="hyperlink"/>
      <w:u w:val="single"/>
    </w:rPr>
  </w:style>
  <w:style w:type="paragraph" w:customStyle="1" w:styleId="ConsPlusNormal">
    <w:name w:val="ConsPlusNormal"/>
    <w:rsid w:val="001E37D1"/>
    <w:pPr>
      <w:widowControl w:val="0"/>
      <w:autoSpaceDE w:val="0"/>
      <w:autoSpaceDN w:val="0"/>
      <w:spacing w:after="0" w:line="240" w:lineRule="auto"/>
    </w:pPr>
    <w:rPr>
      <w:rFonts w:ascii="Arial" w:eastAsiaTheme="minorEastAsia" w:hAnsi="Arial" w:cs="Arial"/>
      <w:sz w:val="20"/>
      <w:lang w:eastAsia="ru-RU"/>
    </w:rPr>
  </w:style>
  <w:style w:type="table" w:styleId="a7">
    <w:name w:val="Table Grid"/>
    <w:basedOn w:val="a1"/>
    <w:uiPriority w:val="59"/>
    <w:rsid w:val="00B93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93537"/>
    <w:rPr>
      <w:rFonts w:ascii="Tahoma" w:hAnsi="Tahoma" w:cs="Tahoma"/>
      <w:sz w:val="16"/>
      <w:szCs w:val="16"/>
    </w:rPr>
  </w:style>
  <w:style w:type="character" w:customStyle="1" w:styleId="a9">
    <w:name w:val="Текст выноски Знак"/>
    <w:basedOn w:val="a0"/>
    <w:link w:val="a8"/>
    <w:uiPriority w:val="99"/>
    <w:semiHidden/>
    <w:rsid w:val="00B93537"/>
    <w:rPr>
      <w:rFonts w:ascii="Tahoma" w:hAnsi="Tahoma" w:cs="Tahoma"/>
      <w:sz w:val="16"/>
      <w:szCs w:val="16"/>
    </w:rPr>
  </w:style>
  <w:style w:type="paragraph" w:customStyle="1" w:styleId="ConsPlusNonformat">
    <w:name w:val="ConsPlusNonformat"/>
    <w:rsid w:val="00D3392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744A39"/>
    <w:rPr>
      <w:rFonts w:asciiTheme="majorHAnsi" w:eastAsiaTheme="majorEastAsia" w:hAnsiTheme="majorHAnsi" w:cstheme="majorBidi"/>
      <w:b/>
      <w:bCs/>
      <w:color w:val="4F81BD" w:themeColor="accent1"/>
    </w:rPr>
  </w:style>
  <w:style w:type="paragraph" w:customStyle="1" w:styleId="ConsPlusTitle">
    <w:name w:val="ConsPlusTitle"/>
    <w:rsid w:val="007844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44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44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44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44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44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5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F61600"/>
    <w:pPr>
      <w:autoSpaceDE/>
      <w:autoSpaceDN/>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44A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60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61600"/>
  </w:style>
  <w:style w:type="paragraph" w:styleId="a3">
    <w:name w:val="Normal (Web)"/>
    <w:basedOn w:val="a"/>
    <w:uiPriority w:val="99"/>
    <w:unhideWhenUsed/>
    <w:rsid w:val="00F61600"/>
    <w:pPr>
      <w:autoSpaceDE/>
      <w:autoSpaceDN/>
      <w:spacing w:before="100" w:beforeAutospacing="1" w:after="100" w:afterAutospacing="1"/>
    </w:pPr>
    <w:rPr>
      <w:sz w:val="24"/>
      <w:szCs w:val="24"/>
    </w:rPr>
  </w:style>
  <w:style w:type="paragraph" w:styleId="a4">
    <w:name w:val="No Spacing"/>
    <w:uiPriority w:val="1"/>
    <w:qFormat/>
    <w:rsid w:val="003C0AA0"/>
    <w:pPr>
      <w:spacing w:after="0" w:line="240" w:lineRule="auto"/>
    </w:pPr>
  </w:style>
  <w:style w:type="paragraph" w:styleId="a5">
    <w:name w:val="List Paragraph"/>
    <w:basedOn w:val="a"/>
    <w:uiPriority w:val="34"/>
    <w:qFormat/>
    <w:rsid w:val="00CD3337"/>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525C93"/>
    <w:rPr>
      <w:color w:val="0000FF" w:themeColor="hyperlink"/>
      <w:u w:val="single"/>
    </w:rPr>
  </w:style>
  <w:style w:type="paragraph" w:customStyle="1" w:styleId="ConsPlusNormal">
    <w:name w:val="ConsPlusNormal"/>
    <w:rsid w:val="001E37D1"/>
    <w:pPr>
      <w:widowControl w:val="0"/>
      <w:autoSpaceDE w:val="0"/>
      <w:autoSpaceDN w:val="0"/>
      <w:spacing w:after="0" w:line="240" w:lineRule="auto"/>
    </w:pPr>
    <w:rPr>
      <w:rFonts w:ascii="Arial" w:eastAsiaTheme="minorEastAsia" w:hAnsi="Arial" w:cs="Arial"/>
      <w:sz w:val="20"/>
      <w:lang w:eastAsia="ru-RU"/>
    </w:rPr>
  </w:style>
  <w:style w:type="table" w:styleId="a7">
    <w:name w:val="Table Grid"/>
    <w:basedOn w:val="a1"/>
    <w:uiPriority w:val="59"/>
    <w:rsid w:val="00B93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93537"/>
    <w:rPr>
      <w:rFonts w:ascii="Tahoma" w:hAnsi="Tahoma" w:cs="Tahoma"/>
      <w:sz w:val="16"/>
      <w:szCs w:val="16"/>
    </w:rPr>
  </w:style>
  <w:style w:type="character" w:customStyle="1" w:styleId="a9">
    <w:name w:val="Текст выноски Знак"/>
    <w:basedOn w:val="a0"/>
    <w:link w:val="a8"/>
    <w:uiPriority w:val="99"/>
    <w:semiHidden/>
    <w:rsid w:val="00B93537"/>
    <w:rPr>
      <w:rFonts w:ascii="Tahoma" w:hAnsi="Tahoma" w:cs="Tahoma"/>
      <w:sz w:val="16"/>
      <w:szCs w:val="16"/>
    </w:rPr>
  </w:style>
  <w:style w:type="paragraph" w:customStyle="1" w:styleId="ConsPlusNonformat">
    <w:name w:val="ConsPlusNonformat"/>
    <w:rsid w:val="00D3392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744A39"/>
    <w:rPr>
      <w:rFonts w:asciiTheme="majorHAnsi" w:eastAsiaTheme="majorEastAsia" w:hAnsiTheme="majorHAnsi" w:cstheme="majorBidi"/>
      <w:b/>
      <w:bCs/>
      <w:color w:val="4F81BD" w:themeColor="accent1"/>
    </w:rPr>
  </w:style>
  <w:style w:type="paragraph" w:customStyle="1" w:styleId="ConsPlusTitle">
    <w:name w:val="ConsPlusTitle"/>
    <w:rsid w:val="007844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44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44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44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44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44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7856">
      <w:bodyDiv w:val="1"/>
      <w:marLeft w:val="0"/>
      <w:marRight w:val="0"/>
      <w:marTop w:val="0"/>
      <w:marBottom w:val="0"/>
      <w:divBdr>
        <w:top w:val="none" w:sz="0" w:space="0" w:color="auto"/>
        <w:left w:val="none" w:sz="0" w:space="0" w:color="auto"/>
        <w:bottom w:val="none" w:sz="0" w:space="0" w:color="auto"/>
        <w:right w:val="none" w:sz="0" w:space="0" w:color="auto"/>
      </w:divBdr>
      <w:divsChild>
        <w:div w:id="1036353218">
          <w:marLeft w:val="0"/>
          <w:marRight w:val="0"/>
          <w:marTop w:val="0"/>
          <w:marBottom w:val="0"/>
          <w:divBdr>
            <w:top w:val="none" w:sz="0" w:space="0" w:color="auto"/>
            <w:left w:val="none" w:sz="0" w:space="0" w:color="auto"/>
            <w:bottom w:val="none" w:sz="0" w:space="0" w:color="auto"/>
            <w:right w:val="none" w:sz="0" w:space="0" w:color="auto"/>
          </w:divBdr>
          <w:divsChild>
            <w:div w:id="390158374">
              <w:marLeft w:val="0"/>
              <w:marRight w:val="0"/>
              <w:marTop w:val="0"/>
              <w:marBottom w:val="0"/>
              <w:divBdr>
                <w:top w:val="none" w:sz="0" w:space="0" w:color="auto"/>
                <w:left w:val="none" w:sz="0" w:space="0" w:color="auto"/>
                <w:bottom w:val="none" w:sz="0" w:space="0" w:color="auto"/>
                <w:right w:val="none" w:sz="0" w:space="0" w:color="auto"/>
              </w:divBdr>
              <w:divsChild>
                <w:div w:id="17151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1241&amp;dst=4795"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511241" TargetMode="External"/><Relationship Id="rId3" Type="http://schemas.openxmlformats.org/officeDocument/2006/relationships/styles" Target="styles.xml"/><Relationship Id="rId7" Type="http://schemas.openxmlformats.org/officeDocument/2006/relationships/hyperlink" Target="https://login.consultant.ru/link/?req=doc&amp;base=LAW&amp;n=511241&amp;dst=6435"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51124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9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11241&amp;dst=3722" TargetMode="External"/><Relationship Id="rId5" Type="http://schemas.openxmlformats.org/officeDocument/2006/relationships/settings" Target="settings.xml"/><Relationship Id="rId15" Type="http://schemas.openxmlformats.org/officeDocument/2006/relationships/hyperlink" Target="https://login.consultant.ru/link/?req=doc&amp;base=LAW&amp;n=495935" TargetMode="External"/><Relationship Id="rId10" Type="http://schemas.openxmlformats.org/officeDocument/2006/relationships/hyperlink" Target="https://login.consultant.ru/link/?req=doc&amp;base=LAW&amp;n=511241&amp;dst=370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511241" TargetMode="External"/><Relationship Id="rId14" Type="http://schemas.openxmlformats.org/officeDocument/2006/relationships/hyperlink" Target="https://login.consultant.ru/link/?req=doc&amp;base=LAW&amp;n=48032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16CD-7A55-4A60-8E2D-340B7B8C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30</Pages>
  <Words>8944</Words>
  <Characters>50983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Владелец</cp:lastModifiedBy>
  <cp:revision>353</cp:revision>
  <cp:lastPrinted>2025-08-18T06:28:00Z</cp:lastPrinted>
  <dcterms:created xsi:type="dcterms:W3CDTF">2024-02-22T08:48:00Z</dcterms:created>
  <dcterms:modified xsi:type="dcterms:W3CDTF">2025-08-18T06:32:00Z</dcterms:modified>
</cp:coreProperties>
</file>