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-254256</wp:posOffset>
            </wp:positionV>
            <wp:extent cx="504825" cy="572391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39" cy="57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5F7" w:rsidRDefault="006265F7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9F4B39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ГАВРИЛОВ-ЯМСКОГО</w:t>
      </w:r>
    </w:p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9F4B39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F4B39" w:rsidRPr="009F4B39" w:rsidRDefault="009F4B39" w:rsidP="009F4B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F4B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9F4B39" w:rsidRPr="00AD7A3D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AD7A3D" w:rsidRDefault="00060524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06.03.2025  № </w:t>
      </w:r>
      <w:r w:rsidR="00EB3898"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>177</w:t>
      </w:r>
    </w:p>
    <w:p w:rsidR="009F4B39" w:rsidRPr="00AD7A3D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38BA" w:rsidRPr="00AD7A3D" w:rsidRDefault="008238BA" w:rsidP="006265F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7A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Перечня организаций (объектов экономики), необходимых для устойчивого функционирования экономики и </w:t>
      </w:r>
      <w:r w:rsidR="00EF3861" w:rsidRPr="00AD7A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жизнеобеспечения </w:t>
      </w:r>
      <w:r w:rsidRPr="00AD7A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населения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proofErr w:type="gramStart"/>
      <w:r w:rsidRPr="00AD7A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Гаврилов-Ямского</w:t>
      </w:r>
      <w:proofErr w:type="gramEnd"/>
      <w:r w:rsidRPr="00AD7A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265F7" w:rsidRPr="00AD7A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муниципального </w:t>
      </w:r>
      <w:r w:rsidRPr="00AD7A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округа</w:t>
      </w:r>
    </w:p>
    <w:p w:rsidR="009F4B39" w:rsidRPr="00AD7A3D" w:rsidRDefault="009F4B39" w:rsidP="00626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AD7A3D" w:rsidRDefault="008238BA" w:rsidP="006265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D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</w:t>
      </w:r>
      <w:r w:rsidR="00EF3861" w:rsidRPr="00AD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протоколом комиссии </w:t>
      </w:r>
      <w:r w:rsidR="00EF3861"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повышению устойчивости функционирования объектов экономики Гаврилов-Ямского муниципального района </w:t>
      </w:r>
      <w:r w:rsidR="00EF3861" w:rsidRPr="00AD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чрезвычайных ситуациях мирного </w:t>
      </w:r>
      <w:r w:rsidR="00EF3861"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времени и в военное время от 14.02.2025 года № 1</w:t>
      </w:r>
      <w:r w:rsidRPr="00AD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целях повышения устойчивости функционирования организаций, осуществляющих свою деятельность на</w:t>
      </w:r>
      <w:proofErr w:type="gramEnd"/>
      <w:r w:rsidRPr="00AD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территории </w:t>
      </w:r>
      <w:proofErr w:type="gramStart"/>
      <w:r w:rsidRPr="00AD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Гаврилов-Ямского</w:t>
      </w:r>
      <w:proofErr w:type="gramEnd"/>
      <w:r w:rsidRPr="00AD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округа, р</w:t>
      </w:r>
      <w:r w:rsidR="009F4B39" w:rsidRPr="00AD7A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статьёй 26 Устава Гаврилов - Ямского муниципального района Ярославской области,</w:t>
      </w:r>
    </w:p>
    <w:p w:rsidR="009F4B39" w:rsidRPr="00AD7A3D" w:rsidRDefault="009F4B39" w:rsidP="00626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AD7A3D" w:rsidRDefault="009F4B39" w:rsidP="0062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9F4B39" w:rsidRPr="00AD7A3D" w:rsidRDefault="009F4B39" w:rsidP="006265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38BA" w:rsidRPr="00AD7A3D" w:rsidRDefault="008238BA" w:rsidP="006265F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AD7A3D">
        <w:rPr>
          <w:color w:val="000000"/>
          <w:sz w:val="28"/>
          <w:szCs w:val="28"/>
        </w:rPr>
        <w:t>1. Утвердить Перечень организаций (объектов экономики), необходимых для устойчивого функционирования экономики и жизнеобеспечения населения при военных конфликтах</w:t>
      </w:r>
      <w:r w:rsidR="002B3A85" w:rsidRPr="00AD7A3D">
        <w:rPr>
          <w:bCs/>
          <w:kern w:val="36"/>
          <w:sz w:val="28"/>
          <w:szCs w:val="28"/>
        </w:rPr>
        <w:t xml:space="preserve"> или вследствие этих конфликтов</w:t>
      </w:r>
      <w:r w:rsidRPr="00AD7A3D">
        <w:rPr>
          <w:color w:val="000000"/>
          <w:sz w:val="28"/>
          <w:szCs w:val="28"/>
        </w:rPr>
        <w:t xml:space="preserve">, а также при чрезвычайных ситуациях природного и техногенного характера на территории </w:t>
      </w:r>
      <w:proofErr w:type="gramStart"/>
      <w:r w:rsidR="002B3A85" w:rsidRPr="00AD7A3D">
        <w:rPr>
          <w:color w:val="000000"/>
          <w:sz w:val="28"/>
          <w:szCs w:val="28"/>
        </w:rPr>
        <w:t>Гаврилов-Ямского</w:t>
      </w:r>
      <w:proofErr w:type="gramEnd"/>
      <w:r w:rsidR="002B3A85" w:rsidRPr="00AD7A3D">
        <w:rPr>
          <w:color w:val="000000"/>
          <w:sz w:val="28"/>
          <w:szCs w:val="28"/>
        </w:rPr>
        <w:t xml:space="preserve"> муниципального </w:t>
      </w:r>
      <w:r w:rsidRPr="00AD7A3D">
        <w:rPr>
          <w:color w:val="000000"/>
          <w:sz w:val="28"/>
          <w:szCs w:val="28"/>
        </w:rPr>
        <w:t>округа (приложение).</w:t>
      </w:r>
    </w:p>
    <w:p w:rsidR="009F4B39" w:rsidRPr="00AD7A3D" w:rsidRDefault="009F4B39" w:rsidP="006265F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Контроль за исполнением постановления возложить на </w:t>
      </w:r>
      <w:r w:rsidR="002B3A85"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первого </w:t>
      </w:r>
      <w:r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заместителя Главы Администрации </w:t>
      </w:r>
      <w:proofErr w:type="gramStart"/>
      <w:r w:rsidR="002B3A85"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2B3A85"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="005D03E4"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Романюка А.Ю.</w:t>
      </w:r>
    </w:p>
    <w:p w:rsidR="009F4B39" w:rsidRPr="00AD7A3D" w:rsidRDefault="009F4B39" w:rsidP="006265F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опубликовать в районной массовой газете </w:t>
      </w:r>
      <w:r w:rsidR="005D03E4" w:rsidRPr="00AD7A3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«Гаврилов-Ямский вестник»</w:t>
      </w:r>
      <w:r w:rsidRPr="00AD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муниципального района.</w:t>
      </w:r>
    </w:p>
    <w:p w:rsidR="009F4B39" w:rsidRPr="00AD7A3D" w:rsidRDefault="009F4B39" w:rsidP="006265F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 момента подписания.</w:t>
      </w:r>
    </w:p>
    <w:p w:rsidR="009F4B39" w:rsidRPr="00AD7A3D" w:rsidRDefault="009F4B39" w:rsidP="006265F7">
      <w:pPr>
        <w:tabs>
          <w:tab w:val="left" w:pos="0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AD7A3D" w:rsidRPr="00AD7A3D" w:rsidRDefault="00AD7A3D" w:rsidP="006265F7">
      <w:pPr>
        <w:tabs>
          <w:tab w:val="left" w:pos="0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9F4B39" w:rsidRPr="00AD7A3D" w:rsidRDefault="009F4B39" w:rsidP="00626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8238BA"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5D03E4"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9F4B39" w:rsidRPr="00AD7A3D" w:rsidRDefault="009F4B39" w:rsidP="006265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</w:t>
      </w:r>
      <w:r w:rsidR="005D03E4"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850350"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8238BA"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 w:rsidR="008238BA" w:rsidRPr="00AD7A3D">
        <w:rPr>
          <w:rFonts w:ascii="Times New Roman" w:eastAsia="Times New Roman" w:hAnsi="Times New Roman" w:cs="Times New Roman"/>
          <w:sz w:val="28"/>
          <w:szCs w:val="28"/>
          <w:lang w:eastAsia="ar-SA"/>
        </w:rPr>
        <w:t>Б. Сергеичев</w:t>
      </w:r>
    </w:p>
    <w:p w:rsidR="00EB3898" w:rsidRPr="009F4B39" w:rsidRDefault="009F4B39" w:rsidP="00AD7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="00EB3898" w:rsidRPr="009F4B3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:rsidR="00EB3898" w:rsidRPr="009F4B39" w:rsidRDefault="00EB3898" w:rsidP="00AD7A3D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EB3898" w:rsidRPr="009F4B39" w:rsidRDefault="00EB3898" w:rsidP="00AD7A3D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B3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</w:t>
      </w:r>
    </w:p>
    <w:p w:rsidR="00EB3898" w:rsidRPr="009F4B39" w:rsidRDefault="00EB3898" w:rsidP="00AD7A3D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B39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06.03.2025 № 177</w:t>
      </w:r>
    </w:p>
    <w:p w:rsidR="00EB3898" w:rsidRDefault="00EB3898" w:rsidP="00EB389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3898" w:rsidRDefault="00EB3898" w:rsidP="00EB38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EB3898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 xml:space="preserve">Перечень организаций (объектов экономики), </w:t>
      </w:r>
      <w:r w:rsidRPr="00EB3898">
        <w:rPr>
          <w:rFonts w:ascii="Times New Roman" w:hAnsi="Times New Roman" w:cs="Times New Roman"/>
          <w:b/>
          <w:color w:val="000000"/>
          <w:sz w:val="28"/>
        </w:rPr>
        <w:t>необходимых для устойчивого функционирования экономики и жизнеобеспечения населения при военных конфликтах</w:t>
      </w:r>
      <w:r w:rsidRPr="00EB3898">
        <w:rPr>
          <w:rFonts w:ascii="Times New Roman" w:hAnsi="Times New Roman" w:cs="Times New Roman"/>
          <w:b/>
          <w:bCs/>
          <w:kern w:val="36"/>
          <w:sz w:val="28"/>
          <w:szCs w:val="42"/>
        </w:rPr>
        <w:t xml:space="preserve"> </w:t>
      </w:r>
      <w:r w:rsidRPr="008238BA">
        <w:rPr>
          <w:rFonts w:ascii="Times New Roman" w:eastAsia="Times New Roman" w:hAnsi="Times New Roman" w:cs="Times New Roman"/>
          <w:b/>
          <w:bCs/>
          <w:kern w:val="36"/>
          <w:sz w:val="28"/>
          <w:szCs w:val="42"/>
          <w:lang w:eastAsia="ru-RU"/>
        </w:rPr>
        <w:t xml:space="preserve">или вследствие этих </w:t>
      </w:r>
      <w:bookmarkStart w:id="0" w:name="_GoBack"/>
      <w:bookmarkEnd w:id="0"/>
      <w:r w:rsidRPr="008238BA">
        <w:rPr>
          <w:rFonts w:ascii="Times New Roman" w:eastAsia="Times New Roman" w:hAnsi="Times New Roman" w:cs="Times New Roman"/>
          <w:b/>
          <w:bCs/>
          <w:kern w:val="36"/>
          <w:sz w:val="28"/>
          <w:szCs w:val="42"/>
          <w:lang w:eastAsia="ru-RU"/>
        </w:rPr>
        <w:t>конфликтов</w:t>
      </w:r>
      <w:r w:rsidRPr="00EB3898">
        <w:rPr>
          <w:rFonts w:ascii="Times New Roman" w:hAnsi="Times New Roman" w:cs="Times New Roman"/>
          <w:b/>
          <w:color w:val="000000"/>
          <w:sz w:val="28"/>
        </w:rPr>
        <w:t xml:space="preserve">, </w:t>
      </w:r>
    </w:p>
    <w:p w:rsidR="00EB3898" w:rsidRDefault="00EB3898" w:rsidP="00EB38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EB3898">
        <w:rPr>
          <w:rFonts w:ascii="Times New Roman" w:hAnsi="Times New Roman" w:cs="Times New Roman"/>
          <w:b/>
          <w:color w:val="000000"/>
          <w:sz w:val="28"/>
        </w:rPr>
        <w:t>а также при чрезвычайных ситуациях природного и техногенного характера на территории Гаврилов-Ямского муниципального округа</w:t>
      </w:r>
    </w:p>
    <w:p w:rsidR="00EB3898" w:rsidRPr="00EB3898" w:rsidRDefault="00EB3898" w:rsidP="00EB3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898" w:rsidRDefault="00EB3898" w:rsidP="00EB38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067">
        <w:rPr>
          <w:rFonts w:ascii="Times New Roman" w:hAnsi="Times New Roman" w:cs="Times New Roman"/>
          <w:sz w:val="28"/>
          <w:szCs w:val="28"/>
        </w:rPr>
        <w:t>1. Администрация Гаврилов-Ямского муниципального района</w:t>
      </w:r>
    </w:p>
    <w:p w:rsidR="00EB3898" w:rsidRDefault="00EB3898" w:rsidP="00EB38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ОМВД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EB3898" w:rsidRDefault="00EB3898" w:rsidP="00EB38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ПЧ-29, ПЧ-78, ПЧ-39 ГБУ ЯО «Пожарно-спасательная служба Ярославской области»</w:t>
      </w:r>
    </w:p>
    <w:p w:rsidR="00EB3898" w:rsidRDefault="00EB3898" w:rsidP="00EB38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ГУЗ ЯО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EB3898" w:rsidRDefault="00EB3898" w:rsidP="00EB38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Предприятия и организации промышленности, сельского хозяйства, бытового и жилищного обслуживания населения, имеющие мобилизационные задания и задачи</w:t>
      </w:r>
    </w:p>
    <w:p w:rsidR="00EB3898" w:rsidRDefault="00EB3898" w:rsidP="00EB38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Гаврилов-Ямский участок Ростовского отделения ПАО «Ростелеком»</w:t>
      </w:r>
    </w:p>
    <w:p w:rsidR="00EB3898" w:rsidRDefault="00EB3898" w:rsidP="00EB38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АО «Ресурс»</w:t>
      </w:r>
    </w:p>
    <w:p w:rsidR="00EB3898" w:rsidRDefault="00EB3898" w:rsidP="00EB38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ООО «Ресурс ВКХ»</w:t>
      </w:r>
    </w:p>
    <w:p w:rsidR="00EB3898" w:rsidRDefault="00EB3898" w:rsidP="00EB38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Великосельское МП ЖКХ Гаврилов-Ямского муниципального округа</w:t>
      </w:r>
    </w:p>
    <w:p w:rsidR="00EB3898" w:rsidRDefault="00EB3898" w:rsidP="00EB38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Яркоммунсервис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B3898" w:rsidRDefault="00EB3898" w:rsidP="00EB38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47650A">
        <w:rPr>
          <w:rFonts w:ascii="Times New Roman" w:hAnsi="Times New Roman" w:cs="Times New Roman"/>
          <w:sz w:val="28"/>
          <w:szCs w:val="28"/>
        </w:rPr>
        <w:t xml:space="preserve">Гаврилов-Ямский РЭС </w:t>
      </w:r>
      <w:r w:rsidRPr="00447CD8">
        <w:rPr>
          <w:rFonts w:ascii="Times New Roman" w:hAnsi="Times New Roman" w:cs="Times New Roman"/>
          <w:sz w:val="28"/>
          <w:szCs w:val="28"/>
        </w:rPr>
        <w:t xml:space="preserve">филиал ПАО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47CD8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447CD8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7C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7CD8">
        <w:rPr>
          <w:rFonts w:ascii="Times New Roman" w:hAnsi="Times New Roman" w:cs="Times New Roman"/>
          <w:sz w:val="28"/>
          <w:szCs w:val="28"/>
        </w:rPr>
        <w:t>Ярэнерго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3898" w:rsidRDefault="00EB3898" w:rsidP="00EB3898">
      <w:pPr>
        <w:ind w:firstLine="567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47650A">
        <w:rPr>
          <w:rFonts w:ascii="Times New Roman" w:hAnsi="Times New Roman" w:cs="Times New Roman"/>
          <w:sz w:val="28"/>
          <w:szCs w:val="24"/>
          <w:lang w:eastAsia="ar-SA"/>
        </w:rPr>
        <w:t>Гаврилов-Ямск</w:t>
      </w:r>
      <w:r>
        <w:rPr>
          <w:rFonts w:ascii="Times New Roman" w:hAnsi="Times New Roman" w:cs="Times New Roman"/>
          <w:sz w:val="28"/>
          <w:szCs w:val="24"/>
          <w:lang w:eastAsia="ar-SA"/>
        </w:rPr>
        <w:t>ая</w:t>
      </w:r>
      <w:proofErr w:type="gramEnd"/>
      <w:r w:rsidRPr="0047650A">
        <w:rPr>
          <w:rFonts w:ascii="Times New Roman" w:hAnsi="Times New Roman" w:cs="Times New Roman"/>
          <w:sz w:val="28"/>
          <w:szCs w:val="24"/>
          <w:lang w:eastAsia="ar-SA"/>
        </w:rPr>
        <w:t xml:space="preserve"> газов</w:t>
      </w:r>
      <w:r>
        <w:rPr>
          <w:rFonts w:ascii="Times New Roman" w:hAnsi="Times New Roman" w:cs="Times New Roman"/>
          <w:sz w:val="28"/>
          <w:szCs w:val="24"/>
          <w:lang w:eastAsia="ar-SA"/>
        </w:rPr>
        <w:t>ая</w:t>
      </w:r>
      <w:r w:rsidRPr="0047650A">
        <w:rPr>
          <w:rFonts w:ascii="Times New Roman" w:hAnsi="Times New Roman" w:cs="Times New Roman"/>
          <w:sz w:val="28"/>
          <w:szCs w:val="24"/>
          <w:lang w:eastAsia="ar-SA"/>
        </w:rPr>
        <w:t xml:space="preserve"> служб</w:t>
      </w:r>
      <w:r>
        <w:rPr>
          <w:rFonts w:ascii="Times New Roman" w:hAnsi="Times New Roman" w:cs="Times New Roman"/>
          <w:sz w:val="28"/>
          <w:szCs w:val="24"/>
          <w:lang w:eastAsia="ar-SA"/>
        </w:rPr>
        <w:t>а</w:t>
      </w:r>
      <w:r w:rsidRPr="0047650A">
        <w:rPr>
          <w:rFonts w:ascii="Times New Roman" w:hAnsi="Times New Roman" w:cs="Times New Roman"/>
          <w:sz w:val="28"/>
          <w:szCs w:val="24"/>
          <w:lang w:eastAsia="ar-SA"/>
        </w:rPr>
        <w:t xml:space="preserve"> АО «Газпром газораспределение Ярославль» в г. Тутаеве</w:t>
      </w:r>
    </w:p>
    <w:p w:rsidR="00EB3898" w:rsidRDefault="00EB3898" w:rsidP="00EB3898">
      <w:pPr>
        <w:ind w:firstLine="567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13. ООО «Гаврилов-Ямский хлебокондитерский комбинат»</w:t>
      </w:r>
    </w:p>
    <w:p w:rsidR="00EB3898" w:rsidRDefault="00EB3898" w:rsidP="00EB3898">
      <w:pPr>
        <w:ind w:firstLine="567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14. Гаврилов-Ямский филиал АО «</w:t>
      </w:r>
      <w:proofErr w:type="spellStart"/>
      <w:r>
        <w:rPr>
          <w:rFonts w:ascii="Times New Roman" w:hAnsi="Times New Roman" w:cs="Times New Roman"/>
          <w:sz w:val="28"/>
          <w:szCs w:val="24"/>
          <w:lang w:eastAsia="ar-SA"/>
        </w:rPr>
        <w:t>Ярдормост</w:t>
      </w:r>
      <w:proofErr w:type="spellEnd"/>
      <w:r>
        <w:rPr>
          <w:rFonts w:ascii="Times New Roman" w:hAnsi="Times New Roman" w:cs="Times New Roman"/>
          <w:sz w:val="28"/>
          <w:szCs w:val="24"/>
          <w:lang w:eastAsia="ar-SA"/>
        </w:rPr>
        <w:t>»</w:t>
      </w:r>
    </w:p>
    <w:p w:rsidR="00EB3898" w:rsidRDefault="00EB3898" w:rsidP="00EB3898">
      <w:pPr>
        <w:ind w:firstLine="567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15. Гаврилов-Ямский филиал АО «Ярославское АТП»</w:t>
      </w:r>
    </w:p>
    <w:p w:rsidR="00A952AF" w:rsidRPr="008238BA" w:rsidRDefault="00EB3898" w:rsidP="00EB389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16. ООО «АТП «Пассажирские перевозки»</w:t>
      </w:r>
    </w:p>
    <w:sectPr w:rsidR="00A952AF" w:rsidRPr="008238BA" w:rsidSect="00AD7A3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3218"/>
    <w:multiLevelType w:val="hybridMultilevel"/>
    <w:tmpl w:val="8C204BE0"/>
    <w:lvl w:ilvl="0" w:tplc="33E4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D95539"/>
    <w:multiLevelType w:val="multilevel"/>
    <w:tmpl w:val="7608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38"/>
    <w:rsid w:val="00060524"/>
    <w:rsid w:val="000D0951"/>
    <w:rsid w:val="0016166D"/>
    <w:rsid w:val="00234635"/>
    <w:rsid w:val="002B3A85"/>
    <w:rsid w:val="003C0EF4"/>
    <w:rsid w:val="00440D5F"/>
    <w:rsid w:val="00536113"/>
    <w:rsid w:val="00584A80"/>
    <w:rsid w:val="005D03E4"/>
    <w:rsid w:val="006265F7"/>
    <w:rsid w:val="008238BA"/>
    <w:rsid w:val="00850350"/>
    <w:rsid w:val="008C7538"/>
    <w:rsid w:val="009F4B39"/>
    <w:rsid w:val="00A952AF"/>
    <w:rsid w:val="00A95F65"/>
    <w:rsid w:val="00AD7A3D"/>
    <w:rsid w:val="00C27DD4"/>
    <w:rsid w:val="00C412C5"/>
    <w:rsid w:val="00CF6098"/>
    <w:rsid w:val="00D4578D"/>
    <w:rsid w:val="00DB445E"/>
    <w:rsid w:val="00EB3898"/>
    <w:rsid w:val="00EF3861"/>
    <w:rsid w:val="00FA40CF"/>
    <w:rsid w:val="00FD3B54"/>
    <w:rsid w:val="00FF318F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B39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4B3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2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B39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4B3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2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2025-03-12T11:53:00Z</cp:lastPrinted>
  <dcterms:created xsi:type="dcterms:W3CDTF">2025-03-13T06:32:00Z</dcterms:created>
  <dcterms:modified xsi:type="dcterms:W3CDTF">2025-03-13T06:32:00Z</dcterms:modified>
</cp:coreProperties>
</file>