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80D23" w14:textId="32FA26D0" w:rsidR="00CC1AAF" w:rsidRPr="00CC1AAF" w:rsidRDefault="00CC1AAF" w:rsidP="00CC1AA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C1AAF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3544C17" wp14:editId="6AF0462D">
            <wp:simplePos x="0" y="0"/>
            <wp:positionH relativeFrom="column">
              <wp:posOffset>2755900</wp:posOffset>
            </wp:positionH>
            <wp:positionV relativeFrom="paragraph">
              <wp:posOffset>-91440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8488B" w14:textId="77777777" w:rsidR="00CC1AAF" w:rsidRPr="009B0D93" w:rsidRDefault="00CC1AAF" w:rsidP="00CC1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0"/>
          <w:lang w:eastAsia="ar-SA"/>
        </w:rPr>
      </w:pPr>
    </w:p>
    <w:p w14:paraId="2F23BE6F" w14:textId="77777777" w:rsidR="00CC1AAF" w:rsidRPr="00CC1AAF" w:rsidRDefault="00CC1AAF" w:rsidP="00CC1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CC1AAF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14:paraId="094D7C2C" w14:textId="77777777" w:rsidR="00CC1AAF" w:rsidRPr="00CC1AAF" w:rsidRDefault="00CC1AAF" w:rsidP="00CC1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14:paraId="7CA16146" w14:textId="77777777" w:rsidR="00CC1AAF" w:rsidRPr="00CC1AAF" w:rsidRDefault="00CC1AAF" w:rsidP="00CC1A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561DAA99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C1AA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14:paraId="1FFA0B57" w14:textId="3F5E93F0" w:rsid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1A1CF89" w14:textId="1EC11BB2" w:rsidR="009B0D93" w:rsidRPr="009B0D93" w:rsidRDefault="009B0D93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24.12.2021   № 1079</w:t>
      </w:r>
    </w:p>
    <w:p w14:paraId="5691CF43" w14:textId="77777777" w:rsidR="00CC1AAF" w:rsidRPr="009B0D93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92232" w14:textId="77777777" w:rsidR="00CC1AAF" w:rsidRPr="009B0D93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D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14:paraId="69319E5F" w14:textId="77777777" w:rsidR="00CC1AAF" w:rsidRPr="009B0D93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9B0D93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9B0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F9583EB" w14:textId="2BB48F2F" w:rsidR="00CC1AAF" w:rsidRPr="009B0D93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D9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от 02.12.2019</w:t>
      </w:r>
      <w:r w:rsidR="009B0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0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9B0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0D93">
        <w:rPr>
          <w:rFonts w:ascii="Times New Roman" w:eastAsia="Times New Roman" w:hAnsi="Times New Roman" w:cs="Times New Roman"/>
          <w:sz w:val="28"/>
          <w:szCs w:val="28"/>
          <w:lang w:eastAsia="ar-SA"/>
        </w:rPr>
        <w:t>1310</w:t>
      </w:r>
    </w:p>
    <w:p w14:paraId="15F2AD4F" w14:textId="77777777" w:rsidR="00CC1AAF" w:rsidRPr="009B0D93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F687F" w14:textId="7CD93925" w:rsidR="00CC1AAF" w:rsidRPr="009B0D93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B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B0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</w:t>
      </w:r>
      <w:r w:rsidR="00A6598D" w:rsidRPr="009B0D93">
        <w:rPr>
          <w:rFonts w:ascii="Times New Roman" w:eastAsia="Calibri" w:hAnsi="Times New Roman" w:cs="Times New Roman"/>
          <w:sz w:val="28"/>
          <w:szCs w:val="28"/>
        </w:rPr>
        <w:t xml:space="preserve"> 16.12.2021  № 130 </w:t>
      </w:r>
      <w:r w:rsidR="009B0D93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решение </w:t>
      </w:r>
      <w:r w:rsidR="00A6598D" w:rsidRPr="009B0D93">
        <w:rPr>
          <w:rFonts w:ascii="Times New Roman" w:eastAsia="Calibri" w:hAnsi="Times New Roman" w:cs="Times New Roman"/>
          <w:sz w:val="28"/>
          <w:szCs w:val="28"/>
        </w:rPr>
        <w:t>Собрания представителей Гаврилов-Ямского муни</w:t>
      </w:r>
      <w:r w:rsidR="009B0D93">
        <w:rPr>
          <w:rFonts w:ascii="Times New Roman" w:eastAsia="Calibri" w:hAnsi="Times New Roman" w:cs="Times New Roman"/>
          <w:sz w:val="28"/>
          <w:szCs w:val="28"/>
        </w:rPr>
        <w:t xml:space="preserve">ципального района от 17.12.2020г. № </w:t>
      </w:r>
      <w:r w:rsidR="00A6598D" w:rsidRPr="009B0D93">
        <w:rPr>
          <w:rFonts w:ascii="Times New Roman" w:eastAsia="Calibri" w:hAnsi="Times New Roman" w:cs="Times New Roman"/>
          <w:sz w:val="28"/>
          <w:szCs w:val="28"/>
        </w:rPr>
        <w:t>74 «О бюджете Гаврилов – Ямского муниципального района на 2021 год</w:t>
      </w:r>
      <w:r w:rsidR="009B0D93">
        <w:rPr>
          <w:rFonts w:ascii="Times New Roman" w:eastAsia="Calibri" w:hAnsi="Times New Roman" w:cs="Times New Roman"/>
          <w:sz w:val="28"/>
          <w:szCs w:val="28"/>
        </w:rPr>
        <w:t xml:space="preserve"> и на плановый период 2022-2023 </w:t>
      </w:r>
      <w:r w:rsidR="00A6598D" w:rsidRPr="009B0D93">
        <w:rPr>
          <w:rFonts w:ascii="Times New Roman" w:eastAsia="Calibri" w:hAnsi="Times New Roman" w:cs="Times New Roman"/>
          <w:sz w:val="28"/>
          <w:szCs w:val="28"/>
        </w:rPr>
        <w:t>годов</w:t>
      </w:r>
      <w:r w:rsidR="00D66955" w:rsidRPr="009B0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B0D9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руководствуюсь статьей 26 Устава Гаврилов-Ямского муниципального района Ярославской области,</w:t>
      </w:r>
      <w:proofErr w:type="gramEnd"/>
    </w:p>
    <w:p w14:paraId="10889DD7" w14:textId="77777777" w:rsidR="00CC1AAF" w:rsidRPr="009B0D93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1C0271" w14:textId="77777777" w:rsidR="00CC1AAF" w:rsidRPr="009B0D93" w:rsidRDefault="00CC1AAF" w:rsidP="009B0D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14:paraId="219691E1" w14:textId="77777777" w:rsidR="00CC1AAF" w:rsidRPr="009B0D93" w:rsidRDefault="00CC1AAF" w:rsidP="009C4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71CA3" w14:textId="1546917E" w:rsidR="00CC1AAF" w:rsidRPr="009B0D93" w:rsidRDefault="00CC1AAF" w:rsidP="009B0D93">
      <w:pPr>
        <w:pStyle w:val="ad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D93">
        <w:rPr>
          <w:rFonts w:ascii="Times New Roman" w:hAnsi="Times New Roman"/>
          <w:sz w:val="28"/>
          <w:szCs w:val="28"/>
          <w:lang w:eastAsia="ar-SA"/>
        </w:rPr>
        <w:t>Внест</w:t>
      </w:r>
      <w:r w:rsidR="009B0D93">
        <w:rPr>
          <w:rFonts w:ascii="Times New Roman" w:hAnsi="Times New Roman"/>
          <w:sz w:val="28"/>
          <w:szCs w:val="28"/>
          <w:lang w:eastAsia="ar-SA"/>
        </w:rPr>
        <w:t xml:space="preserve">и в постановление Администрации </w:t>
      </w:r>
      <w:proofErr w:type="gramStart"/>
      <w:r w:rsidRPr="009B0D93">
        <w:rPr>
          <w:rFonts w:ascii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9B0D93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от 02.12.2019 №</w:t>
      </w:r>
      <w:r w:rsidR="009B0D9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B0D93">
        <w:rPr>
          <w:rFonts w:ascii="Times New Roman" w:hAnsi="Times New Roman"/>
          <w:sz w:val="28"/>
          <w:szCs w:val="28"/>
          <w:lang w:eastAsia="ar-SA"/>
        </w:rPr>
        <w:t>1310 «Об утверждении муниципальной программы</w:t>
      </w:r>
      <w:r w:rsidRPr="009B0D93">
        <w:rPr>
          <w:rFonts w:ascii="Times New Roman" w:hAnsi="Times New Roman"/>
          <w:sz w:val="28"/>
          <w:szCs w:val="28"/>
          <w:lang w:eastAsia="ru-RU"/>
        </w:rPr>
        <w:t xml:space="preserve"> «Развитие физической культуры и спорта в Гаврилов-Ямском муниципальном районе» на 2020-2022 годы</w:t>
      </w:r>
      <w:r w:rsidRPr="009B0D93">
        <w:rPr>
          <w:rFonts w:ascii="Times New Roman" w:hAnsi="Times New Roman"/>
          <w:sz w:val="28"/>
          <w:szCs w:val="28"/>
          <w:lang w:eastAsia="ar-SA"/>
        </w:rPr>
        <w:t xml:space="preserve"> и</w:t>
      </w:r>
      <w:r w:rsidRPr="009B0D93">
        <w:rPr>
          <w:rFonts w:ascii="Times New Roman" w:hAnsi="Times New Roman"/>
          <w:sz w:val="28"/>
          <w:szCs w:val="28"/>
        </w:rPr>
        <w:t>зменение, изложив приложение к постановлению в новой редакции (Приложение).</w:t>
      </w:r>
    </w:p>
    <w:p w14:paraId="783112BC" w14:textId="6EAB04CE" w:rsidR="009223B9" w:rsidRPr="009B0D93" w:rsidRDefault="009C4FC1" w:rsidP="009B0D93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B0D93">
        <w:rPr>
          <w:rFonts w:ascii="Times New Roman" w:hAnsi="Times New Roman"/>
          <w:sz w:val="28"/>
          <w:szCs w:val="28"/>
        </w:rPr>
        <w:t xml:space="preserve">2. </w:t>
      </w:r>
      <w:r w:rsidR="009223B9" w:rsidRPr="009B0D93">
        <w:rPr>
          <w:rFonts w:ascii="Times New Roman" w:hAnsi="Times New Roman"/>
          <w:sz w:val="28"/>
          <w:szCs w:val="28"/>
        </w:rPr>
        <w:t>Признать утратившим силу п</w:t>
      </w:r>
      <w:r w:rsidRPr="009B0D93">
        <w:rPr>
          <w:rFonts w:ascii="Times New Roman" w:hAnsi="Times New Roman"/>
          <w:sz w:val="28"/>
          <w:szCs w:val="28"/>
        </w:rPr>
        <w:t xml:space="preserve">ункт </w:t>
      </w:r>
      <w:r w:rsidR="000C74E0" w:rsidRPr="009B0D93">
        <w:rPr>
          <w:rFonts w:ascii="Times New Roman" w:hAnsi="Times New Roman"/>
          <w:sz w:val="28"/>
          <w:szCs w:val="28"/>
        </w:rPr>
        <w:t>1 постановления</w:t>
      </w:r>
      <w:r w:rsidR="009223B9" w:rsidRPr="009B0D93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="009223B9" w:rsidRPr="009B0D93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9223B9" w:rsidRPr="009B0D93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B81903" w:rsidRPr="009B0D93">
        <w:rPr>
          <w:rFonts w:ascii="Times New Roman" w:hAnsi="Times New Roman"/>
          <w:sz w:val="28"/>
          <w:szCs w:val="28"/>
        </w:rPr>
        <w:t>22</w:t>
      </w:r>
      <w:r w:rsidR="00F21048" w:rsidRPr="009B0D93">
        <w:rPr>
          <w:rFonts w:ascii="Times New Roman" w:hAnsi="Times New Roman"/>
          <w:sz w:val="28"/>
          <w:szCs w:val="28"/>
          <w:lang w:eastAsia="ru-RU"/>
        </w:rPr>
        <w:t>.1</w:t>
      </w:r>
      <w:r w:rsidR="00B81903" w:rsidRPr="009B0D93">
        <w:rPr>
          <w:rFonts w:ascii="Times New Roman" w:hAnsi="Times New Roman"/>
          <w:sz w:val="28"/>
          <w:szCs w:val="28"/>
          <w:lang w:eastAsia="ru-RU"/>
        </w:rPr>
        <w:t>1</w:t>
      </w:r>
      <w:r w:rsidR="00F21048" w:rsidRPr="009B0D93">
        <w:rPr>
          <w:rFonts w:ascii="Times New Roman" w:hAnsi="Times New Roman"/>
          <w:sz w:val="28"/>
          <w:szCs w:val="28"/>
          <w:lang w:eastAsia="ru-RU"/>
        </w:rPr>
        <w:t>.2021г</w:t>
      </w:r>
      <w:r w:rsidR="009B0D93">
        <w:rPr>
          <w:rFonts w:ascii="Times New Roman" w:hAnsi="Times New Roman"/>
          <w:sz w:val="28"/>
          <w:szCs w:val="28"/>
          <w:lang w:eastAsia="ru-RU"/>
        </w:rPr>
        <w:t>.</w:t>
      </w:r>
      <w:r w:rsidR="00F21048" w:rsidRPr="009B0D93">
        <w:rPr>
          <w:rFonts w:ascii="Times New Roman" w:hAnsi="Times New Roman"/>
          <w:bCs/>
          <w:sz w:val="28"/>
          <w:szCs w:val="28"/>
        </w:rPr>
        <w:t xml:space="preserve"> </w:t>
      </w:r>
      <w:r w:rsidR="009B0D93">
        <w:rPr>
          <w:rFonts w:ascii="Times New Roman" w:hAnsi="Times New Roman"/>
          <w:bCs/>
          <w:sz w:val="28"/>
          <w:szCs w:val="28"/>
        </w:rPr>
        <w:t xml:space="preserve">№ </w:t>
      </w:r>
      <w:r w:rsidR="00B81903" w:rsidRPr="009B0D93">
        <w:rPr>
          <w:rFonts w:ascii="Times New Roman" w:hAnsi="Times New Roman"/>
          <w:bCs/>
          <w:sz w:val="28"/>
          <w:szCs w:val="28"/>
        </w:rPr>
        <w:t>952</w:t>
      </w:r>
      <w:r w:rsidR="006C44F6" w:rsidRPr="009B0D9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2146" w:rsidRPr="009B0D93">
        <w:rPr>
          <w:rFonts w:ascii="Times New Roman" w:hAnsi="Times New Roman"/>
          <w:sz w:val="28"/>
          <w:szCs w:val="28"/>
          <w:lang w:eastAsia="ar-SA"/>
        </w:rPr>
        <w:t>«О внесении изменений в постановление Администрации Гаврилов-Ямского муниципального района</w:t>
      </w:r>
      <w:r w:rsidR="006615C8" w:rsidRPr="009B0D93">
        <w:rPr>
          <w:rFonts w:ascii="Times New Roman" w:hAnsi="Times New Roman"/>
          <w:sz w:val="28"/>
          <w:szCs w:val="28"/>
          <w:lang w:eastAsia="ar-SA"/>
        </w:rPr>
        <w:t xml:space="preserve"> от 02.12.2019 №</w:t>
      </w:r>
      <w:r w:rsidR="009B0D9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615C8" w:rsidRPr="009B0D93">
        <w:rPr>
          <w:rFonts w:ascii="Times New Roman" w:hAnsi="Times New Roman"/>
          <w:sz w:val="28"/>
          <w:szCs w:val="28"/>
          <w:lang w:eastAsia="ar-SA"/>
        </w:rPr>
        <w:t>1310</w:t>
      </w:r>
      <w:r w:rsidR="00AB2146" w:rsidRPr="009B0D93">
        <w:rPr>
          <w:rFonts w:ascii="Times New Roman" w:hAnsi="Times New Roman"/>
          <w:sz w:val="28"/>
          <w:szCs w:val="28"/>
          <w:lang w:eastAsia="ar-SA"/>
        </w:rPr>
        <w:t>»</w:t>
      </w:r>
      <w:r w:rsidRPr="009B0D93">
        <w:rPr>
          <w:rFonts w:ascii="Times New Roman" w:hAnsi="Times New Roman"/>
          <w:sz w:val="28"/>
          <w:szCs w:val="28"/>
          <w:lang w:eastAsia="ar-SA"/>
        </w:rPr>
        <w:t>.</w:t>
      </w:r>
    </w:p>
    <w:p w14:paraId="19439569" w14:textId="54503D7B" w:rsidR="009223B9" w:rsidRPr="009B0D93" w:rsidRDefault="009C4FC1" w:rsidP="009B0D93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D93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9223B9" w:rsidRPr="009B0D9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9223B9" w:rsidRPr="009B0D93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</w:t>
      </w:r>
      <w:r w:rsidR="009B0D93">
        <w:rPr>
          <w:rFonts w:ascii="Times New Roman" w:hAnsi="Times New Roman"/>
          <w:sz w:val="28"/>
          <w:szCs w:val="28"/>
          <w:lang w:eastAsia="ru-RU"/>
        </w:rPr>
        <w:t xml:space="preserve">овления возложить на    первого заместителя Главы Администрации </w:t>
      </w:r>
      <w:r w:rsidR="009223B9" w:rsidRPr="009B0D93">
        <w:rPr>
          <w:rFonts w:ascii="Times New Roman" w:hAnsi="Times New Roman"/>
          <w:sz w:val="28"/>
          <w:szCs w:val="28"/>
          <w:lang w:eastAsia="ru-RU"/>
        </w:rPr>
        <w:t>Гаврилов</w:t>
      </w:r>
      <w:r w:rsidR="009B0D93">
        <w:rPr>
          <w:rFonts w:ascii="Times New Roman" w:hAnsi="Times New Roman"/>
          <w:sz w:val="28"/>
          <w:szCs w:val="28"/>
          <w:lang w:eastAsia="ru-RU"/>
        </w:rPr>
        <w:t xml:space="preserve"> - Ямского муниципального района</w:t>
      </w:r>
      <w:r w:rsidR="009223B9" w:rsidRPr="009B0D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223B9" w:rsidRPr="009B0D93">
        <w:rPr>
          <w:rFonts w:ascii="Times New Roman" w:hAnsi="Times New Roman"/>
          <w:sz w:val="28"/>
          <w:szCs w:val="28"/>
          <w:lang w:eastAsia="ru-RU"/>
        </w:rPr>
        <w:t>Забаева</w:t>
      </w:r>
      <w:proofErr w:type="spellEnd"/>
      <w:r w:rsidR="009223B9" w:rsidRPr="009B0D93">
        <w:rPr>
          <w:rFonts w:ascii="Times New Roman" w:hAnsi="Times New Roman"/>
          <w:sz w:val="28"/>
          <w:szCs w:val="28"/>
          <w:lang w:eastAsia="ru-RU"/>
        </w:rPr>
        <w:t xml:space="preserve"> А.А.</w:t>
      </w:r>
    </w:p>
    <w:p w14:paraId="39EA929B" w14:textId="7BC9594A" w:rsidR="00CC1AAF" w:rsidRPr="009B0D93" w:rsidRDefault="009C4FC1" w:rsidP="009B0D93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0D93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9223B9" w:rsidRPr="009B0D93">
        <w:rPr>
          <w:rFonts w:ascii="Times New Roman" w:hAnsi="Times New Roman"/>
          <w:sz w:val="28"/>
          <w:szCs w:val="28"/>
          <w:lang w:eastAsia="ru-RU"/>
        </w:rPr>
        <w:t>Постановление опубликовать в районной массовой газете «Гаврилов-</w:t>
      </w:r>
      <w:proofErr w:type="spellStart"/>
      <w:r w:rsidR="009223B9" w:rsidRPr="009B0D93">
        <w:rPr>
          <w:rFonts w:ascii="Times New Roman" w:hAnsi="Times New Roman"/>
          <w:sz w:val="28"/>
          <w:szCs w:val="28"/>
          <w:lang w:eastAsia="ru-RU"/>
        </w:rPr>
        <w:t>Ямский</w:t>
      </w:r>
      <w:proofErr w:type="spellEnd"/>
      <w:r w:rsidR="009223B9" w:rsidRPr="009B0D93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района.</w:t>
      </w:r>
    </w:p>
    <w:p w14:paraId="770728A2" w14:textId="6884516A" w:rsidR="00CC1AAF" w:rsidRPr="009B0D93" w:rsidRDefault="009B0D93" w:rsidP="009B0D93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9223B9" w:rsidRPr="009B0D93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14:paraId="68AED75E" w14:textId="77777777" w:rsidR="00CC1AAF" w:rsidRDefault="00CC1AAF" w:rsidP="009C4F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44C90" w14:textId="77777777" w:rsidR="009B0D93" w:rsidRPr="009B0D93" w:rsidRDefault="009B0D93" w:rsidP="009C4F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92F8E" w14:textId="2489D3DE" w:rsidR="00CC1AAF" w:rsidRPr="009B0D93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D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C44F6" w:rsidRPr="009B0D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4650EACB" w14:textId="63888920" w:rsidR="009C4FC1" w:rsidRPr="009B0D93" w:rsidRDefault="00CC1AAF" w:rsidP="000D3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D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9B0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</w:t>
      </w:r>
      <w:r w:rsidR="009B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9B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="006C44F6" w:rsidRPr="009B0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</w:t>
      </w:r>
      <w:r w:rsidRPr="009B0D9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14:paraId="55F2D552" w14:textId="77777777" w:rsidR="009B0D93" w:rsidRDefault="009B0D93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5D6A592D" w14:textId="207DB381" w:rsidR="009B0D93" w:rsidRDefault="009223B9" w:rsidP="009B0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C1AAF" w:rsidRPr="00CC1AA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 </w:t>
      </w:r>
      <w:r w:rsidR="009B0D9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2921F654" w14:textId="53EC04B7" w:rsidR="00CC1AAF" w:rsidRPr="00CC1AAF" w:rsidRDefault="00CC1AAF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16F3C9A3" w14:textId="63B68C32" w:rsidR="00CC1AAF" w:rsidRPr="00CC1AAF" w:rsidRDefault="009B0D93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24.12.2021  № 1079</w:t>
      </w:r>
      <w:r w:rsidR="00CC1AAF" w:rsidRPr="00CC1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8B32E1" w14:textId="77777777" w:rsidR="00CC1AAF" w:rsidRPr="00CC1AAF" w:rsidRDefault="00CC1AAF" w:rsidP="00CC1A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2BB235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«Развитие физической культуры и спорта в Гаврилов-Ямском муниципальном районе» на 2020-2022 годы</w:t>
      </w:r>
    </w:p>
    <w:p w14:paraId="4B609E9A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163D1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14:paraId="344F3C04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 в Гаврилов-Ямском муниципальном районе» на 2020-2022 годы</w:t>
      </w:r>
    </w:p>
    <w:tbl>
      <w:tblPr>
        <w:tblW w:w="10606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529"/>
      </w:tblGrid>
      <w:tr w:rsidR="00CC1AAF" w:rsidRPr="00CC1AAF" w14:paraId="1BFD27EE" w14:textId="77777777" w:rsidTr="00CC1AAF">
        <w:tc>
          <w:tcPr>
            <w:tcW w:w="4077" w:type="dxa"/>
            <w:shd w:val="clear" w:color="auto" w:fill="auto"/>
          </w:tcPr>
          <w:p w14:paraId="5EBE3F4A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  <w:p w14:paraId="438EF1E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5DE39DC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физической культуры и спорта в </w:t>
            </w:r>
          </w:p>
          <w:p w14:paraId="0028101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Гаврилов-Ямском муниципальном районе </w:t>
            </w:r>
          </w:p>
        </w:tc>
      </w:tr>
      <w:tr w:rsidR="00CC1AAF" w:rsidRPr="00CC1AAF" w14:paraId="434CEB4E" w14:textId="77777777" w:rsidTr="00CC1AAF">
        <w:tc>
          <w:tcPr>
            <w:tcW w:w="4077" w:type="dxa"/>
            <w:shd w:val="clear" w:color="auto" w:fill="auto"/>
          </w:tcPr>
          <w:p w14:paraId="59F1A17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14:paraId="25CB34F5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7FBB6AB9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культуры, туризма, спорта и </w:t>
            </w:r>
          </w:p>
          <w:p w14:paraId="53FA4599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молодежной политики Администрации муниципального района</w:t>
            </w:r>
          </w:p>
        </w:tc>
      </w:tr>
      <w:tr w:rsidR="00CC1AAF" w:rsidRPr="00CC1AAF" w14:paraId="52C7E74D" w14:textId="77777777" w:rsidTr="00CC1AAF">
        <w:tc>
          <w:tcPr>
            <w:tcW w:w="4077" w:type="dxa"/>
            <w:shd w:val="clear" w:color="auto" w:fill="auto"/>
          </w:tcPr>
          <w:p w14:paraId="78EBD85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муниципальной программы</w:t>
            </w:r>
          </w:p>
          <w:p w14:paraId="0AD6721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5FE4C8E1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муниципального района</w:t>
            </w:r>
          </w:p>
          <w:p w14:paraId="66FB53BA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Забаев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</w:tr>
      <w:tr w:rsidR="00CC1AAF" w:rsidRPr="00CC1AAF" w14:paraId="2D5E784F" w14:textId="77777777" w:rsidTr="00CC1AAF">
        <w:tc>
          <w:tcPr>
            <w:tcW w:w="4077" w:type="dxa"/>
            <w:shd w:val="clear" w:color="auto" w:fill="auto"/>
          </w:tcPr>
          <w:p w14:paraId="5A0161E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29" w:type="dxa"/>
            <w:shd w:val="clear" w:color="auto" w:fill="auto"/>
          </w:tcPr>
          <w:p w14:paraId="0216524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 января 2020 по 31 декабря 2022 года</w:t>
            </w:r>
          </w:p>
        </w:tc>
      </w:tr>
      <w:tr w:rsidR="00CC1AAF" w:rsidRPr="00CC1AAF" w14:paraId="147F421D" w14:textId="77777777" w:rsidTr="00CC1AAF">
        <w:tc>
          <w:tcPr>
            <w:tcW w:w="4077" w:type="dxa"/>
            <w:shd w:val="clear" w:color="auto" w:fill="auto"/>
          </w:tcPr>
          <w:p w14:paraId="1C3A295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  <w:p w14:paraId="7E51F49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2921C90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реализации права граждан </w:t>
            </w:r>
          </w:p>
          <w:p w14:paraId="10291E6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занятия физической культурой и спортом</w:t>
            </w:r>
          </w:p>
        </w:tc>
      </w:tr>
      <w:tr w:rsidR="00CC1AAF" w:rsidRPr="00CC1AAF" w14:paraId="487B9CD6" w14:textId="77777777" w:rsidTr="00CC1AAF">
        <w:tc>
          <w:tcPr>
            <w:tcW w:w="4077" w:type="dxa"/>
            <w:shd w:val="clear" w:color="auto" w:fill="auto"/>
          </w:tcPr>
          <w:p w14:paraId="711801F6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9" w:type="dxa"/>
            <w:shd w:val="clear" w:color="auto" w:fill="auto"/>
          </w:tcPr>
          <w:p w14:paraId="411039B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772,0 тыс. руб.</w:t>
            </w:r>
          </w:p>
          <w:p w14:paraId="26842623" w14:textId="338178BF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r w:rsidR="00F76B7E"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F7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6B7E"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AC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210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C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14:paraId="36B7C6B6" w14:textId="49A5C789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5</w:t>
            </w:r>
            <w:r w:rsidR="00B65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руб.</w:t>
            </w:r>
          </w:p>
          <w:p w14:paraId="434EFE39" w14:textId="40669B4F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по программе: </w:t>
            </w:r>
            <w:r w:rsidR="00AC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10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7127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C6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 руб.</w:t>
            </w:r>
          </w:p>
        </w:tc>
      </w:tr>
      <w:tr w:rsidR="00CC1AAF" w:rsidRPr="00CC1AAF" w14:paraId="096EEA79" w14:textId="77777777" w:rsidTr="00CC1AAF">
        <w:trPr>
          <w:trHeight w:val="1190"/>
        </w:trPr>
        <w:tc>
          <w:tcPr>
            <w:tcW w:w="4077" w:type="dxa"/>
            <w:shd w:val="clear" w:color="auto" w:fill="auto"/>
          </w:tcPr>
          <w:p w14:paraId="493C863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6529" w:type="dxa"/>
            <w:shd w:val="clear" w:color="auto" w:fill="auto"/>
          </w:tcPr>
          <w:p w14:paraId="31F51ECE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МЦП Развитие физической культуры и спорта в Гаврилов-Ямском муниципальном районе </w:t>
            </w:r>
          </w:p>
          <w:p w14:paraId="23AB9B3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– 2022 годы</w:t>
            </w:r>
          </w:p>
        </w:tc>
      </w:tr>
      <w:tr w:rsidR="00CC1AAF" w:rsidRPr="00CC1AAF" w14:paraId="7D36EF7F" w14:textId="77777777" w:rsidTr="00CC1AAF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077" w:type="dxa"/>
            <w:shd w:val="clear" w:color="auto" w:fill="auto"/>
          </w:tcPr>
          <w:p w14:paraId="7F25D4B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лица</w:t>
            </w:r>
          </w:p>
          <w:p w14:paraId="695F13A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81C21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shd w:val="clear" w:color="auto" w:fill="auto"/>
          </w:tcPr>
          <w:p w14:paraId="3000A13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(ФИО, должность, телефон):</w:t>
            </w:r>
          </w:p>
          <w:p w14:paraId="233563F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Чекменев Дмитрий Анатольевич, </w:t>
            </w:r>
          </w:p>
          <w:p w14:paraId="5248E24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ведущий специалист УКТС и МП </w:t>
            </w:r>
          </w:p>
          <w:p w14:paraId="511DBF0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Т: 8(48-534)2-36-51</w:t>
            </w:r>
          </w:p>
        </w:tc>
      </w:tr>
    </w:tbl>
    <w:p w14:paraId="3F8EC78F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8"/>
          <w:szCs w:val="28"/>
        </w:rPr>
      </w:pPr>
    </w:p>
    <w:p w14:paraId="638A8C7E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8"/>
          <w:szCs w:val="28"/>
        </w:rPr>
      </w:pPr>
    </w:p>
    <w:p w14:paraId="553CABEB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8"/>
          <w:szCs w:val="28"/>
        </w:rPr>
      </w:pPr>
    </w:p>
    <w:p w14:paraId="139C30AA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Calibri" w:eastAsia="Times New Roman" w:hAnsi="Calibri" w:cs="Times New Roman"/>
          <w:sz w:val="24"/>
          <w:szCs w:val="24"/>
        </w:rPr>
      </w:pPr>
    </w:p>
    <w:p w14:paraId="6A039883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FEC09E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C270FF" w14:textId="038CB7E4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1. Содержание проблемы и обоснование необходимости</w:t>
      </w:r>
    </w:p>
    <w:p w14:paraId="6575D06F" w14:textId="77777777" w:rsidR="00CC1AAF" w:rsidRPr="00CC1AAF" w:rsidRDefault="00CC1AAF" w:rsidP="00CC1AAF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программно-целевыми методами</w:t>
      </w:r>
    </w:p>
    <w:p w14:paraId="73CA1E71" w14:textId="77777777" w:rsidR="00CC1AAF" w:rsidRPr="00CC1AAF" w:rsidRDefault="00CC1AAF" w:rsidP="00CC1AAF">
      <w:pPr>
        <w:tabs>
          <w:tab w:val="left" w:pos="2160"/>
        </w:tabs>
        <w:spacing w:after="0" w:line="240" w:lineRule="auto"/>
        <w:ind w:left="-15" w:right="-4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FED960" w14:textId="77777777" w:rsidR="00CC1AAF" w:rsidRPr="00CC1AAF" w:rsidRDefault="00CC1AAF" w:rsidP="00CC1AAF">
      <w:pPr>
        <w:tabs>
          <w:tab w:val="left" w:pos="2160"/>
        </w:tabs>
        <w:spacing w:after="0" w:line="240" w:lineRule="auto"/>
        <w:ind w:left="-15" w:right="-4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МП «Развитие физической культуры и спорта в Гаврилов-Ямском муниципальном районе» на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>2020-2022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годы были достигнуты позитивные результаты по основным показателям.</w:t>
      </w:r>
    </w:p>
    <w:p w14:paraId="6AE60952" w14:textId="4EAE2C4E" w:rsidR="00CC1AAF" w:rsidRPr="00CC1AAF" w:rsidRDefault="00CC1AAF" w:rsidP="00CC1AA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Так согласно данным на конец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г. в Гаврилов-Ямском муниципальном районе физической культурой и спортом занимается 10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668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</w:t>
      </w:r>
      <w:r w:rsidRPr="009F121F">
        <w:rPr>
          <w:rFonts w:ascii="Times New Roman" w:eastAsia="Times New Roman" w:hAnsi="Times New Roman" w:cs="Times New Roman"/>
          <w:sz w:val="28"/>
          <w:szCs w:val="28"/>
        </w:rPr>
        <w:t>составляет 4</w:t>
      </w:r>
      <w:r w:rsidR="009F121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12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12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121F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>жителей района. По сравнению с 201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годом число занимающихся увеличилось.</w:t>
      </w:r>
    </w:p>
    <w:p w14:paraId="160079A4" w14:textId="773AD294" w:rsidR="00CC1AAF" w:rsidRPr="00CC1AAF" w:rsidRDefault="00CC1AAF" w:rsidP="00CC1AAF">
      <w:pPr>
        <w:spacing w:after="0" w:line="240" w:lineRule="auto"/>
        <w:ind w:left="-60" w:right="3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Согласно статистической отчетности на конец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года в районе   работает 8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спортивное сооружение. Единовременная пропускная способность спортивных сооружений 1798 чел. - 7 % от населения района.   Согласно методике расчета фактической загруженности и мощности спортивных сооружений, рекомендованной Министерством спорта и молодежной политики, загруженность спортивных объектов в районе составляет около 40%. Основная загруженность приходится на спортивные сооружения Гаврилов-Ямской ДЮСШ и спортивные залы образовательных учреждений. В 2019 году выполнены мероприятия по ремонту спортсооружений, что в значительной мере повысило уровень материально-технической базы физической культуры и спорта в районе.  Ежегодно приобретается спортивный инвентарь для нужд спортивной школы. В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году финансирование физической культуры и спорта в муниципальном районе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составило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772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,0 тыс. рублей.  </w:t>
      </w:r>
    </w:p>
    <w:p w14:paraId="2B473CF4" w14:textId="77777777" w:rsidR="00CC1AAF" w:rsidRPr="00CC1AAF" w:rsidRDefault="00CC1AAF" w:rsidP="00CC1AAF">
      <w:pPr>
        <w:tabs>
          <w:tab w:val="left" w:pos="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Ежегодно на спортивных сооружениях района проводятся соревнования по различным видам спорта. Наиболее массовыми мероприятиями стали:</w:t>
      </w:r>
    </w:p>
    <w:p w14:paraId="66FA3534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В с.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Стогинское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7D8008E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-соревнования «Снежинка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Лахости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49A1A4F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В с.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Шопша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6F0108E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соревнования допризывной молодежи на Кубок памяти В.В. Крылова;</w:t>
      </w:r>
    </w:p>
    <w:p w14:paraId="02B7F8D9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с. Великое:</w:t>
      </w:r>
    </w:p>
    <w:p w14:paraId="66D24777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 соревнования в рамках Великосельской ярмарки и соревнования по мини – футболу на Кубок памяти Б.П.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Бещева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>; турнир по волейболу на Кубок Великосельской ярмарки, командное первенство «Великосельский триатлон».</w:t>
      </w:r>
    </w:p>
    <w:p w14:paraId="2C0C87A3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г. Гаврилов – Ям:</w:t>
      </w:r>
    </w:p>
    <w:p w14:paraId="77BC35CE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- соревнования по лыжным гонкам «Лыжня Гаврилов – Ям»;</w:t>
      </w:r>
    </w:p>
    <w:p w14:paraId="0A690584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- по легкой атлетике «Кубок Главы района» и легкоатлетический кросс «Гаврилов – Ямская осень», легкоатлетическая эстафета в День Победы;</w:t>
      </w:r>
    </w:p>
    <w:p w14:paraId="7A055F28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по армспорту «Медвежий угол»;</w:t>
      </w:r>
    </w:p>
    <w:p w14:paraId="3B20894D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по шахматам «Кубок Главы»;</w:t>
      </w:r>
    </w:p>
    <w:p w14:paraId="6A402DE8" w14:textId="74074F73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0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полиатлону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Кубок памяти  А.И. </w:t>
      </w:r>
      <w:proofErr w:type="spellStart"/>
      <w:r w:rsidRPr="00CC1AAF">
        <w:rPr>
          <w:rFonts w:ascii="Times New Roman" w:eastAsia="Times New Roman" w:hAnsi="Times New Roman" w:cs="Times New Roman"/>
          <w:sz w:val="28"/>
          <w:szCs w:val="28"/>
        </w:rPr>
        <w:t>Жирякова</w:t>
      </w:r>
      <w:proofErr w:type="spellEnd"/>
      <w:r w:rsidRPr="00CC1AA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2DFC71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по волейболу Кубок Главы городского поселения;</w:t>
      </w:r>
    </w:p>
    <w:p w14:paraId="6E3A48C0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 по футболу Кубок памяти В.П. Шиткина, Чемпионат России среди мужских команд </w:t>
      </w:r>
      <w:r w:rsidRPr="00CC1AA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дивизиона, Чемпионат Ярославской области; </w:t>
      </w:r>
    </w:p>
    <w:p w14:paraId="4D05D573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соревнования районной Спартакиады трудящихся и районной спартакиады школьников;</w:t>
      </w:r>
    </w:p>
    <w:p w14:paraId="73DA8599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День физкультурника (массовый велопробег, полумарафон, турнир по волейболу, футбол, турнир по детским шашкам, гиревой спорт, армспорт)</w:t>
      </w:r>
    </w:p>
    <w:p w14:paraId="21444335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Турнир по шашкам памяти В.А. Никитина</w:t>
      </w:r>
    </w:p>
    <w:p w14:paraId="52D30F36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Ретро-матч</w:t>
      </w:r>
    </w:p>
    <w:p w14:paraId="05FB64FC" w14:textId="607D2E1C" w:rsidR="00CC1AAF" w:rsidRPr="00CC1AAF" w:rsidRDefault="00CC1AAF" w:rsidP="00CC1AAF">
      <w:pPr>
        <w:tabs>
          <w:tab w:val="left" w:pos="1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          В 201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годах представители Гаврилов – Ямского муниципального района становились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победителями и призерами областных соревнований по легкой атлетике, легкоатлетическому кроссу, зимнему и летнему полиатлону, армспорту, гиревому спорту и шахматам, волейболу.</w:t>
      </w:r>
      <w:r w:rsidR="00F76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 </w:t>
      </w:r>
      <w:r w:rsidR="00F76B7E">
        <w:rPr>
          <w:rFonts w:ascii="Times New Roman" w:eastAsia="Times New Roman" w:hAnsi="Times New Roman" w:cs="Times New Roman"/>
          <w:color w:val="000000"/>
          <w:sz w:val="28"/>
          <w:szCs w:val="28"/>
        </w:rPr>
        <w:t>398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выполнили нормы нового комплекса ГТО.</w:t>
      </w:r>
    </w:p>
    <w:p w14:paraId="185DCD46" w14:textId="77777777" w:rsidR="00CC1AAF" w:rsidRPr="00CC1AAF" w:rsidRDefault="00CC1AAF" w:rsidP="00CC1AAF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СМИ широко освещали проведение на территории района крупных физкультурно-оздоровительных и спортивных мероприятий, сообщали о наиболее значимых успехах Гаврилов-Ямских спортсменов, тем самым пропагандируя здоровый образ жизни среди населения района.</w:t>
      </w:r>
    </w:p>
    <w:p w14:paraId="6198B2F8" w14:textId="11D93123" w:rsidR="00CC1AAF" w:rsidRP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Анализ выполнения МП «Развитие физической культуры и спорта в Гаврилов-Ямском муниципальном районе» на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>— 20</w:t>
      </w:r>
      <w:r w:rsidR="00F76B7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г.  показал, что за последние годы увеличилось число массовых спортивных и физкультурно-оздоровительных мероприятий, увеличилось численность населения систематически занимающихся спортом. Тем не менее, несмотря на положительную динамику, реализация вышеуказанной программы выделила ряд проблем, требующих дальнейшего решения в рамках муниципальной программы «Развитие физической культуры и спорта в Гаврилов - Ямском муниципальном районе» на 2020-2022 годы (далее - Программа).   </w:t>
      </w:r>
    </w:p>
    <w:p w14:paraId="3A16CB4E" w14:textId="77777777" w:rsidR="00CC1AAF" w:rsidRPr="00CC1AAF" w:rsidRDefault="00CC1AAF" w:rsidP="00CC1AAF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Программу включены мероприятия по развитию нормативно-правовой базы, кадровому обеспечению, по обеспечению эффективной работы спортивных сооружений, дальнейшему укреплению материально – технической базы физической культуры и спорта, увеличению числа жителей Гаврилов-Ямского муниципального района, включая детей и подростков, занимающихся физической культурой и спортом.</w:t>
      </w:r>
    </w:p>
    <w:p w14:paraId="178248CE" w14:textId="77777777" w:rsidR="00CC1AAF" w:rsidRPr="00CC1AAF" w:rsidRDefault="00CC1AAF" w:rsidP="00CC1AAF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Реализация мер, направленных на развитие физической культуры и спорта, пропаганды здорового образа жизни на территории муниципального образования требует комплексного и последовательного подхода, который предполагает использования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 Программа задает долгосрочные ориентиры развития физической культуры и спорта на территории Гаврилов-Ямского муниципального района, определяет показатели, которые позволяют ежегодно оценивать результаты реализации тех или иных мероприятий. Программа предполагает тесное межведомственное взаимодействие в ее реализации, основана на программно-целевом методе бюджетного планирования. Цели, задачи и основные направления реализации Программы позволяют определить приоритеты тех или иных программных мероприятий. В рамках Программы определено распределение полномочий между органами исполнительной власти на муниципальном уровне. Данный подход позволяет мобильно реализовывать мероприятия, предложенные в Программе, и повышает эффективность реализации Программы.</w:t>
      </w:r>
    </w:p>
    <w:p w14:paraId="7C2FB5AA" w14:textId="77777777" w:rsidR="00CC1AAF" w:rsidRPr="00CC1AAF" w:rsidRDefault="00CC1AAF" w:rsidP="00CC1AAF">
      <w:pPr>
        <w:tabs>
          <w:tab w:val="left" w:pos="1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реализация мероприятий муниципальной программы «Развития физической культуры и спорта в Гаврилов-Ямском муниципальном районе» на 2020-2022 годы должна создать условия для значительного расширения доступности спортивных сооружений и более активного вовлечения населения в занятия и приобщению к здоровому образу жизни. </w:t>
      </w:r>
    </w:p>
    <w:p w14:paraId="4D5928C1" w14:textId="77777777" w:rsidR="00CC1AAF" w:rsidRPr="00CC1AAF" w:rsidRDefault="00CC1AAF" w:rsidP="00CC1AAF">
      <w:pPr>
        <w:tabs>
          <w:tab w:val="left" w:pos="2200"/>
        </w:tabs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7D4076" w14:textId="77777777" w:rsidR="00CC1AAF" w:rsidRPr="00CC1AAF" w:rsidRDefault="00CC1AAF" w:rsidP="00CC1AAF">
      <w:pPr>
        <w:tabs>
          <w:tab w:val="left" w:pos="2200"/>
        </w:tabs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Цели, задачи, ожидаемые результаты от реализации Муниципальной программы</w:t>
      </w:r>
    </w:p>
    <w:p w14:paraId="101EF298" w14:textId="3964F1C2" w:rsidR="00CC1AAF" w:rsidRDefault="00CC1AAF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создание условий для реализации права граждан, проживающих на территории Гаврилов-Ямского муниципального района на занятия физической культурой и спортом. В рамках достижения названной цели планируется решение следующих задач:</w:t>
      </w:r>
    </w:p>
    <w:p w14:paraId="709B6A07" w14:textId="77777777" w:rsidR="00F76B7E" w:rsidRPr="00CC1AAF" w:rsidRDefault="00F76B7E" w:rsidP="00CC1AA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D7149" w14:textId="7A9B7859" w:rsidR="00CC1AAF" w:rsidRPr="00CC1AAF" w:rsidRDefault="00CC1AAF" w:rsidP="00F76B7E">
      <w:pPr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 и проведение массовых физкультурно-спортивных</w:t>
      </w:r>
      <w:r w:rsidR="00F76B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мероприятий</w:t>
      </w:r>
    </w:p>
    <w:p w14:paraId="4BFFBC9C" w14:textId="4C6A4CF8" w:rsidR="00CC1AAF" w:rsidRDefault="00CC1AAF" w:rsidP="00F76B7E">
      <w:pPr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 и проведение мероприятий профилактической</w:t>
      </w:r>
      <w:r w:rsidR="00FF190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направленности.</w:t>
      </w:r>
    </w:p>
    <w:p w14:paraId="51E9D504" w14:textId="59BA9822" w:rsidR="00FF1906" w:rsidRPr="00FF1906" w:rsidRDefault="00FF1906" w:rsidP="00F76B7E">
      <w:pPr>
        <w:numPr>
          <w:ilvl w:val="0"/>
          <w:numId w:val="16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F1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сети физкультурно-оздоровительных объектов</w:t>
      </w:r>
    </w:p>
    <w:p w14:paraId="4A3D5328" w14:textId="77777777" w:rsidR="00FF1906" w:rsidRDefault="00FF1906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F38444" w14:textId="02B08DD2" w:rsidR="00CC1AAF" w:rsidRPr="00CC1AAF" w:rsidRDefault="00CC1AAF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ПЕРЕЧЕНЬ ЦЕЛЕВЫХ ПОКАЗАТЕЛЕЙ</w:t>
      </w:r>
    </w:p>
    <w:p w14:paraId="1525E525" w14:textId="77777777" w:rsidR="00CC1AAF" w:rsidRPr="00CC1AAF" w:rsidRDefault="00CC1AAF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1A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МУНИЦИПАЛЬНОЙ ПРОГРАММЫ</w:t>
      </w:r>
    </w:p>
    <w:tbl>
      <w:tblPr>
        <w:tblW w:w="10552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1405"/>
        <w:gridCol w:w="25"/>
        <w:gridCol w:w="1137"/>
        <w:gridCol w:w="19"/>
        <w:gridCol w:w="1022"/>
        <w:gridCol w:w="26"/>
        <w:gridCol w:w="1624"/>
        <w:gridCol w:w="1168"/>
        <w:gridCol w:w="2194"/>
      </w:tblGrid>
      <w:tr w:rsidR="00CC1AAF" w:rsidRPr="00CC1AAF" w14:paraId="46861668" w14:textId="77777777" w:rsidTr="00A55EEA">
        <w:trPr>
          <w:trHeight w:val="29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4780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0CCE14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A9793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605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5A5D918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Значения целевых показателей</w:t>
            </w:r>
          </w:p>
        </w:tc>
      </w:tr>
      <w:tr w:rsidR="00CC1AAF" w:rsidRPr="00CC1AAF" w14:paraId="0DFB3F60" w14:textId="77777777" w:rsidTr="00A55EEA">
        <w:trPr>
          <w:trHeight w:val="1202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5F76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F6E0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Весовой коэффициент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461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10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F7616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базовый</w:t>
            </w:r>
          </w:p>
          <w:p w14:paraId="305FC5C4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 2019</w:t>
            </w:r>
          </w:p>
        </w:tc>
        <w:tc>
          <w:tcPr>
            <w:tcW w:w="1624" w:type="dxa"/>
            <w:shd w:val="clear" w:color="auto" w:fill="auto"/>
          </w:tcPr>
          <w:p w14:paraId="6532CFE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2020</w:t>
            </w:r>
          </w:p>
          <w:p w14:paraId="695E0F94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68" w:type="dxa"/>
            <w:shd w:val="clear" w:color="auto" w:fill="auto"/>
          </w:tcPr>
          <w:p w14:paraId="588891FB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2021</w:t>
            </w:r>
          </w:p>
          <w:p w14:paraId="0A5535A2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194" w:type="dxa"/>
            <w:shd w:val="clear" w:color="auto" w:fill="auto"/>
          </w:tcPr>
          <w:p w14:paraId="01F74D7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2022</w:t>
            </w:r>
          </w:p>
          <w:p w14:paraId="076377E5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</w:tr>
      <w:tr w:rsidR="00CC1AAF" w:rsidRPr="00CC1AAF" w14:paraId="79CCBD4C" w14:textId="77777777" w:rsidTr="00A55EEA">
        <w:trPr>
          <w:trHeight w:val="29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EC4D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3DE5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5C6D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557A2C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14:paraId="693CA2C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14:paraId="563DA05B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14:paraId="153DAAC3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CC1AAF" w:rsidRPr="00CC1AAF" w14:paraId="5EACF1C1" w14:textId="77777777" w:rsidTr="00FF1906">
        <w:trPr>
          <w:trHeight w:val="283"/>
        </w:trPr>
        <w:tc>
          <w:tcPr>
            <w:tcW w:w="10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87113C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Муниципальная программа: «</w:t>
            </w:r>
            <w:r w:rsidRPr="00CC1A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Развитие физической культуры и спорта в Гаврилов-Ямском муниципальном районе»</w:t>
            </w:r>
          </w:p>
        </w:tc>
      </w:tr>
      <w:tr w:rsidR="00CC1AAF" w:rsidRPr="00CC1AAF" w14:paraId="52FD01E2" w14:textId="77777777" w:rsidTr="00A55EEA">
        <w:trPr>
          <w:trHeight w:val="26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C3537A" w14:textId="77777777" w:rsidR="00CC1AAF" w:rsidRPr="00CC1AAF" w:rsidRDefault="00CC1AAF" w:rsidP="00A55EE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64B67" w14:textId="46DFB01C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0,5</w:t>
            </w:r>
            <w:r w:rsidR="00D66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7B7B1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FEABC9" w14:textId="3A596326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1177C" w14:textId="60419474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BEC53E" w14:textId="2E96A126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A1A329" w14:textId="19EA7083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7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,5</w:t>
            </w:r>
          </w:p>
        </w:tc>
      </w:tr>
      <w:tr w:rsidR="00CC1AAF" w:rsidRPr="00CC1AAF" w14:paraId="5F2B53C3" w14:textId="77777777" w:rsidTr="00A55EEA">
        <w:trPr>
          <w:trHeight w:val="19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E1876" w14:textId="77777777" w:rsidR="00CC1AAF" w:rsidRPr="00CC1AAF" w:rsidRDefault="00CC1AAF" w:rsidP="00A55EE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2.Количество проведенных спортивных мероприятий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3D4D26" w14:textId="6658CC5C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</w:t>
            </w:r>
            <w:r w:rsidR="0077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C55BF4" w14:textId="27CA17FB" w:rsidR="00CC1AAF" w:rsidRPr="00CC1AAF" w:rsidRDefault="00A55EEA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5A5D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7E8DF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D7C98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194EE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</w:tr>
      <w:tr w:rsidR="00A55EEA" w:rsidRPr="00CC1AAF" w14:paraId="528E8BEB" w14:textId="77777777" w:rsidTr="00A55EEA">
        <w:trPr>
          <w:trHeight w:val="23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C033E" w14:textId="77777777" w:rsidR="00A55EEA" w:rsidRPr="00A55EEA" w:rsidRDefault="00A55EEA" w:rsidP="00A55EEA">
            <w:pPr>
              <w:tabs>
                <w:tab w:val="left" w:pos="1440"/>
              </w:tabs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 xml:space="preserve">3.Обеспеченость спортивными сооружениями </w:t>
            </w:r>
          </w:p>
          <w:p w14:paraId="1C394FDC" w14:textId="10F08647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55D3B" w14:textId="77777777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0,25</w:t>
            </w:r>
          </w:p>
          <w:p w14:paraId="5DB9739A" w14:textId="628CE41D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</w:tcPr>
          <w:p w14:paraId="2E94BC21" w14:textId="5A067613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Ед.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44ECA858" w14:textId="77777777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87</w:t>
            </w:r>
          </w:p>
          <w:p w14:paraId="1B020805" w14:textId="1218F572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14:paraId="460311F5" w14:textId="77777777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89</w:t>
            </w:r>
          </w:p>
          <w:p w14:paraId="37FA6CFA" w14:textId="7BCD67ED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14:paraId="7ED4C39C" w14:textId="77777777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90</w:t>
            </w:r>
          </w:p>
          <w:p w14:paraId="1D337F66" w14:textId="6673994F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</w:tcPr>
          <w:p w14:paraId="43612F2F" w14:textId="08A5E3DB" w:rsidR="00A55EEA" w:rsidRPr="00A55EEA" w:rsidRDefault="00A55EEA" w:rsidP="00A55EE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55EEA">
              <w:rPr>
                <w:rFonts w:ascii="Times New Roman" w:hAnsi="Times New Roman" w:cs="Times New Roman"/>
                <w:color w:val="000000"/>
                <w:lang w:eastAsia="ar-SA"/>
              </w:rPr>
              <w:t>9</w:t>
            </w:r>
            <w:r w:rsidR="007731BF">
              <w:rPr>
                <w:rFonts w:ascii="Times New Roman" w:hAnsi="Times New Roman" w:cs="Times New Roman"/>
                <w:color w:val="000000"/>
                <w:lang w:eastAsia="ar-SA"/>
              </w:rPr>
              <w:t>0</w:t>
            </w:r>
          </w:p>
          <w:p w14:paraId="5BAB37F5" w14:textId="12266815" w:rsidR="00A55EEA" w:rsidRPr="00A55EEA" w:rsidRDefault="00A55EEA" w:rsidP="00A55EE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F1906" w:rsidRPr="00CC1AAF" w14:paraId="6F2BF97E" w14:textId="77777777" w:rsidTr="00A55EEA">
        <w:trPr>
          <w:trHeight w:val="23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7B85C" w14:textId="0B2681CA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B87917" w14:textId="5F4DCD77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B0A2EC3" w14:textId="77777777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00B0CCA7" w14:textId="46D03914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A7E608" w14:textId="3D2A8EDB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14:paraId="59307FB2" w14:textId="24B73230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14:paraId="349FBD3F" w14:textId="230D31FB" w:rsidR="00FF1906" w:rsidRPr="00CC1AAF" w:rsidRDefault="00FF1906" w:rsidP="00FF190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</w:t>
            </w:r>
          </w:p>
        </w:tc>
      </w:tr>
    </w:tbl>
    <w:p w14:paraId="419A8F03" w14:textId="7736C715" w:rsidR="00CC1AAF" w:rsidRPr="00CC1AAF" w:rsidRDefault="00FF1906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</w:p>
    <w:p w14:paraId="4FAAF07E" w14:textId="77777777" w:rsidR="00CC1AAF" w:rsidRPr="00CC1AAF" w:rsidRDefault="00CC1AAF" w:rsidP="00CC1AA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3. Перечень подпрограмм Муниципальной программы</w:t>
      </w:r>
    </w:p>
    <w:p w14:paraId="6BD8FB0C" w14:textId="77777777" w:rsidR="00CC1AAF" w:rsidRPr="00CC1AAF" w:rsidRDefault="00CC1AAF" w:rsidP="00CC1AAF">
      <w:pPr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муниципальную программу «Развитие физической культуры и спорта в Гаврилов-Ямском муниципальном районе» входит подпрограмма МЦП «Развитие физической культуры и спорта в Гаврилов-Ямском муниципальном районе» на 2020 – 2022 годы.</w:t>
      </w:r>
    </w:p>
    <w:p w14:paraId="7E23DD10" w14:textId="77777777" w:rsidR="00CC1AAF" w:rsidRPr="00CC1AAF" w:rsidRDefault="00CC1AAF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132556" w14:textId="77777777" w:rsidR="00F76B7E" w:rsidRDefault="00F76B7E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E4A99F" w14:textId="28F6B890" w:rsidR="00CC1AAF" w:rsidRPr="00CC1AAF" w:rsidRDefault="00CC1AAF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ПОДПРОГРАММЕ                                                </w:t>
      </w:r>
    </w:p>
    <w:p w14:paraId="1F4C0784" w14:textId="77777777" w:rsidR="00CC1AAF" w:rsidRPr="00CC1AAF" w:rsidRDefault="00CC1AAF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sz w:val="24"/>
          <w:szCs w:val="24"/>
        </w:rPr>
        <w:t>МЦП «Развитие физической культуры и спорта в Гаврилов-Ямском муниципальном районе» на 2020 – 2022 годы</w:t>
      </w:r>
    </w:p>
    <w:p w14:paraId="42C902C2" w14:textId="77777777" w:rsidR="00CC1AAF" w:rsidRPr="00CC1AAF" w:rsidRDefault="00CC1AAF" w:rsidP="00CC1A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6298"/>
      </w:tblGrid>
      <w:tr w:rsidR="00CC1AAF" w:rsidRPr="00CC1AAF" w14:paraId="17FF976D" w14:textId="77777777" w:rsidTr="00CC1AAF">
        <w:trPr>
          <w:trHeight w:val="661"/>
        </w:trPr>
        <w:tc>
          <w:tcPr>
            <w:tcW w:w="3204" w:type="dxa"/>
            <w:shd w:val="clear" w:color="auto" w:fill="auto"/>
          </w:tcPr>
          <w:p w14:paraId="347BA1F9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подпрограммы</w:t>
            </w:r>
          </w:p>
          <w:p w14:paraId="06018A9A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042EF1D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Развитие физической культуры и спорта в Гаврилов-Ямском муниципальном районе на 2020 – 2022 годы</w:t>
            </w:r>
          </w:p>
        </w:tc>
      </w:tr>
      <w:tr w:rsidR="00CC1AAF" w:rsidRPr="00CC1AAF" w14:paraId="705AA395" w14:textId="77777777" w:rsidTr="00CC1AAF">
        <w:tc>
          <w:tcPr>
            <w:tcW w:w="3204" w:type="dxa"/>
            <w:shd w:val="clear" w:color="auto" w:fill="auto"/>
          </w:tcPr>
          <w:p w14:paraId="4360E26D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  <w:p w14:paraId="76DB416B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54698D32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CC1AAF" w:rsidRPr="00CC1AAF" w14:paraId="0B014AA7" w14:textId="77777777" w:rsidTr="00CC1AAF">
        <w:trPr>
          <w:trHeight w:val="185"/>
        </w:trPr>
        <w:tc>
          <w:tcPr>
            <w:tcW w:w="3204" w:type="dxa"/>
            <w:shd w:val="clear" w:color="auto" w:fill="auto"/>
          </w:tcPr>
          <w:p w14:paraId="604284F6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 подпрограммы</w:t>
            </w:r>
          </w:p>
        </w:tc>
        <w:tc>
          <w:tcPr>
            <w:tcW w:w="6429" w:type="dxa"/>
            <w:shd w:val="clear" w:color="auto" w:fill="auto"/>
          </w:tcPr>
          <w:p w14:paraId="72F3B8B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Гаврилов-Ямская ДЮСШ</w:t>
            </w:r>
          </w:p>
        </w:tc>
      </w:tr>
      <w:tr w:rsidR="00CC1AAF" w:rsidRPr="00CC1AAF" w14:paraId="01E9AA2C" w14:textId="77777777" w:rsidTr="00CC1AAF">
        <w:trPr>
          <w:trHeight w:val="90"/>
        </w:trPr>
        <w:tc>
          <w:tcPr>
            <w:tcW w:w="3204" w:type="dxa"/>
            <w:shd w:val="clear" w:color="auto" w:fill="auto"/>
          </w:tcPr>
          <w:p w14:paraId="4B998EF5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429" w:type="dxa"/>
            <w:shd w:val="clear" w:color="auto" w:fill="auto"/>
          </w:tcPr>
          <w:p w14:paraId="5D0E1FE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CC1AAF" w:rsidRPr="00CC1AAF" w14:paraId="17E38169" w14:textId="77777777" w:rsidTr="00CC1AAF">
        <w:trPr>
          <w:trHeight w:val="90"/>
        </w:trPr>
        <w:tc>
          <w:tcPr>
            <w:tcW w:w="3204" w:type="dxa"/>
            <w:shd w:val="clear" w:color="auto" w:fill="auto"/>
          </w:tcPr>
          <w:p w14:paraId="7C320CA2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429" w:type="dxa"/>
            <w:shd w:val="clear" w:color="auto" w:fill="auto"/>
          </w:tcPr>
          <w:p w14:paraId="271B9AF7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массовых физкультурно-спортивных мероприятий</w:t>
            </w:r>
          </w:p>
          <w:p w14:paraId="6914C6BA" w14:textId="77777777" w:rsidR="00CC1AAF" w:rsidRPr="00CC1AAF" w:rsidRDefault="00CC1AAF" w:rsidP="00CC1AA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мероприятий профилактической направленности.</w:t>
            </w:r>
          </w:p>
          <w:p w14:paraId="5D18B4F8" w14:textId="37BD7FDC" w:rsidR="00CC1AAF" w:rsidRPr="00FF1906" w:rsidRDefault="00FF1906" w:rsidP="00CC1AAF">
            <w:pPr>
              <w:widowControl w:val="0"/>
              <w:suppressLineNumber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F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физкультурно-оздоровительных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1AAF" w:rsidRPr="00CC1AAF" w14:paraId="36288036" w14:textId="77777777" w:rsidTr="00CC1AAF">
        <w:trPr>
          <w:trHeight w:val="185"/>
        </w:trPr>
        <w:tc>
          <w:tcPr>
            <w:tcW w:w="3204" w:type="dxa"/>
            <w:vMerge w:val="restart"/>
            <w:shd w:val="clear" w:color="auto" w:fill="auto"/>
          </w:tcPr>
          <w:p w14:paraId="0DE8618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целевые показатели (индикаторы) подпрограммы</w:t>
            </w:r>
          </w:p>
        </w:tc>
        <w:tc>
          <w:tcPr>
            <w:tcW w:w="6429" w:type="dxa"/>
            <w:shd w:val="clear" w:color="auto" w:fill="auto"/>
          </w:tcPr>
          <w:p w14:paraId="26F23D5A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 района, систематически занимающегося физической культурой и спортом</w:t>
            </w:r>
            <w:r w:rsidRPr="00CC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C1AAF" w:rsidRPr="00CC1AAF" w14:paraId="3034931A" w14:textId="77777777" w:rsidTr="00CC1AAF">
        <w:trPr>
          <w:trHeight w:val="352"/>
        </w:trPr>
        <w:tc>
          <w:tcPr>
            <w:tcW w:w="3204" w:type="dxa"/>
            <w:vMerge/>
            <w:shd w:val="clear" w:color="auto" w:fill="auto"/>
          </w:tcPr>
          <w:p w14:paraId="4ACB5B4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shd w:val="clear" w:color="auto" w:fill="auto"/>
          </w:tcPr>
          <w:p w14:paraId="76798D74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спортивных мероприятий</w:t>
            </w:r>
          </w:p>
        </w:tc>
      </w:tr>
      <w:tr w:rsidR="00CC1AAF" w:rsidRPr="00CC1AAF" w14:paraId="26F74F28" w14:textId="77777777" w:rsidTr="009B0D93"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14:paraId="6BFC1EF0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 этапы реализации  подпрограммы</w:t>
            </w:r>
          </w:p>
        </w:tc>
        <w:tc>
          <w:tcPr>
            <w:tcW w:w="6429" w:type="dxa"/>
            <w:tcBorders>
              <w:bottom w:val="single" w:sz="4" w:space="0" w:color="auto"/>
            </w:tcBorders>
            <w:shd w:val="clear" w:color="auto" w:fill="auto"/>
          </w:tcPr>
          <w:p w14:paraId="423BDCDE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января 2020 по 31 декабря 2022 года</w:t>
            </w:r>
          </w:p>
          <w:p w14:paraId="0D94F7E9" w14:textId="77777777" w:rsidR="00CC1AAF" w:rsidRPr="00CC1AAF" w:rsidRDefault="00CC1AAF" w:rsidP="00CC1A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(этапы реализации по годам)</w:t>
            </w:r>
          </w:p>
        </w:tc>
      </w:tr>
      <w:tr w:rsidR="00CC1AAF" w:rsidRPr="00CC1AAF" w14:paraId="6816372D" w14:textId="77777777" w:rsidTr="009B0D93">
        <w:trPr>
          <w:trHeight w:val="165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7D21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 подпрограммы</w:t>
            </w:r>
          </w:p>
          <w:p w14:paraId="596165C1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863E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772,0 тыс. руб.</w:t>
            </w:r>
          </w:p>
          <w:p w14:paraId="1EEFA5EF" w14:textId="1CC4BBEC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AC6F2E" w:rsidRPr="00A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1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  <w:r w:rsidR="00AC6F2E" w:rsidRPr="00A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  <w:r w:rsidR="00AC6F2E"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6ABD7825" w14:textId="72DB4388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 -5</w:t>
            </w:r>
            <w:r w:rsidR="00B6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  <w:p w14:paraId="01B717BC" w14:textId="33C60431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  <w:r w:rsidR="00D6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7127</w:t>
            </w:r>
            <w:r w:rsidR="00D12DAD" w:rsidRPr="00D1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12DAD" w:rsidRPr="00D1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руб.</w:t>
            </w:r>
          </w:p>
        </w:tc>
      </w:tr>
      <w:tr w:rsidR="00CC1AAF" w:rsidRPr="00CC1AAF" w14:paraId="0B6E5253" w14:textId="77777777" w:rsidTr="009B0D93">
        <w:trPr>
          <w:trHeight w:val="165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95D0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1C9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5ADC8008" w14:textId="01DD85E1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района </w:t>
            </w:r>
            <w:r w:rsidR="0021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27127</w:t>
            </w:r>
            <w:r w:rsidR="00210CD0" w:rsidRPr="00D1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0CD0" w:rsidRPr="00D1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  <w:p w14:paraId="58288F12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по годам: </w:t>
            </w:r>
          </w:p>
          <w:p w14:paraId="2705800E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г.- 772,0 тыс. руб.</w:t>
            </w:r>
          </w:p>
          <w:p w14:paraId="190E5CC0" w14:textId="1A256D32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г.- </w:t>
            </w:r>
            <w:r w:rsidR="00210CD0" w:rsidRPr="00A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1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  <w:r w:rsidR="00210CD0" w:rsidRPr="00A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  <w:r w:rsidR="00210CD0"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5708E60D" w14:textId="1078D5CD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г.-5</w:t>
            </w:r>
            <w:r w:rsidR="00B6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</w:tc>
      </w:tr>
      <w:tr w:rsidR="00CC1AAF" w:rsidRPr="00CC1AAF" w14:paraId="6F33BDC0" w14:textId="77777777" w:rsidTr="009B0D93">
        <w:trPr>
          <w:trHeight w:val="165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E636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77F7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0,0 тыс. руб.</w:t>
            </w:r>
          </w:p>
          <w:p w14:paraId="3FFB0A1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14:paraId="1CBFA3A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г.- 0,0 тыс. руб.</w:t>
            </w:r>
          </w:p>
          <w:p w14:paraId="7EF6CC9B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г.- 0,0 тыс. руб.</w:t>
            </w:r>
          </w:p>
          <w:p w14:paraId="5D144F51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0,0 тыс.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Start"/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C1AAF" w:rsidRPr="00CC1AAF" w14:paraId="4A64BAF5" w14:textId="77777777" w:rsidTr="009B0D93">
        <w:trPr>
          <w:trHeight w:val="165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5B19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9AB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0,0 тыс. руб.</w:t>
            </w:r>
          </w:p>
          <w:p w14:paraId="2D9EF12B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14:paraId="4596D46A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0,0 тыс. руб.</w:t>
            </w:r>
          </w:p>
          <w:p w14:paraId="465FBF86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-0,0 тыс. руб.</w:t>
            </w:r>
          </w:p>
          <w:p w14:paraId="6243496D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- 0,0 тыс. руб.</w:t>
            </w:r>
          </w:p>
        </w:tc>
      </w:tr>
      <w:tr w:rsidR="00CC1AAF" w:rsidRPr="00CC1AAF" w14:paraId="67CDDF3C" w14:textId="77777777" w:rsidTr="009B0D93">
        <w:trPr>
          <w:trHeight w:val="165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131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9AE54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- 0 тыс. руб.</w:t>
            </w:r>
          </w:p>
          <w:p w14:paraId="0E5B836F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</w:tc>
      </w:tr>
      <w:tr w:rsidR="00CC1AAF" w:rsidRPr="00CC1AAF" w14:paraId="4220D746" w14:textId="77777777" w:rsidTr="009B0D93">
        <w:trPr>
          <w:trHeight w:val="16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FD8D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429" w:type="dxa"/>
            <w:tcBorders>
              <w:left w:val="single" w:sz="4" w:space="0" w:color="auto"/>
            </w:tcBorders>
            <w:shd w:val="clear" w:color="auto" w:fill="auto"/>
          </w:tcPr>
          <w:p w14:paraId="1480F4A0" w14:textId="70D20898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(ФИО, должность, </w:t>
            </w:r>
            <w:r w:rsidR="007A2755" w:rsidRPr="00CC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телефон) Чекменев</w:t>
            </w:r>
            <w:r w:rsidRPr="00CC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Дмитрий Анатольевич, ведущий специалист УКТС и МП </w:t>
            </w:r>
          </w:p>
          <w:p w14:paraId="32354EE8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Т: 8(48534)2-36-51</w:t>
            </w:r>
          </w:p>
        </w:tc>
      </w:tr>
    </w:tbl>
    <w:p w14:paraId="00EF6CBA" w14:textId="77777777" w:rsidR="00CC1AAF" w:rsidRPr="00CC1AAF" w:rsidRDefault="00CC1AAF" w:rsidP="00CC1AAF">
      <w:pPr>
        <w:tabs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3631FE" w14:textId="77777777" w:rsidR="00B65AE2" w:rsidRDefault="00B65AE2" w:rsidP="009B0D93">
      <w:pPr>
        <w:tabs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529A25" w14:textId="30A21617" w:rsidR="00CC1AAF" w:rsidRPr="00CC1AAF" w:rsidRDefault="00CC1AAF" w:rsidP="00CC1AAF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sz w:val="28"/>
          <w:szCs w:val="28"/>
        </w:rPr>
        <w:t>4.РЕСУРСНОЕ ОБЕСПЕЧЕНИЕ Муниципальной программы</w:t>
      </w:r>
    </w:p>
    <w:p w14:paraId="62F03B8E" w14:textId="77777777" w:rsidR="00CC1AAF" w:rsidRPr="00CC1AAF" w:rsidRDefault="00CC1AAF" w:rsidP="00CC1AAF">
      <w:pPr>
        <w:tabs>
          <w:tab w:val="left" w:pos="12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30"/>
        <w:gridCol w:w="1843"/>
        <w:gridCol w:w="1843"/>
        <w:gridCol w:w="1417"/>
        <w:gridCol w:w="1843"/>
      </w:tblGrid>
      <w:tr w:rsidR="00CC1AAF" w:rsidRPr="00CC1AAF" w14:paraId="70A05520" w14:textId="77777777" w:rsidTr="00CC1AAF">
        <w:trPr>
          <w:trHeight w:val="416"/>
        </w:trPr>
        <w:tc>
          <w:tcPr>
            <w:tcW w:w="680" w:type="dxa"/>
            <w:vMerge w:val="restart"/>
            <w:shd w:val="clear" w:color="auto" w:fill="auto"/>
          </w:tcPr>
          <w:p w14:paraId="3529A6AE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 п/п</w:t>
            </w:r>
          </w:p>
          <w:p w14:paraId="19EC30DD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 w:val="restart"/>
            <w:shd w:val="clear" w:color="auto" w:fill="auto"/>
          </w:tcPr>
          <w:p w14:paraId="151B44F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23241F3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6D18EF4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Оценка расходов (тыс. руб.), в т.ч. по годам</w:t>
            </w:r>
          </w:p>
        </w:tc>
      </w:tr>
      <w:tr w:rsidR="00CC1AAF" w:rsidRPr="00CC1AAF" w14:paraId="2E205325" w14:textId="77777777" w:rsidTr="00CC1AAF">
        <w:trPr>
          <w:cantSplit/>
          <w:trHeight w:val="321"/>
        </w:trPr>
        <w:tc>
          <w:tcPr>
            <w:tcW w:w="680" w:type="dxa"/>
            <w:vMerge/>
            <w:shd w:val="clear" w:color="auto" w:fill="auto"/>
          </w:tcPr>
          <w:p w14:paraId="51EEA0D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14:paraId="4A9D2774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9FF74B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82C8531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4EFE68F0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843" w:type="dxa"/>
            <w:shd w:val="clear" w:color="auto" w:fill="auto"/>
          </w:tcPr>
          <w:p w14:paraId="110CAB9D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2022г.</w:t>
            </w:r>
          </w:p>
        </w:tc>
      </w:tr>
      <w:tr w:rsidR="00CC1AAF" w:rsidRPr="00CC1AAF" w14:paraId="6E8287B0" w14:textId="77777777" w:rsidTr="00CC1AAF">
        <w:tc>
          <w:tcPr>
            <w:tcW w:w="680" w:type="dxa"/>
            <w:shd w:val="clear" w:color="auto" w:fill="auto"/>
          </w:tcPr>
          <w:p w14:paraId="2922734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14:paraId="29AC6306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55FB1E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53399548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320D03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7CE168E8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C1AAF" w:rsidRPr="00CC1AAF" w14:paraId="1BD75FC8" w14:textId="77777777" w:rsidTr="00CC1AAF">
        <w:tc>
          <w:tcPr>
            <w:tcW w:w="680" w:type="dxa"/>
            <w:vMerge w:val="restart"/>
            <w:shd w:val="clear" w:color="auto" w:fill="auto"/>
          </w:tcPr>
          <w:p w14:paraId="209C4B13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14:paraId="26F8CD2E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1</w:t>
            </w:r>
          </w:p>
          <w:p w14:paraId="31E416CF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МЦП </w:t>
            </w: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 в Гаврилов-Ямском муниципальном районе</w:t>
            </w:r>
          </w:p>
          <w:p w14:paraId="164BC66A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2020-2022 г.</w:t>
            </w:r>
          </w:p>
          <w:p w14:paraId="7407815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843" w:type="dxa"/>
            <w:shd w:val="clear" w:color="auto" w:fill="auto"/>
          </w:tcPr>
          <w:p w14:paraId="5EFA90BE" w14:textId="6E45F527" w:rsidR="00CC1AAF" w:rsidRPr="00CC1AAF" w:rsidRDefault="00210CD0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27127</w:t>
            </w:r>
            <w:r w:rsidRPr="00D1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D8FBFA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1417" w:type="dxa"/>
            <w:shd w:val="clear" w:color="auto" w:fill="auto"/>
          </w:tcPr>
          <w:p w14:paraId="1EB7984C" w14:textId="6DEFF7FD" w:rsidR="00CC1AAF" w:rsidRPr="00CC1AAF" w:rsidRDefault="00210CD0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  <w:r w:rsidRPr="00A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843" w:type="dxa"/>
            <w:shd w:val="clear" w:color="auto" w:fill="auto"/>
          </w:tcPr>
          <w:p w14:paraId="045A6B69" w14:textId="3BD14355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65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CC1AAF" w:rsidRPr="00CC1AAF" w14:paraId="7F6540B5" w14:textId="77777777" w:rsidTr="00CC1AAF">
        <w:tc>
          <w:tcPr>
            <w:tcW w:w="680" w:type="dxa"/>
            <w:vMerge/>
            <w:shd w:val="clear" w:color="auto" w:fill="auto"/>
          </w:tcPr>
          <w:p w14:paraId="30823DD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14:paraId="0F8A63AE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14:paraId="4B1EBB24" w14:textId="3FB5A728" w:rsidR="00CC1AAF" w:rsidRPr="00CC1AAF" w:rsidRDefault="00210CD0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27127</w:t>
            </w:r>
            <w:r w:rsidRPr="00D12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4FE1F01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1417" w:type="dxa"/>
            <w:shd w:val="clear" w:color="auto" w:fill="FFFFFF"/>
          </w:tcPr>
          <w:p w14:paraId="53F85BC7" w14:textId="4B1C48CE" w:rsidR="00CC1AAF" w:rsidRPr="00CC1AAF" w:rsidRDefault="00210CD0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  <w:r w:rsidRPr="00AC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843" w:type="dxa"/>
            <w:shd w:val="clear" w:color="auto" w:fill="FFFFFF"/>
          </w:tcPr>
          <w:p w14:paraId="79E5C937" w14:textId="6FF5AD2B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65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C1AAF" w:rsidRPr="00CC1AAF" w14:paraId="31E3B476" w14:textId="77777777" w:rsidTr="00CC1AAF">
        <w:tc>
          <w:tcPr>
            <w:tcW w:w="680" w:type="dxa"/>
            <w:vMerge/>
            <w:shd w:val="clear" w:color="auto" w:fill="auto"/>
          </w:tcPr>
          <w:p w14:paraId="6A705829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14:paraId="72F31933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1AA07A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F8B5856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7FC8CA5B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55081392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1AAF" w:rsidRPr="00CC1AAF" w14:paraId="614068CB" w14:textId="77777777" w:rsidTr="00CC1AAF">
        <w:tc>
          <w:tcPr>
            <w:tcW w:w="680" w:type="dxa"/>
            <w:vMerge/>
            <w:shd w:val="clear" w:color="auto" w:fill="auto"/>
          </w:tcPr>
          <w:p w14:paraId="078EE65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shd w:val="clear" w:color="auto" w:fill="auto"/>
          </w:tcPr>
          <w:p w14:paraId="1027586C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14:paraId="5077DF48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1BDA1E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02F8DF1B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14:paraId="2093CD87" w14:textId="77777777" w:rsidR="00CC1AAF" w:rsidRPr="00CC1AAF" w:rsidRDefault="00CC1AAF" w:rsidP="00CC1AAF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7F011FCA" w14:textId="77777777" w:rsidR="00CC1AAF" w:rsidRPr="00CC1AAF" w:rsidRDefault="00CC1AAF" w:rsidP="00CC1AAF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92D85BC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Финансовое обеспечение реализации Муниципальной программы осуществляется за счет бюджетных ассигнований муниципального района, привлеченных средств бюджетов других уровней, предусмотренных решением Собрания представителей муниципального района о бюджете Гаврилов-Ямского муниципального района на очередной финансовый год и плановый период (далее решение о бюджете), и внебюджетных источников.  </w:t>
      </w:r>
    </w:p>
    <w:p w14:paraId="035A98B8" w14:textId="577FE8FC" w:rsidR="00CC1AAF" w:rsidRDefault="00CC1AAF" w:rsidP="009B0D9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6119EF46" w14:textId="77777777" w:rsidR="009B0D93" w:rsidRPr="009B0D93" w:rsidRDefault="009B0D93" w:rsidP="009B0D9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A1836A" w14:textId="77777777" w:rsidR="00CC1AAF" w:rsidRPr="00CC1AAF" w:rsidRDefault="00CC1AAF" w:rsidP="00CC1AAF">
      <w:pPr>
        <w:tabs>
          <w:tab w:val="left" w:pos="1440"/>
        </w:tabs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5. Система управления реализацией Муниципальной программы</w:t>
      </w:r>
    </w:p>
    <w:p w14:paraId="603B58AA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  Текущее управление реализацией программы осуществляется Ответственным исполнителем – Управлением культуры, туризма, спорта и молодежной политики:</w:t>
      </w:r>
    </w:p>
    <w:p w14:paraId="5FC565D2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 </w:t>
      </w:r>
    </w:p>
    <w:p w14:paraId="32E010FE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- несет ответственность за своевременную реализацию программы осуществляет управление её Участниками, контролирует целевое и эффективное использование средств; </w:t>
      </w:r>
    </w:p>
    <w:p w14:paraId="58F8A2BC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представляют (Администрации Гаврилов-Ямского МР) бюджетные заявки по финансированию МП на очередной финансовый год и плановый период;</w:t>
      </w:r>
    </w:p>
    <w:p w14:paraId="5587E48E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В процессе реализации программы Ответственный исполнитель вправе принимать решения о внесении изменений в перечни мероприятий, сроки их реализации, а также об объемах бюджетных ассигнований на реализацию программных мероприятий.</w:t>
      </w:r>
    </w:p>
    <w:p w14:paraId="595808C1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При внесении изменений в план мероприятий и объёмы финансирования программных мероприятий, Ответственный исполнитель программы при необходимости уточняет планируемые к достижению значения количественных и качественных показателей эффективности программы.</w:t>
      </w:r>
    </w:p>
    <w:p w14:paraId="2154C6E8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Решение о необходимости внесения изменений, а также досрочного прекращения реализации программы принимается Ответственным исполнителем программы и оформляется нормативным правовым актом.</w:t>
      </w:r>
    </w:p>
    <w:p w14:paraId="4C5F703F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программе ежегодно проводится оценка эффективности её реализации.</w:t>
      </w:r>
    </w:p>
    <w:p w14:paraId="0462030C" w14:textId="5ED6694C" w:rsidR="00CC1AAF" w:rsidRP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B0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0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AAF">
        <w:rPr>
          <w:rFonts w:ascii="Times New Roman" w:eastAsia="Times New Roman" w:hAnsi="Times New Roman" w:cs="Times New Roman"/>
          <w:sz w:val="28"/>
          <w:szCs w:val="28"/>
        </w:rPr>
        <w:t>За 6  месяцев по установленной форме (пункт 1 приложения 10 к настоящему Порядку)   в срок до 20 июля</w:t>
      </w:r>
    </w:p>
    <w:p w14:paraId="3F1B94E3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- Ежегодный (итоговый за год и по исполнению программы за весь период действия), до 15 марта года, следующего за отчётным годом</w:t>
      </w:r>
    </w:p>
    <w:p w14:paraId="202BA4C7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sz w:val="28"/>
          <w:szCs w:val="28"/>
        </w:rPr>
        <w:t>Исполнитель программы организует размещение в средствах массовой информации, а также на официальном сайте Администрации муниципального района в сети Интернет, материалов о ходе реализации программы.</w:t>
      </w:r>
    </w:p>
    <w:p w14:paraId="455D37BD" w14:textId="77777777" w:rsidR="00CC1AAF" w:rsidRPr="00CC1AAF" w:rsidRDefault="00CC1AAF" w:rsidP="00CC1AA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C1AAF" w:rsidRPr="00CC1AAF" w:rsidSect="009B0D93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14:paraId="24303883" w14:textId="77777777" w:rsidR="00CC1AAF" w:rsidRPr="00CC1AAF" w:rsidRDefault="00CC1AAF" w:rsidP="00CC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F4ADD0" w14:textId="77777777" w:rsidR="00CC1AAF" w:rsidRPr="00CC1AAF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AAF">
        <w:rPr>
          <w:rFonts w:ascii="Times New Roman" w:eastAsia="Times New Roman" w:hAnsi="Times New Roman" w:cs="Times New Roman"/>
          <w:b/>
          <w:bCs/>
          <w:sz w:val="28"/>
          <w:szCs w:val="28"/>
        </w:rPr>
        <w:t>6. Система мероприятий Муниципальной программы</w:t>
      </w:r>
    </w:p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569"/>
        <w:gridCol w:w="2874"/>
        <w:gridCol w:w="1244"/>
        <w:gridCol w:w="1418"/>
        <w:gridCol w:w="910"/>
        <w:gridCol w:w="1641"/>
        <w:gridCol w:w="993"/>
        <w:gridCol w:w="1866"/>
      </w:tblGrid>
      <w:tr w:rsidR="00CC1AAF" w:rsidRPr="00CC1AAF" w14:paraId="0EB3347F" w14:textId="77777777" w:rsidTr="00AC6F2E">
        <w:trPr>
          <w:jc w:val="center"/>
        </w:trPr>
        <w:tc>
          <w:tcPr>
            <w:tcW w:w="753" w:type="dxa"/>
            <w:vMerge w:val="restart"/>
            <w:shd w:val="clear" w:color="auto" w:fill="auto"/>
          </w:tcPr>
          <w:p w14:paraId="0DBCF58F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14:paraId="25251F2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69" w:type="dxa"/>
            <w:vMerge w:val="restart"/>
            <w:shd w:val="clear" w:color="auto" w:fill="auto"/>
          </w:tcPr>
          <w:p w14:paraId="1C2806F6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469FDA44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участники (главные распорядители)</w:t>
            </w:r>
          </w:p>
        </w:tc>
        <w:tc>
          <w:tcPr>
            <w:tcW w:w="1244" w:type="dxa"/>
            <w:vMerge w:val="restart"/>
            <w:shd w:val="clear" w:color="auto" w:fill="auto"/>
          </w:tcPr>
          <w:p w14:paraId="7D8546CE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14:paraId="7CFA4072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Объёмы финансирования,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6" w:type="dxa"/>
            <w:vMerge w:val="restart"/>
            <w:shd w:val="clear" w:color="auto" w:fill="auto"/>
          </w:tcPr>
          <w:p w14:paraId="2787601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Ожидаемый результат, </w:t>
            </w:r>
          </w:p>
          <w:p w14:paraId="0F7ECE0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мероприятия</w:t>
            </w:r>
          </w:p>
        </w:tc>
      </w:tr>
      <w:tr w:rsidR="00CC1AAF" w:rsidRPr="00CC1AAF" w14:paraId="53715441" w14:textId="77777777" w:rsidTr="00AC6F2E">
        <w:trPr>
          <w:jc w:val="center"/>
        </w:trPr>
        <w:tc>
          <w:tcPr>
            <w:tcW w:w="753" w:type="dxa"/>
            <w:vMerge/>
            <w:shd w:val="clear" w:color="auto" w:fill="auto"/>
          </w:tcPr>
          <w:p w14:paraId="0BF19DF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14:paraId="4F45DE8D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14:paraId="4677AE8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78701D34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001D46C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E30457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по годам реализации</w:t>
            </w:r>
          </w:p>
        </w:tc>
        <w:tc>
          <w:tcPr>
            <w:tcW w:w="1866" w:type="dxa"/>
            <w:vMerge/>
            <w:shd w:val="clear" w:color="auto" w:fill="auto"/>
          </w:tcPr>
          <w:p w14:paraId="1CE68B0E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2B0A70B7" w14:textId="77777777" w:rsidTr="00AC6F2E">
        <w:trPr>
          <w:jc w:val="center"/>
        </w:trPr>
        <w:tc>
          <w:tcPr>
            <w:tcW w:w="753" w:type="dxa"/>
            <w:vMerge/>
            <w:shd w:val="clear" w:color="auto" w:fill="auto"/>
          </w:tcPr>
          <w:p w14:paraId="3DBA15F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14:paraId="26EA2C4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</w:tcPr>
          <w:p w14:paraId="00B08CF0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101B861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AF2FA7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267F86BA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641" w:type="dxa"/>
            <w:shd w:val="clear" w:color="auto" w:fill="auto"/>
          </w:tcPr>
          <w:p w14:paraId="0560677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993" w:type="dxa"/>
            <w:shd w:val="clear" w:color="auto" w:fill="auto"/>
          </w:tcPr>
          <w:p w14:paraId="5E6D68C0" w14:textId="307DF999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0E1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66" w:type="dxa"/>
            <w:vMerge/>
            <w:shd w:val="clear" w:color="auto" w:fill="auto"/>
          </w:tcPr>
          <w:p w14:paraId="2658784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7A14CDFC" w14:textId="77777777" w:rsidTr="00AC6F2E">
        <w:trPr>
          <w:jc w:val="center"/>
        </w:trPr>
        <w:tc>
          <w:tcPr>
            <w:tcW w:w="753" w:type="dxa"/>
            <w:shd w:val="clear" w:color="auto" w:fill="auto"/>
          </w:tcPr>
          <w:p w14:paraId="4A92F62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9" w:type="dxa"/>
            <w:shd w:val="clear" w:color="auto" w:fill="auto"/>
          </w:tcPr>
          <w:p w14:paraId="02FAB9B9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4" w:type="dxa"/>
            <w:shd w:val="clear" w:color="auto" w:fill="auto"/>
          </w:tcPr>
          <w:p w14:paraId="67B3A979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4" w:type="dxa"/>
            <w:shd w:val="clear" w:color="auto" w:fill="auto"/>
          </w:tcPr>
          <w:p w14:paraId="72797AC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968CDE9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0" w:type="dxa"/>
            <w:shd w:val="clear" w:color="auto" w:fill="auto"/>
          </w:tcPr>
          <w:p w14:paraId="04B0296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1" w:type="dxa"/>
            <w:shd w:val="clear" w:color="auto" w:fill="auto"/>
          </w:tcPr>
          <w:p w14:paraId="75313260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7B66848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6" w:type="dxa"/>
            <w:shd w:val="clear" w:color="auto" w:fill="auto"/>
          </w:tcPr>
          <w:p w14:paraId="26F758C2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C1AAF" w:rsidRPr="00CC1AAF" w14:paraId="75CD0B02" w14:textId="77777777" w:rsidTr="00AC6F2E">
        <w:trPr>
          <w:trHeight w:val="579"/>
          <w:jc w:val="center"/>
        </w:trPr>
        <w:tc>
          <w:tcPr>
            <w:tcW w:w="753" w:type="dxa"/>
            <w:shd w:val="clear" w:color="auto" w:fill="auto"/>
          </w:tcPr>
          <w:p w14:paraId="0B2F2FA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2C435A0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</w:t>
            </w:r>
            <w:r w:rsidRPr="00CC1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Организация и Проведение массовых физкультурно-спортивных мероприятий</w:t>
            </w:r>
          </w:p>
        </w:tc>
        <w:tc>
          <w:tcPr>
            <w:tcW w:w="2874" w:type="dxa"/>
            <w:shd w:val="clear" w:color="auto" w:fill="auto"/>
          </w:tcPr>
          <w:p w14:paraId="2EE29CC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6A497D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362EDE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754C762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14:paraId="115C9BF8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8D833C4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14:paraId="0946A24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5630F591" w14:textId="77777777" w:rsidTr="00AC6F2E">
        <w:trPr>
          <w:trHeight w:val="477"/>
          <w:jc w:val="center"/>
        </w:trPr>
        <w:tc>
          <w:tcPr>
            <w:tcW w:w="753" w:type="dxa"/>
            <w:shd w:val="clear" w:color="auto" w:fill="auto"/>
          </w:tcPr>
          <w:p w14:paraId="562C3DE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7A503350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74" w:type="dxa"/>
            <w:shd w:val="clear" w:color="auto" w:fill="auto"/>
          </w:tcPr>
          <w:p w14:paraId="71CD872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74C8117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A537BD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2FC1DC9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14:paraId="3B375FC6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661F22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14:paraId="0693264C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62F01354" w14:textId="77777777" w:rsidTr="00AC6F2E">
        <w:trPr>
          <w:trHeight w:val="1108"/>
          <w:jc w:val="center"/>
        </w:trPr>
        <w:tc>
          <w:tcPr>
            <w:tcW w:w="753" w:type="dxa"/>
            <w:shd w:val="clear" w:color="auto" w:fill="auto"/>
          </w:tcPr>
          <w:p w14:paraId="2F49B23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69" w:type="dxa"/>
            <w:shd w:val="clear" w:color="auto" w:fill="auto"/>
          </w:tcPr>
          <w:p w14:paraId="3946A918" w14:textId="5F2679AD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 Организация проведения турниров клуба «64»</w:t>
            </w:r>
            <w:r w:rsidR="0092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шашкам</w:t>
            </w:r>
          </w:p>
        </w:tc>
        <w:tc>
          <w:tcPr>
            <w:tcW w:w="2874" w:type="dxa"/>
            <w:shd w:val="clear" w:color="auto" w:fill="auto"/>
          </w:tcPr>
          <w:p w14:paraId="66D1D1A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  <w:p w14:paraId="1A6444D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ДЮСШ</w:t>
            </w:r>
          </w:p>
        </w:tc>
        <w:tc>
          <w:tcPr>
            <w:tcW w:w="1244" w:type="dxa"/>
            <w:shd w:val="clear" w:color="auto" w:fill="auto"/>
          </w:tcPr>
          <w:p w14:paraId="13B1B1C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22FE6960" w14:textId="7D4C9656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0" w:type="dxa"/>
            <w:shd w:val="clear" w:color="auto" w:fill="auto"/>
          </w:tcPr>
          <w:p w14:paraId="151D5D4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41" w:type="dxa"/>
            <w:shd w:val="clear" w:color="auto" w:fill="auto"/>
          </w:tcPr>
          <w:p w14:paraId="2290E2C9" w14:textId="1BD3AED2" w:rsidR="00CC1AAF" w:rsidRPr="00CC1AAF" w:rsidRDefault="00906886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B58F903" w14:textId="77777777" w:rsidR="00CC1AAF" w:rsidRPr="00CC1AAF" w:rsidRDefault="00CC1AAF" w:rsidP="00906886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66" w:type="dxa"/>
            <w:shd w:val="clear" w:color="auto" w:fill="auto"/>
          </w:tcPr>
          <w:p w14:paraId="0F55A03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CC1AAF" w:rsidRPr="00CC1AAF" w14:paraId="6A04F4EF" w14:textId="77777777" w:rsidTr="00AC6F2E">
        <w:trPr>
          <w:trHeight w:val="870"/>
          <w:jc w:val="center"/>
        </w:trPr>
        <w:tc>
          <w:tcPr>
            <w:tcW w:w="753" w:type="dxa"/>
            <w:shd w:val="clear" w:color="auto" w:fill="auto"/>
          </w:tcPr>
          <w:p w14:paraId="2F2263F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69" w:type="dxa"/>
            <w:shd w:val="clear" w:color="auto" w:fill="auto"/>
          </w:tcPr>
          <w:p w14:paraId="5560FA01" w14:textId="515F913E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Организация и проведение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межпоселенческих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спортивных соревнований «Снежинка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Лахости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874" w:type="dxa"/>
            <w:shd w:val="clear" w:color="auto" w:fill="auto"/>
          </w:tcPr>
          <w:p w14:paraId="0463CFF5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УКТСиМП</w:t>
            </w:r>
            <w:proofErr w:type="spellEnd"/>
          </w:p>
          <w:p w14:paraId="042DAA72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Митинского поселения</w:t>
            </w:r>
          </w:p>
          <w:p w14:paraId="66F092F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КФК (по согласованию)</w:t>
            </w:r>
          </w:p>
        </w:tc>
        <w:tc>
          <w:tcPr>
            <w:tcW w:w="1244" w:type="dxa"/>
            <w:shd w:val="clear" w:color="auto" w:fill="auto"/>
          </w:tcPr>
          <w:p w14:paraId="3643908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0C9A1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537FE7F4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F24AB0" w14:textId="349A3014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65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0" w:type="dxa"/>
            <w:shd w:val="clear" w:color="auto" w:fill="auto"/>
          </w:tcPr>
          <w:p w14:paraId="262833F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5EE95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  <w:p w14:paraId="272AA18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14:paraId="298443E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522E297F" w14:textId="074A479A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FFABD89" w14:textId="77777777" w:rsidR="00CC1AAF" w:rsidRPr="00CC1AAF" w:rsidRDefault="00CC1AAF" w:rsidP="00906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614606C9" w14:textId="17E7C9A5" w:rsidR="00CC1AAF" w:rsidRPr="00CC1AAF" w:rsidRDefault="00B65AE2" w:rsidP="00906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60</w:t>
            </w:r>
            <w:r w:rsidR="00CC1AAF"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66" w:type="dxa"/>
            <w:shd w:val="clear" w:color="auto" w:fill="auto"/>
          </w:tcPr>
          <w:p w14:paraId="567F3AF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50829011" w14:textId="77777777" w:rsidTr="00AC6F2E">
        <w:trPr>
          <w:jc w:val="center"/>
        </w:trPr>
        <w:tc>
          <w:tcPr>
            <w:tcW w:w="753" w:type="dxa"/>
            <w:shd w:val="clear" w:color="auto" w:fill="auto"/>
          </w:tcPr>
          <w:p w14:paraId="5B35564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569" w:type="dxa"/>
            <w:shd w:val="clear" w:color="auto" w:fill="auto"/>
          </w:tcPr>
          <w:p w14:paraId="283CD43D" w14:textId="3A714B1C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  и проведение массовых спортивных соревнований районного и межмуниципального уровня. (Кубки Главы Гаврилов-Ямского МР, открытый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межмуниципальный турнир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шахматам, легкоатлетический кросс «Гаврилов-Ямская осень» и др.</w:t>
            </w:r>
          </w:p>
        </w:tc>
        <w:tc>
          <w:tcPr>
            <w:tcW w:w="2874" w:type="dxa"/>
            <w:shd w:val="clear" w:color="auto" w:fill="auto"/>
          </w:tcPr>
          <w:p w14:paraId="40A70333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</w:tc>
        <w:tc>
          <w:tcPr>
            <w:tcW w:w="1244" w:type="dxa"/>
            <w:shd w:val="clear" w:color="auto" w:fill="auto"/>
          </w:tcPr>
          <w:p w14:paraId="6232899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47D5BD20" w14:textId="1488C070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4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0" w:type="dxa"/>
            <w:shd w:val="clear" w:color="auto" w:fill="auto"/>
          </w:tcPr>
          <w:p w14:paraId="6DC548D8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641" w:type="dxa"/>
            <w:shd w:val="clear" w:color="auto" w:fill="auto"/>
          </w:tcPr>
          <w:p w14:paraId="4488669A" w14:textId="27C93853" w:rsidR="00CC1AAF" w:rsidRPr="00CC1AAF" w:rsidRDefault="00734F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87</w:t>
            </w:r>
            <w:r w:rsidR="00CC1AAF"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3FD4FD95" w14:textId="77777777" w:rsidR="00CC1AAF" w:rsidRPr="00CC1AAF" w:rsidRDefault="00CC1AAF" w:rsidP="00906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866" w:type="dxa"/>
            <w:shd w:val="clear" w:color="auto" w:fill="auto"/>
          </w:tcPr>
          <w:p w14:paraId="69111C9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032C811B" w14:textId="77777777" w:rsidTr="00AC6F2E">
        <w:trPr>
          <w:trHeight w:val="2036"/>
          <w:jc w:val="center"/>
        </w:trPr>
        <w:tc>
          <w:tcPr>
            <w:tcW w:w="753" w:type="dxa"/>
            <w:shd w:val="clear" w:color="auto" w:fill="auto"/>
          </w:tcPr>
          <w:p w14:paraId="3BDDB36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569" w:type="dxa"/>
            <w:shd w:val="clear" w:color="auto" w:fill="auto"/>
          </w:tcPr>
          <w:p w14:paraId="39C9A942" w14:textId="77777777" w:rsid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4337EDA7" w14:textId="59E1781C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2874" w:type="dxa"/>
            <w:shd w:val="clear" w:color="auto" w:fill="auto"/>
          </w:tcPr>
          <w:p w14:paraId="53A4EFD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</w:tc>
        <w:tc>
          <w:tcPr>
            <w:tcW w:w="1244" w:type="dxa"/>
            <w:shd w:val="clear" w:color="auto" w:fill="auto"/>
          </w:tcPr>
          <w:p w14:paraId="7991F29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6F14120C" w14:textId="5F8E58A6" w:rsidR="00CC1AAF" w:rsidRPr="00CC1AAF" w:rsidRDefault="00B65AE2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60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14:paraId="700540F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9AC94F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1129936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641" w:type="dxa"/>
            <w:shd w:val="clear" w:color="auto" w:fill="auto"/>
          </w:tcPr>
          <w:p w14:paraId="03077BC8" w14:textId="7CD186C5" w:rsidR="00CC1AAF" w:rsidRPr="00CC1AAF" w:rsidRDefault="00B65AE2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7</w:t>
            </w:r>
            <w:r w:rsid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</w:t>
            </w:r>
            <w:r w:rsidR="00CC1AAF"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51245A15" w14:textId="7856B6A9" w:rsidR="00CC1AAF" w:rsidRPr="00CC1AAF" w:rsidRDefault="00B65AE2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6" w:type="dxa"/>
            <w:shd w:val="clear" w:color="auto" w:fill="auto"/>
          </w:tcPr>
          <w:p w14:paraId="7AA0BAD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надобности</w:t>
            </w:r>
          </w:p>
        </w:tc>
      </w:tr>
      <w:tr w:rsidR="00CC1AAF" w:rsidRPr="00CC1AAF" w14:paraId="3C77ACBE" w14:textId="77777777" w:rsidTr="00AC6F2E">
        <w:trPr>
          <w:jc w:val="center"/>
        </w:trPr>
        <w:tc>
          <w:tcPr>
            <w:tcW w:w="753" w:type="dxa"/>
            <w:shd w:val="clear" w:color="auto" w:fill="auto"/>
          </w:tcPr>
          <w:p w14:paraId="5D61A8D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569" w:type="dxa"/>
            <w:shd w:val="clear" w:color="auto" w:fill="auto"/>
          </w:tcPr>
          <w:p w14:paraId="06985879" w14:textId="3E158022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874" w:type="dxa"/>
            <w:shd w:val="clear" w:color="auto" w:fill="auto"/>
          </w:tcPr>
          <w:p w14:paraId="1D86BBD4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УКТС и МП</w:t>
            </w:r>
          </w:p>
          <w:p w14:paraId="54E06B6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Шопшинского поселения (по согласованию)</w:t>
            </w:r>
          </w:p>
        </w:tc>
        <w:tc>
          <w:tcPr>
            <w:tcW w:w="1244" w:type="dxa"/>
            <w:shd w:val="clear" w:color="auto" w:fill="auto"/>
          </w:tcPr>
          <w:p w14:paraId="408497B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9BD571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2FC3FB9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0C983DC2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785E3C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6" w:type="dxa"/>
            <w:shd w:val="clear" w:color="auto" w:fill="auto"/>
          </w:tcPr>
          <w:p w14:paraId="76808B9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662E5F75" w14:textId="77777777" w:rsidTr="00AC6F2E">
        <w:trPr>
          <w:jc w:val="center"/>
        </w:trPr>
        <w:tc>
          <w:tcPr>
            <w:tcW w:w="753" w:type="dxa"/>
            <w:shd w:val="clear" w:color="auto" w:fill="auto"/>
          </w:tcPr>
          <w:p w14:paraId="562AD82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569" w:type="dxa"/>
            <w:shd w:val="clear" w:color="auto" w:fill="auto"/>
          </w:tcPr>
          <w:p w14:paraId="44B335EC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6. Организация физкультурно-оздоровительных мероприятий, посвященных Дню здоровья.</w:t>
            </w:r>
          </w:p>
        </w:tc>
        <w:tc>
          <w:tcPr>
            <w:tcW w:w="2874" w:type="dxa"/>
            <w:shd w:val="clear" w:color="auto" w:fill="auto"/>
          </w:tcPr>
          <w:p w14:paraId="2A286BD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  <w:p w14:paraId="6BBDC70F" w14:textId="21101B4C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Политехнический колледж</w:t>
            </w:r>
            <w:r w:rsidR="00960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ВАК, РГАТА</w:t>
            </w:r>
          </w:p>
          <w:p w14:paraId="6A8A6DE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A62C1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10F5BED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3EA784E4" w14:textId="3B5EC471" w:rsidR="00CC1AAF" w:rsidRPr="00CC1AAF" w:rsidRDefault="00906886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10" w:type="dxa"/>
            <w:shd w:val="clear" w:color="auto" w:fill="auto"/>
          </w:tcPr>
          <w:p w14:paraId="3BA1F48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4F2F70E8" w14:textId="12A7CDB0" w:rsidR="00CC1AAF" w:rsidRPr="00CC1AAF" w:rsidRDefault="00906886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  <w:p w14:paraId="6A0B4A2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E2873C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66" w:type="dxa"/>
            <w:shd w:val="clear" w:color="auto" w:fill="auto"/>
          </w:tcPr>
          <w:p w14:paraId="00EEDA0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09111820" w14:textId="77777777" w:rsidTr="00AC6F2E">
        <w:trPr>
          <w:jc w:val="center"/>
        </w:trPr>
        <w:tc>
          <w:tcPr>
            <w:tcW w:w="753" w:type="dxa"/>
            <w:shd w:val="clear" w:color="auto" w:fill="auto"/>
          </w:tcPr>
          <w:p w14:paraId="1C10F87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569" w:type="dxa"/>
            <w:shd w:val="clear" w:color="auto" w:fill="auto"/>
          </w:tcPr>
          <w:p w14:paraId="52183D2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7. 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 Проведение соревнований по мини-футболу, волейболу,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стритболу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армреслинг, стрельба, </w:t>
            </w: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полумарофон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74" w:type="dxa"/>
            <w:shd w:val="clear" w:color="auto" w:fill="auto"/>
          </w:tcPr>
          <w:p w14:paraId="06EDDD4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  <w:p w14:paraId="6E4FA34B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3869AA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0F3A442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495531C8" w14:textId="115CE18C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0" w:type="dxa"/>
            <w:shd w:val="clear" w:color="auto" w:fill="auto"/>
          </w:tcPr>
          <w:p w14:paraId="6463B4E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601FFFDF" w14:textId="62EAF616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6A7F4D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66" w:type="dxa"/>
            <w:shd w:val="clear" w:color="auto" w:fill="auto"/>
          </w:tcPr>
          <w:p w14:paraId="3467B17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029C334D" w14:textId="77777777" w:rsidTr="00AC6F2E">
        <w:trPr>
          <w:jc w:val="center"/>
        </w:trPr>
        <w:tc>
          <w:tcPr>
            <w:tcW w:w="753" w:type="dxa"/>
            <w:shd w:val="clear" w:color="auto" w:fill="auto"/>
          </w:tcPr>
          <w:p w14:paraId="6FD745E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569" w:type="dxa"/>
            <w:shd w:val="clear" w:color="auto" w:fill="auto"/>
          </w:tcPr>
          <w:p w14:paraId="30A2D88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8.</w:t>
            </w:r>
          </w:p>
          <w:p w14:paraId="7258E8A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команды района в межмуниципальных спортивных соревнованиях «Снежинка Приволжья».</w:t>
            </w:r>
          </w:p>
        </w:tc>
        <w:tc>
          <w:tcPr>
            <w:tcW w:w="2874" w:type="dxa"/>
            <w:shd w:val="clear" w:color="auto" w:fill="auto"/>
          </w:tcPr>
          <w:p w14:paraId="57E1A74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УКТСиМП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14:paraId="06DA542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00DA8F4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10" w:type="dxa"/>
            <w:shd w:val="clear" w:color="auto" w:fill="auto"/>
          </w:tcPr>
          <w:p w14:paraId="5BB7FC2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1" w:type="dxa"/>
            <w:shd w:val="clear" w:color="auto" w:fill="auto"/>
          </w:tcPr>
          <w:p w14:paraId="3C5117B8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14:paraId="0E07D1F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66" w:type="dxa"/>
            <w:shd w:val="clear" w:color="auto" w:fill="auto"/>
          </w:tcPr>
          <w:p w14:paraId="5D0E248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CC1AAF" w:rsidRPr="00CC1AAF" w14:paraId="02EB3750" w14:textId="77777777" w:rsidTr="009B0D93">
        <w:trPr>
          <w:trHeight w:val="1326"/>
          <w:jc w:val="center"/>
        </w:trPr>
        <w:tc>
          <w:tcPr>
            <w:tcW w:w="753" w:type="dxa"/>
            <w:shd w:val="clear" w:color="auto" w:fill="auto"/>
          </w:tcPr>
          <w:p w14:paraId="3D68C5C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569" w:type="dxa"/>
            <w:shd w:val="clear" w:color="auto" w:fill="auto"/>
          </w:tcPr>
          <w:p w14:paraId="7778FF1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9.</w:t>
            </w:r>
          </w:p>
          <w:p w14:paraId="77E03B3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ФК АГАТ в чемпионате области по футболу.</w:t>
            </w:r>
          </w:p>
        </w:tc>
        <w:tc>
          <w:tcPr>
            <w:tcW w:w="2874" w:type="dxa"/>
            <w:shd w:val="clear" w:color="auto" w:fill="auto"/>
          </w:tcPr>
          <w:p w14:paraId="704C05F1" w14:textId="054C032F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  <w:p w14:paraId="2F8CD67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«Агат»</w:t>
            </w:r>
          </w:p>
        </w:tc>
        <w:tc>
          <w:tcPr>
            <w:tcW w:w="1244" w:type="dxa"/>
            <w:shd w:val="clear" w:color="auto" w:fill="auto"/>
          </w:tcPr>
          <w:p w14:paraId="490CDDC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БМР </w:t>
            </w:r>
          </w:p>
        </w:tc>
        <w:tc>
          <w:tcPr>
            <w:tcW w:w="1418" w:type="dxa"/>
            <w:shd w:val="clear" w:color="auto" w:fill="auto"/>
          </w:tcPr>
          <w:p w14:paraId="0DA45AB5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910" w:type="dxa"/>
            <w:shd w:val="clear" w:color="auto" w:fill="auto"/>
          </w:tcPr>
          <w:p w14:paraId="7538959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41" w:type="dxa"/>
            <w:shd w:val="clear" w:color="auto" w:fill="auto"/>
          </w:tcPr>
          <w:p w14:paraId="16CE9DE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14:paraId="0F8CE35E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6" w:type="dxa"/>
            <w:shd w:val="clear" w:color="auto" w:fill="auto"/>
          </w:tcPr>
          <w:p w14:paraId="2AFB39F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Половина года</w:t>
            </w:r>
          </w:p>
        </w:tc>
      </w:tr>
      <w:tr w:rsidR="00CC1AAF" w:rsidRPr="00CC1AAF" w14:paraId="6B64076E" w14:textId="77777777" w:rsidTr="00AC6F2E">
        <w:trPr>
          <w:trHeight w:val="975"/>
          <w:jc w:val="center"/>
        </w:trPr>
        <w:tc>
          <w:tcPr>
            <w:tcW w:w="753" w:type="dxa"/>
            <w:shd w:val="clear" w:color="auto" w:fill="auto"/>
          </w:tcPr>
          <w:p w14:paraId="14B59A3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569" w:type="dxa"/>
            <w:shd w:val="clear" w:color="auto" w:fill="auto"/>
          </w:tcPr>
          <w:p w14:paraId="15EA9CA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10.</w:t>
            </w:r>
          </w:p>
          <w:p w14:paraId="6489A87C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ФК АГАТ в МФФ «Золотое кольцо» чемпионата России по футболу среди мужских команд </w:t>
            </w:r>
          </w:p>
        </w:tc>
        <w:tc>
          <w:tcPr>
            <w:tcW w:w="2874" w:type="dxa"/>
            <w:shd w:val="clear" w:color="auto" w:fill="auto"/>
          </w:tcPr>
          <w:p w14:paraId="10117EC2" w14:textId="2B809461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  <w:p w14:paraId="0A38869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«Агат»</w:t>
            </w:r>
          </w:p>
          <w:p w14:paraId="358EEAA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1244" w:type="dxa"/>
            <w:shd w:val="clear" w:color="auto" w:fill="auto"/>
          </w:tcPr>
          <w:p w14:paraId="46CBCB5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134408C5" w14:textId="4EB7B67D" w:rsidR="00CC1AAF" w:rsidRPr="00CC1AAF" w:rsidRDefault="00AC6F2E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0" w:type="dxa"/>
            <w:shd w:val="clear" w:color="auto" w:fill="auto"/>
          </w:tcPr>
          <w:p w14:paraId="34112A5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641" w:type="dxa"/>
            <w:shd w:val="clear" w:color="auto" w:fill="auto"/>
          </w:tcPr>
          <w:p w14:paraId="1191E4A2" w14:textId="671F4559" w:rsidR="00CC1AAF" w:rsidRPr="00CC1AAF" w:rsidRDefault="00AC6F2E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339</w:t>
            </w:r>
            <w:r w:rsidR="00CC1AAF"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</w:t>
            </w:r>
            <w:r w:rsidR="007A275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24FCE7F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6" w:type="dxa"/>
            <w:shd w:val="clear" w:color="auto" w:fill="auto"/>
          </w:tcPr>
          <w:p w14:paraId="155B51F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Половина года</w:t>
            </w:r>
          </w:p>
        </w:tc>
      </w:tr>
      <w:tr w:rsidR="00CC1AAF" w:rsidRPr="00CC1AAF" w14:paraId="4133D030" w14:textId="77777777" w:rsidTr="009B0D93">
        <w:trPr>
          <w:trHeight w:val="1460"/>
          <w:jc w:val="center"/>
        </w:trPr>
        <w:tc>
          <w:tcPr>
            <w:tcW w:w="753" w:type="dxa"/>
            <w:shd w:val="clear" w:color="auto" w:fill="auto"/>
          </w:tcPr>
          <w:p w14:paraId="777E089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569" w:type="dxa"/>
            <w:shd w:val="clear" w:color="auto" w:fill="auto"/>
          </w:tcPr>
          <w:p w14:paraId="391C45A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11.</w:t>
            </w:r>
          </w:p>
          <w:p w14:paraId="0CA7CA98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организация соревнований общества охотников и рыболовов. </w:t>
            </w:r>
          </w:p>
        </w:tc>
        <w:tc>
          <w:tcPr>
            <w:tcW w:w="2874" w:type="dxa"/>
            <w:shd w:val="clear" w:color="auto" w:fill="auto"/>
          </w:tcPr>
          <w:p w14:paraId="1C13D6E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</w:t>
            </w:r>
          </w:p>
          <w:p w14:paraId="4029144B" w14:textId="75709F3B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02FC650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27BD7B77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910" w:type="dxa"/>
            <w:shd w:val="clear" w:color="auto" w:fill="auto"/>
          </w:tcPr>
          <w:p w14:paraId="2B36529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641" w:type="dxa"/>
            <w:shd w:val="clear" w:color="auto" w:fill="auto"/>
          </w:tcPr>
          <w:p w14:paraId="5E0BF50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BC2E20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6" w:type="dxa"/>
            <w:shd w:val="clear" w:color="auto" w:fill="auto"/>
          </w:tcPr>
          <w:p w14:paraId="4E662F5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257E968A" w14:textId="77777777" w:rsidTr="009B0D93">
        <w:trPr>
          <w:trHeight w:val="1771"/>
          <w:jc w:val="center"/>
        </w:trPr>
        <w:tc>
          <w:tcPr>
            <w:tcW w:w="753" w:type="dxa"/>
            <w:shd w:val="clear" w:color="auto" w:fill="auto"/>
          </w:tcPr>
          <w:p w14:paraId="7BC68D4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569" w:type="dxa"/>
            <w:shd w:val="clear" w:color="auto" w:fill="auto"/>
          </w:tcPr>
          <w:p w14:paraId="0B263CA7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12.</w:t>
            </w:r>
          </w:p>
          <w:p w14:paraId="54F18924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2874" w:type="dxa"/>
            <w:shd w:val="clear" w:color="auto" w:fill="auto"/>
          </w:tcPr>
          <w:p w14:paraId="512705F1" w14:textId="64D0389A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  <w:p w14:paraId="611BBC8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</w:t>
            </w:r>
          </w:p>
          <w:p w14:paraId="001D4A7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</w:t>
            </w:r>
          </w:p>
          <w:p w14:paraId="7EBD5CA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Великосельское</w:t>
            </w:r>
            <w:proofErr w:type="spell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14:paraId="4198C58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1CDE466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БМР </w:t>
            </w:r>
          </w:p>
        </w:tc>
        <w:tc>
          <w:tcPr>
            <w:tcW w:w="1418" w:type="dxa"/>
            <w:shd w:val="clear" w:color="auto" w:fill="auto"/>
          </w:tcPr>
          <w:p w14:paraId="1640858A" w14:textId="6004D959" w:rsidR="00CC1AAF" w:rsidRPr="00CC1AAF" w:rsidRDefault="00B65AE2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1AAF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0" w:type="dxa"/>
            <w:shd w:val="clear" w:color="auto" w:fill="auto"/>
          </w:tcPr>
          <w:p w14:paraId="444FAC9D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3F9DE6B1" w14:textId="6F6CDC74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7A7DE1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66" w:type="dxa"/>
            <w:shd w:val="clear" w:color="auto" w:fill="auto"/>
          </w:tcPr>
          <w:p w14:paraId="6E00886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1F3D8FBD" w14:textId="77777777" w:rsidTr="00AC6F2E">
        <w:trPr>
          <w:trHeight w:val="2070"/>
          <w:jc w:val="center"/>
        </w:trPr>
        <w:tc>
          <w:tcPr>
            <w:tcW w:w="753" w:type="dxa"/>
            <w:shd w:val="clear" w:color="auto" w:fill="auto"/>
          </w:tcPr>
          <w:p w14:paraId="0461F6F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569" w:type="dxa"/>
            <w:shd w:val="clear" w:color="auto" w:fill="auto"/>
          </w:tcPr>
          <w:p w14:paraId="3D4D0CF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13.</w:t>
            </w:r>
          </w:p>
          <w:p w14:paraId="4FF8583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Спартакиады трудящихся Гаврилов-Ямского МР, участие в Спартакиаде трудящихся Гаврилов-Ямского МР.</w:t>
            </w:r>
            <w:proofErr w:type="gramStart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видов районных соревнований, 11 видов областных соревнований)</w:t>
            </w:r>
          </w:p>
        </w:tc>
        <w:tc>
          <w:tcPr>
            <w:tcW w:w="2874" w:type="dxa"/>
            <w:shd w:val="clear" w:color="auto" w:fill="auto"/>
          </w:tcPr>
          <w:p w14:paraId="055E38EA" w14:textId="6B7DE768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0ABA1C3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20D8133D" w14:textId="39AEE1D3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0" w:type="dxa"/>
            <w:shd w:val="clear" w:color="auto" w:fill="auto"/>
          </w:tcPr>
          <w:p w14:paraId="1C66CEA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641" w:type="dxa"/>
            <w:shd w:val="clear" w:color="auto" w:fill="auto"/>
          </w:tcPr>
          <w:p w14:paraId="2F136936" w14:textId="04F59BBC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  <w:r w:rsidR="00AC6F2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66</w:t>
            </w: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</w:t>
            </w:r>
            <w:r w:rsidR="00AC6F2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16B8167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6" w:type="dxa"/>
            <w:shd w:val="clear" w:color="auto" w:fill="auto"/>
          </w:tcPr>
          <w:p w14:paraId="2F42582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2A75C7FD" w14:textId="77777777" w:rsidTr="00AC6F2E">
        <w:trPr>
          <w:trHeight w:val="1215"/>
          <w:jc w:val="center"/>
        </w:trPr>
        <w:tc>
          <w:tcPr>
            <w:tcW w:w="753" w:type="dxa"/>
            <w:shd w:val="clear" w:color="auto" w:fill="auto"/>
          </w:tcPr>
          <w:p w14:paraId="17C013E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569" w:type="dxa"/>
            <w:shd w:val="clear" w:color="auto" w:fill="auto"/>
          </w:tcPr>
          <w:p w14:paraId="3EC7B738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14.</w:t>
            </w:r>
          </w:p>
          <w:p w14:paraId="0ECCAB53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проведения футбольного «Ретро матча»</w:t>
            </w:r>
          </w:p>
        </w:tc>
        <w:tc>
          <w:tcPr>
            <w:tcW w:w="2874" w:type="dxa"/>
            <w:shd w:val="clear" w:color="auto" w:fill="auto"/>
          </w:tcPr>
          <w:p w14:paraId="5CD549AB" w14:textId="6FF9ECCB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7D78200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04709C03" w14:textId="0F22C2F1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0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</w:tcPr>
          <w:p w14:paraId="6F1DC3E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63F06FB2" w14:textId="52094E90" w:rsidR="00CC1AAF" w:rsidRPr="00CC1AAF" w:rsidRDefault="00CC1AAF" w:rsidP="0092589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  <w:r w:rsidR="00906886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</w:t>
            </w: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9F9DB4E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100,0</w:t>
            </w:r>
          </w:p>
          <w:p w14:paraId="215EF86F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14:paraId="536D7D8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5DF57B2E" w14:textId="77777777" w:rsidTr="00AC6F2E">
        <w:trPr>
          <w:trHeight w:val="351"/>
          <w:jc w:val="center"/>
        </w:trPr>
        <w:tc>
          <w:tcPr>
            <w:tcW w:w="753" w:type="dxa"/>
            <w:shd w:val="clear" w:color="auto" w:fill="auto"/>
          </w:tcPr>
          <w:p w14:paraId="0385F8E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569" w:type="dxa"/>
            <w:shd w:val="clear" w:color="auto" w:fill="auto"/>
          </w:tcPr>
          <w:p w14:paraId="45A9532F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15.</w:t>
            </w:r>
          </w:p>
          <w:p w14:paraId="0BE9198E" w14:textId="250204AE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</w:t>
            </w:r>
            <w:r w:rsidR="008144C6"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мероприятий,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приуроченных к празднованию «Дня победы» (дворовый мини-футбол, волейбол, стритбол, настольный теннис)</w:t>
            </w:r>
          </w:p>
        </w:tc>
        <w:tc>
          <w:tcPr>
            <w:tcW w:w="2874" w:type="dxa"/>
            <w:shd w:val="clear" w:color="auto" w:fill="auto"/>
          </w:tcPr>
          <w:p w14:paraId="08860A2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3FF1B4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284C13" w14:textId="5CBADA35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35FB4BE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9B659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95EE3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0AE04D9C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0E11CB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CD7475" w14:textId="5A19ABB5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10" w:type="dxa"/>
            <w:shd w:val="clear" w:color="auto" w:fill="auto"/>
          </w:tcPr>
          <w:p w14:paraId="2CF992EF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D8699E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CB7D9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2C9E3D76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4DA89A6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83846A5" w14:textId="4C4CFD51" w:rsidR="00CC1AAF" w:rsidRPr="009608CB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14:paraId="01FB10FF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17C7AD1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624792B6" w14:textId="2148CC82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6" w:type="dxa"/>
            <w:shd w:val="clear" w:color="auto" w:fill="auto"/>
          </w:tcPr>
          <w:p w14:paraId="6ED434A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1CB5157B" w14:textId="77777777" w:rsidTr="00AC6F2E">
        <w:trPr>
          <w:trHeight w:val="1695"/>
          <w:jc w:val="center"/>
        </w:trPr>
        <w:tc>
          <w:tcPr>
            <w:tcW w:w="753" w:type="dxa"/>
            <w:shd w:val="clear" w:color="auto" w:fill="auto"/>
          </w:tcPr>
          <w:p w14:paraId="2D8385A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  <w:p w14:paraId="29AC224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4BAADA60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16.</w:t>
            </w:r>
          </w:p>
          <w:p w14:paraId="748868A4" w14:textId="6F66E804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="00960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районных и областных соревнований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Тайскому боксу</w:t>
            </w:r>
          </w:p>
          <w:p w14:paraId="5804981A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434BFD47" w14:textId="1FE2BE52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14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1244" w:type="dxa"/>
            <w:shd w:val="clear" w:color="auto" w:fill="auto"/>
          </w:tcPr>
          <w:p w14:paraId="554072D8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  <w:p w14:paraId="2482B172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4DE283F" w14:textId="6D3047FE" w:rsidR="00CC1AAF" w:rsidRPr="00CC1AAF" w:rsidRDefault="009608CB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10,0</w:t>
            </w:r>
          </w:p>
          <w:p w14:paraId="19BADDD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30DC681A" w14:textId="77777777" w:rsidR="00CC1AAF" w:rsidRPr="009608CB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  <w:p w14:paraId="12928ABC" w14:textId="77777777" w:rsidR="00CC1AAF" w:rsidRPr="009608CB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14:paraId="1AE1073F" w14:textId="59897A66" w:rsidR="00CC1AAF" w:rsidRPr="009608CB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608C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10,0</w:t>
            </w:r>
          </w:p>
          <w:p w14:paraId="45DFB129" w14:textId="77777777" w:rsidR="00CC1AAF" w:rsidRPr="009608CB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19C515B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  <w:p w14:paraId="54E9D345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14:paraId="295AD549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9608CB" w:rsidRPr="00CC1AAF" w14:paraId="248FB2E3" w14:textId="77777777" w:rsidTr="00AC6F2E">
        <w:trPr>
          <w:trHeight w:val="2715"/>
          <w:jc w:val="center"/>
        </w:trPr>
        <w:tc>
          <w:tcPr>
            <w:tcW w:w="753" w:type="dxa"/>
            <w:shd w:val="clear" w:color="auto" w:fill="auto"/>
          </w:tcPr>
          <w:p w14:paraId="3CFF785F" w14:textId="5A54CE90" w:rsidR="009608CB" w:rsidRPr="00CC1AAF" w:rsidRDefault="009608CB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3569" w:type="dxa"/>
            <w:shd w:val="clear" w:color="auto" w:fill="auto"/>
          </w:tcPr>
          <w:p w14:paraId="3DD690F1" w14:textId="597A3D88" w:rsidR="009608CB" w:rsidRDefault="008144C6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17.</w:t>
            </w:r>
          </w:p>
          <w:p w14:paraId="41977EB2" w14:textId="371D0C7C" w:rsidR="008144C6" w:rsidRDefault="008144C6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районного турнира среди</w:t>
            </w:r>
            <w:r w:rsidR="0092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молодёжных дворовых команд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(мини-футбол, волейбол, стритбол, летний биатлон</w:t>
            </w:r>
            <w:r w:rsidR="00925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стрельба, настольный теннис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2FB99840" w14:textId="77777777" w:rsidR="009608CB" w:rsidRPr="00CC1AAF" w:rsidRDefault="009608CB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7E128A84" w14:textId="2CC25D4F" w:rsidR="009608CB" w:rsidRPr="00CC1AAF" w:rsidRDefault="008144C6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УКТС и МП </w:t>
            </w:r>
          </w:p>
        </w:tc>
        <w:tc>
          <w:tcPr>
            <w:tcW w:w="1244" w:type="dxa"/>
            <w:shd w:val="clear" w:color="auto" w:fill="auto"/>
          </w:tcPr>
          <w:p w14:paraId="2858DDCB" w14:textId="041DB556" w:rsidR="009608CB" w:rsidRPr="00CC1AAF" w:rsidRDefault="00925895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744187B0" w14:textId="3052A8F8" w:rsidR="009608CB" w:rsidRDefault="00925895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10" w:type="dxa"/>
            <w:shd w:val="clear" w:color="auto" w:fill="auto"/>
          </w:tcPr>
          <w:p w14:paraId="10FF6E11" w14:textId="02C258B2" w:rsidR="009608CB" w:rsidRPr="009608CB" w:rsidRDefault="00925895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322E30DB" w14:textId="42C0B96C" w:rsidR="009608CB" w:rsidRPr="009608CB" w:rsidRDefault="00925895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14:paraId="3115219E" w14:textId="769646E9" w:rsidR="009608CB" w:rsidRPr="00CC1AAF" w:rsidRDefault="00925895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6" w:type="dxa"/>
            <w:shd w:val="clear" w:color="auto" w:fill="auto"/>
          </w:tcPr>
          <w:p w14:paraId="12B77EFF" w14:textId="77777777" w:rsidR="009608CB" w:rsidRPr="00CC1AAF" w:rsidRDefault="009608CB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925895" w:rsidRPr="00CC1AAF" w14:paraId="54C16621" w14:textId="77777777" w:rsidTr="00AC6F2E">
        <w:trPr>
          <w:trHeight w:val="1140"/>
          <w:jc w:val="center"/>
        </w:trPr>
        <w:tc>
          <w:tcPr>
            <w:tcW w:w="753" w:type="dxa"/>
            <w:shd w:val="clear" w:color="auto" w:fill="auto"/>
          </w:tcPr>
          <w:p w14:paraId="22F4FE69" w14:textId="0AA6CF16" w:rsidR="00925895" w:rsidRDefault="00925895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3569" w:type="dxa"/>
            <w:shd w:val="clear" w:color="auto" w:fill="auto"/>
          </w:tcPr>
          <w:p w14:paraId="090D07E0" w14:textId="096EC156" w:rsidR="00925895" w:rsidRDefault="00925895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18.</w:t>
            </w:r>
          </w:p>
          <w:p w14:paraId="78FBAD7F" w14:textId="595EF14A" w:rsidR="001370A3" w:rsidRDefault="001370A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</w:t>
            </w:r>
          </w:p>
          <w:p w14:paraId="2BD0D76A" w14:textId="77777777" w:rsidR="00925895" w:rsidRDefault="00925895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05E4CC1D" w14:textId="4C883592" w:rsidR="00925895" w:rsidRDefault="001370A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</w:tc>
        <w:tc>
          <w:tcPr>
            <w:tcW w:w="1244" w:type="dxa"/>
            <w:shd w:val="clear" w:color="auto" w:fill="auto"/>
          </w:tcPr>
          <w:p w14:paraId="35771667" w14:textId="534F7B79" w:rsidR="00925895" w:rsidRDefault="001370A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34A34B27" w14:textId="19155D1F" w:rsidR="00925895" w:rsidRDefault="00906886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  <w:r w:rsidR="001370A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10" w:type="dxa"/>
            <w:shd w:val="clear" w:color="auto" w:fill="auto"/>
          </w:tcPr>
          <w:p w14:paraId="7786F9EC" w14:textId="39FE2A88" w:rsidR="00925895" w:rsidRDefault="001370A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102EBC03" w14:textId="3374F02B" w:rsidR="00925895" w:rsidRDefault="00906886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  <w:r w:rsidR="001370A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BEF7A81" w14:textId="4A28A655" w:rsidR="00925895" w:rsidRDefault="001370A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6" w:type="dxa"/>
            <w:shd w:val="clear" w:color="auto" w:fill="auto"/>
          </w:tcPr>
          <w:p w14:paraId="5D3BA8A3" w14:textId="77777777" w:rsidR="00925895" w:rsidRPr="00CC1AAF" w:rsidRDefault="00925895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3C2FAA03" w14:textId="77777777" w:rsidTr="009B0D93">
        <w:trPr>
          <w:trHeight w:val="1008"/>
          <w:jc w:val="center"/>
        </w:trPr>
        <w:tc>
          <w:tcPr>
            <w:tcW w:w="753" w:type="dxa"/>
            <w:shd w:val="clear" w:color="auto" w:fill="auto"/>
          </w:tcPr>
          <w:p w14:paraId="6A05DFD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7E69BC08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95F7931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задаче 1.</w:t>
            </w:r>
          </w:p>
        </w:tc>
        <w:tc>
          <w:tcPr>
            <w:tcW w:w="2874" w:type="dxa"/>
            <w:shd w:val="clear" w:color="auto" w:fill="auto"/>
          </w:tcPr>
          <w:p w14:paraId="1EB91110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3CD0587F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FDFD72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694CE268" w14:textId="2E73A6CD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2</w:t>
            </w:r>
            <w:r w:rsidR="00C324D1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255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</w:t>
            </w:r>
            <w:r w:rsidR="00C324D1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14:paraId="45968C5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B91E5C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757,0</w:t>
            </w:r>
          </w:p>
        </w:tc>
        <w:tc>
          <w:tcPr>
            <w:tcW w:w="1641" w:type="dxa"/>
            <w:shd w:val="clear" w:color="auto" w:fill="auto"/>
          </w:tcPr>
          <w:p w14:paraId="6728E1C7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266A6B02" w14:textId="5FE4A8F0" w:rsidR="00CC1AAF" w:rsidRPr="00CC1AAF" w:rsidRDefault="00C324D1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958</w:t>
            </w:r>
            <w:r w:rsidR="00CC1AAF"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B97EBCA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6E3D89D5" w14:textId="55B81A00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5</w:t>
            </w:r>
            <w:r w:rsidR="00B65AE2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40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66" w:type="dxa"/>
            <w:shd w:val="clear" w:color="auto" w:fill="auto"/>
          </w:tcPr>
          <w:p w14:paraId="49DDAE55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875D9C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1AAF" w:rsidRPr="00CC1AAF" w14:paraId="24D4FF88" w14:textId="77777777" w:rsidTr="00AC6F2E">
        <w:trPr>
          <w:trHeight w:val="720"/>
          <w:jc w:val="center"/>
        </w:trPr>
        <w:tc>
          <w:tcPr>
            <w:tcW w:w="753" w:type="dxa"/>
            <w:shd w:val="clear" w:color="auto" w:fill="auto"/>
          </w:tcPr>
          <w:p w14:paraId="0B9A1A5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F07E7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7230DB1E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Задача 2. </w:t>
            </w: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 профилактической направленности</w:t>
            </w:r>
          </w:p>
        </w:tc>
        <w:tc>
          <w:tcPr>
            <w:tcW w:w="2874" w:type="dxa"/>
            <w:shd w:val="clear" w:color="auto" w:fill="auto"/>
          </w:tcPr>
          <w:p w14:paraId="57531511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5C211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E6E491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F7F4F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E7D853D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306D696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14:paraId="7070573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0CF0D43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14:paraId="423C780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08263B3F" w14:textId="77777777" w:rsidTr="009B0D93">
        <w:trPr>
          <w:trHeight w:val="479"/>
          <w:jc w:val="center"/>
        </w:trPr>
        <w:tc>
          <w:tcPr>
            <w:tcW w:w="753" w:type="dxa"/>
            <w:shd w:val="clear" w:color="auto" w:fill="auto"/>
          </w:tcPr>
          <w:p w14:paraId="1A5BC23A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4D36D8ED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74" w:type="dxa"/>
            <w:shd w:val="clear" w:color="auto" w:fill="auto"/>
          </w:tcPr>
          <w:p w14:paraId="4C2CDC3B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70099EF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C257521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040B3A66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3DCC1281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58EEA23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14:paraId="55D249D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7F685F00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2117A49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538D22F4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14:paraId="6882BBB6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7A68237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1457007D" w14:textId="77777777" w:rsidTr="00AC6F2E">
        <w:trPr>
          <w:trHeight w:val="245"/>
          <w:jc w:val="center"/>
        </w:trPr>
        <w:tc>
          <w:tcPr>
            <w:tcW w:w="753" w:type="dxa"/>
            <w:shd w:val="clear" w:color="auto" w:fill="auto"/>
          </w:tcPr>
          <w:p w14:paraId="3DBB824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69" w:type="dxa"/>
            <w:shd w:val="clear" w:color="auto" w:fill="auto"/>
          </w:tcPr>
          <w:p w14:paraId="5D81C5F1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соревнований с трудными подростками в рамках профилактики правонарушений.</w:t>
            </w:r>
          </w:p>
        </w:tc>
        <w:tc>
          <w:tcPr>
            <w:tcW w:w="2874" w:type="dxa"/>
            <w:shd w:val="clear" w:color="auto" w:fill="auto"/>
          </w:tcPr>
          <w:p w14:paraId="56939AD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УКТС и МП</w:t>
            </w:r>
          </w:p>
          <w:p w14:paraId="77A7562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 и ЗП (по согласованию)</w:t>
            </w:r>
          </w:p>
        </w:tc>
        <w:tc>
          <w:tcPr>
            <w:tcW w:w="1244" w:type="dxa"/>
            <w:shd w:val="clear" w:color="auto" w:fill="auto"/>
          </w:tcPr>
          <w:p w14:paraId="69A2387E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418" w:type="dxa"/>
            <w:shd w:val="clear" w:color="auto" w:fill="auto"/>
          </w:tcPr>
          <w:p w14:paraId="0F5E1783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10" w:type="dxa"/>
            <w:shd w:val="clear" w:color="auto" w:fill="auto"/>
          </w:tcPr>
          <w:p w14:paraId="27B8B8FC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1" w:type="dxa"/>
            <w:shd w:val="clear" w:color="auto" w:fill="auto"/>
          </w:tcPr>
          <w:p w14:paraId="749D5E74" w14:textId="7CA0EF6C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43D9036" w14:textId="7B2D4C91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6" w:type="dxa"/>
            <w:shd w:val="clear" w:color="auto" w:fill="auto"/>
          </w:tcPr>
          <w:p w14:paraId="58D23C0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  <w:tr w:rsidR="00CC1AAF" w:rsidRPr="00CC1AAF" w14:paraId="1DD33A25" w14:textId="77777777" w:rsidTr="00AC6F2E">
        <w:trPr>
          <w:trHeight w:val="1248"/>
          <w:jc w:val="center"/>
        </w:trPr>
        <w:tc>
          <w:tcPr>
            <w:tcW w:w="753" w:type="dxa"/>
            <w:shd w:val="clear" w:color="auto" w:fill="auto"/>
          </w:tcPr>
          <w:p w14:paraId="68BA8A9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57645C49" w14:textId="77777777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0353FA6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задаче 2.</w:t>
            </w:r>
          </w:p>
        </w:tc>
        <w:tc>
          <w:tcPr>
            <w:tcW w:w="2874" w:type="dxa"/>
            <w:shd w:val="clear" w:color="auto" w:fill="auto"/>
          </w:tcPr>
          <w:p w14:paraId="55D7A90E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D7D718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07A048A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440D0590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10" w:type="dxa"/>
            <w:shd w:val="clear" w:color="auto" w:fill="auto"/>
          </w:tcPr>
          <w:p w14:paraId="429B4093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9092A62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41" w:type="dxa"/>
            <w:shd w:val="clear" w:color="auto" w:fill="auto"/>
          </w:tcPr>
          <w:p w14:paraId="4FABC96B" w14:textId="77777777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0C5AE338" w14:textId="6317AE33" w:rsidR="00CC1AAF" w:rsidRPr="00CC1AAF" w:rsidRDefault="00CC1AAF" w:rsidP="00CC1AA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9608CB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5CB8A8D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14:paraId="3C8F0755" w14:textId="5792D7D6" w:rsidR="00CC1AAF" w:rsidRPr="00CC1AAF" w:rsidRDefault="009608CB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6" w:type="dxa"/>
            <w:shd w:val="clear" w:color="auto" w:fill="auto"/>
          </w:tcPr>
          <w:p w14:paraId="561925FD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2BC73608" w14:textId="77777777" w:rsidTr="009B0D93">
        <w:trPr>
          <w:trHeight w:val="1346"/>
          <w:jc w:val="center"/>
        </w:trPr>
        <w:tc>
          <w:tcPr>
            <w:tcW w:w="753" w:type="dxa"/>
            <w:shd w:val="clear" w:color="auto" w:fill="auto"/>
          </w:tcPr>
          <w:p w14:paraId="4B6A721C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65694F95" w14:textId="1D568658" w:rsidR="000F20F3" w:rsidRDefault="000F20F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3. Развитие сети физкультурно-оздоровительных объектов</w:t>
            </w:r>
          </w:p>
          <w:p w14:paraId="4DA87FC0" w14:textId="541983C9" w:rsidR="00CC1AAF" w:rsidRPr="00CC1AAF" w:rsidRDefault="00CC1AAF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5439D1F3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9383204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0CDD6B6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00390ED6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B90DDD9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716B03EE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0BE39C06" w14:textId="44CD746B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7E3000D0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0E6157D8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D42A021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B40F7B3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5E53A1E" w14:textId="63D03DCE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14:paraId="22DE116A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9103BE1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2F184B06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3554A28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5F3639F" w14:textId="6591B682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BE11A8C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A094276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21F850BB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35A658D3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541929E" w14:textId="7E7CE566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14:paraId="4FA298A8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0F20F3" w:rsidRPr="00CC1AAF" w14:paraId="07D1BCA5" w14:textId="77777777" w:rsidTr="009B0D93">
        <w:trPr>
          <w:trHeight w:val="575"/>
          <w:jc w:val="center"/>
        </w:trPr>
        <w:tc>
          <w:tcPr>
            <w:tcW w:w="753" w:type="dxa"/>
            <w:shd w:val="clear" w:color="auto" w:fill="auto"/>
          </w:tcPr>
          <w:p w14:paraId="19D5D9E8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3F00C863" w14:textId="3A885A25" w:rsidR="000F20F3" w:rsidRPr="000F20F3" w:rsidRDefault="000F20F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="00D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C154EDB" w14:textId="57B7D0C5" w:rsidR="000F20F3" w:rsidRDefault="000F20F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shd w:val="clear" w:color="auto" w:fill="auto"/>
          </w:tcPr>
          <w:p w14:paraId="187EFC88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5AAAA022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3AF9845" w14:textId="77777777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5ECE1111" w14:textId="1A8FA635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14:paraId="0B94C50F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2271956A" w14:textId="780D9C54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14:paraId="5219EC7C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7A7DCDFC" w14:textId="08D02A52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2117B0E" w14:textId="77777777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  <w:p w14:paraId="47542B84" w14:textId="6AABD782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14:paraId="0316413F" w14:textId="77777777" w:rsidR="000F20F3" w:rsidRPr="00CC1AAF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0F20F3" w:rsidRPr="00CC1AAF" w14:paraId="79141364" w14:textId="77777777" w:rsidTr="00AC6F2E">
        <w:trPr>
          <w:trHeight w:val="330"/>
          <w:jc w:val="center"/>
        </w:trPr>
        <w:tc>
          <w:tcPr>
            <w:tcW w:w="753" w:type="dxa"/>
            <w:shd w:val="clear" w:color="auto" w:fill="auto"/>
          </w:tcPr>
          <w:p w14:paraId="0D7A466E" w14:textId="352EFA1E" w:rsidR="000F20F3" w:rsidRPr="00CC1AAF" w:rsidRDefault="00D66955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569" w:type="dxa"/>
            <w:shd w:val="clear" w:color="auto" w:fill="auto"/>
          </w:tcPr>
          <w:p w14:paraId="66CC4ADF" w14:textId="77777777" w:rsidR="000F20F3" w:rsidRPr="000F20F3" w:rsidRDefault="000F20F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1.</w:t>
            </w:r>
          </w:p>
          <w:p w14:paraId="26ECB4BE" w14:textId="38A4C101" w:rsidR="000F20F3" w:rsidRDefault="000F20F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строительству стадиона</w:t>
            </w:r>
          </w:p>
        </w:tc>
        <w:tc>
          <w:tcPr>
            <w:tcW w:w="2874" w:type="dxa"/>
            <w:shd w:val="clear" w:color="auto" w:fill="auto"/>
          </w:tcPr>
          <w:p w14:paraId="61DE9B23" w14:textId="12694B4F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ЖКХ</w:t>
            </w:r>
          </w:p>
        </w:tc>
        <w:tc>
          <w:tcPr>
            <w:tcW w:w="1244" w:type="dxa"/>
            <w:shd w:val="clear" w:color="auto" w:fill="auto"/>
          </w:tcPr>
          <w:p w14:paraId="33F27DCF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D13DD8" w14:textId="108C463E" w:rsidR="000F20F3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0E3E8AE5" w14:textId="4C2A5F06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10633DC0" w14:textId="089264A3" w:rsidR="000F20F3" w:rsidRDefault="00AC6F2E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2</w:t>
            </w:r>
            <w:r w:rsidR="00210CD0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4857</w:t>
            </w:r>
            <w:r w:rsidR="000F20F3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4A4497F6" w14:textId="706F82ED" w:rsidR="000F20F3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6" w:type="dxa"/>
            <w:shd w:val="clear" w:color="auto" w:fill="auto"/>
          </w:tcPr>
          <w:p w14:paraId="44868E76" w14:textId="77777777" w:rsidR="000F20F3" w:rsidRPr="00CC1AAF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0F20F3" w:rsidRPr="00CC1AAF" w14:paraId="2620CBC2" w14:textId="77777777" w:rsidTr="00AC6F2E">
        <w:trPr>
          <w:trHeight w:val="705"/>
          <w:jc w:val="center"/>
        </w:trPr>
        <w:tc>
          <w:tcPr>
            <w:tcW w:w="753" w:type="dxa"/>
            <w:shd w:val="clear" w:color="auto" w:fill="auto"/>
          </w:tcPr>
          <w:p w14:paraId="68DBFEC6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5AC9ECF6" w14:textId="2B94624D" w:rsidR="000F20F3" w:rsidRDefault="000F20F3" w:rsidP="00CC1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задаче 3.</w:t>
            </w:r>
          </w:p>
        </w:tc>
        <w:tc>
          <w:tcPr>
            <w:tcW w:w="2874" w:type="dxa"/>
            <w:shd w:val="clear" w:color="auto" w:fill="auto"/>
          </w:tcPr>
          <w:p w14:paraId="0F947CF3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E8A391D" w14:textId="77777777" w:rsidR="000F20F3" w:rsidRPr="00CC1AAF" w:rsidRDefault="000F20F3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7BDE846" w14:textId="4E808E7C" w:rsidR="000F20F3" w:rsidRPr="00CC1AAF" w:rsidRDefault="00AC6F2E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24</w:t>
            </w:r>
            <w:r w:rsidR="00210CD0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857</w:t>
            </w: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0" w:type="dxa"/>
            <w:shd w:val="clear" w:color="auto" w:fill="auto"/>
          </w:tcPr>
          <w:p w14:paraId="3B849DFF" w14:textId="1AC405C8" w:rsidR="000F20F3" w:rsidRPr="00CC1AAF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shd w:val="clear" w:color="auto" w:fill="auto"/>
          </w:tcPr>
          <w:p w14:paraId="69AE0DEF" w14:textId="250A9AF8" w:rsidR="000F20F3" w:rsidRDefault="00AC6F2E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24</w:t>
            </w:r>
            <w:r w:rsidR="00210CD0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857</w:t>
            </w: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555982E8" w14:textId="4BEB6744" w:rsidR="000F20F3" w:rsidRPr="00CC1AAF" w:rsidRDefault="000F20F3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6" w:type="dxa"/>
            <w:shd w:val="clear" w:color="auto" w:fill="auto"/>
          </w:tcPr>
          <w:p w14:paraId="65FFEC80" w14:textId="77777777" w:rsidR="000F20F3" w:rsidRPr="00CC1AAF" w:rsidRDefault="000F20F3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CC1AAF" w:rsidRPr="00CC1AAF" w14:paraId="4D23FEBA" w14:textId="77777777" w:rsidTr="00AC6F2E">
        <w:trPr>
          <w:trHeight w:val="405"/>
          <w:jc w:val="center"/>
        </w:trPr>
        <w:tc>
          <w:tcPr>
            <w:tcW w:w="753" w:type="dxa"/>
            <w:shd w:val="clear" w:color="auto" w:fill="auto"/>
          </w:tcPr>
          <w:p w14:paraId="147091F2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14:paraId="3D9BBDDE" w14:textId="715221F9" w:rsidR="00CC1AAF" w:rsidRPr="000F20F3" w:rsidRDefault="000F20F3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2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74" w:type="dxa"/>
            <w:shd w:val="clear" w:color="auto" w:fill="auto"/>
          </w:tcPr>
          <w:p w14:paraId="1ACFB608" w14:textId="77777777" w:rsidR="00CC1AAF" w:rsidRPr="00CC1AAF" w:rsidRDefault="00CC1AAF" w:rsidP="00CC1A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2D871637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ч:</w:t>
            </w:r>
          </w:p>
          <w:p w14:paraId="326C167F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  <w:p w14:paraId="77A7C9CB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  <w:p w14:paraId="7AF571C5" w14:textId="77777777" w:rsidR="00CC1AAF" w:rsidRPr="00CC1AAF" w:rsidRDefault="00CC1AAF" w:rsidP="00CC1A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1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8" w:type="dxa"/>
            <w:shd w:val="clear" w:color="auto" w:fill="auto"/>
          </w:tcPr>
          <w:p w14:paraId="351A8AAD" w14:textId="639BBD9F" w:rsidR="00CC1AAF" w:rsidRPr="00CC1AAF" w:rsidRDefault="00AC6F2E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2</w:t>
            </w:r>
            <w:r w:rsidR="00210CD0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7127,</w:t>
            </w: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0" w:type="dxa"/>
            <w:shd w:val="clear" w:color="auto" w:fill="auto"/>
          </w:tcPr>
          <w:p w14:paraId="5646EF48" w14:textId="77777777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772,0</w:t>
            </w:r>
          </w:p>
        </w:tc>
        <w:tc>
          <w:tcPr>
            <w:tcW w:w="1641" w:type="dxa"/>
            <w:shd w:val="clear" w:color="auto" w:fill="auto"/>
          </w:tcPr>
          <w:p w14:paraId="7A566E3A" w14:textId="1C19694A" w:rsidR="00CC1AAF" w:rsidRPr="00AC6F2E" w:rsidRDefault="00AC6F2E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AC6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  <w:r w:rsidR="00210C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815</w:t>
            </w:r>
            <w:r w:rsidRPr="00AC6F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993" w:type="dxa"/>
            <w:shd w:val="clear" w:color="auto" w:fill="auto"/>
          </w:tcPr>
          <w:p w14:paraId="60CF9570" w14:textId="498916D9" w:rsidR="00CC1AAF" w:rsidRPr="00CC1AAF" w:rsidRDefault="00CC1AAF" w:rsidP="00CC1A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5</w:t>
            </w:r>
            <w:r w:rsidR="00B65AE2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40</w:t>
            </w:r>
            <w:r w:rsidRPr="00CC1AA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66" w:type="dxa"/>
            <w:shd w:val="clear" w:color="auto" w:fill="auto"/>
          </w:tcPr>
          <w:p w14:paraId="16A4D8F5" w14:textId="77777777" w:rsidR="00CC1AAF" w:rsidRPr="00CC1AAF" w:rsidRDefault="00CC1AAF" w:rsidP="00CC1AAF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14:paraId="589316C2" w14:textId="77777777" w:rsidR="00CC1AAF" w:rsidRPr="009B0D93" w:rsidRDefault="00CC1AAF" w:rsidP="00CC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545CE611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b/>
          <w:sz w:val="24"/>
          <w:szCs w:val="24"/>
        </w:rPr>
        <w:t>Употребляемые сокращения</w:t>
      </w:r>
      <w:r w:rsidRPr="00CC1AA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F308A0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AF">
        <w:rPr>
          <w:rFonts w:ascii="Times New Roman" w:eastAsia="Times New Roman" w:hAnsi="Times New Roman" w:cs="Times New Roman"/>
          <w:sz w:val="24"/>
          <w:szCs w:val="24"/>
        </w:rPr>
        <w:t>* Ожидаемый результат (финансирования)</w:t>
      </w:r>
    </w:p>
    <w:p w14:paraId="289E8B90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БМП - Бюджет  Митинского сельского поселения;</w:t>
      </w:r>
    </w:p>
    <w:p w14:paraId="655CD7F2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БВП –Бюджет Великосельского сельского поселения;</w:t>
      </w:r>
    </w:p>
    <w:p w14:paraId="35D54771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Б«</w:t>
      </w:r>
      <w:proofErr w:type="gram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Агат</w:t>
      </w:r>
      <w:proofErr w:type="spell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»- Бюджет ОАО ГМЗ «Агат»;</w:t>
      </w:r>
    </w:p>
    <w:p w14:paraId="52227C70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БМР –Бюджет Гаврилов – Ямского муниципального района;</w:t>
      </w:r>
    </w:p>
    <w:p w14:paraId="100CABFB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ВАК- Великосельский аграрный колледж;</w:t>
      </w:r>
    </w:p>
    <w:p w14:paraId="512E871C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ВОС- Гаврилов-Ямское отделение общественной организации «Всероссийское общество слепых»;      </w:t>
      </w:r>
    </w:p>
    <w:p w14:paraId="01022F97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ВОИ- Гаврилов-Ямское отделение общественной организации «Всероссийское общество инвалидов;</w:t>
      </w:r>
    </w:p>
    <w:p w14:paraId="4BE87558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БГП- Бюджет городского поселения;</w:t>
      </w:r>
    </w:p>
    <w:p w14:paraId="2FEA815F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КФК – коллективы  физической культуры;</w:t>
      </w:r>
    </w:p>
    <w:p w14:paraId="5271D4A1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КФК учебных заведений – коллективы физической культуры учебных заведений;</w:t>
      </w:r>
    </w:p>
    <w:p w14:paraId="73F70A63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ДЮСШ - МУДО Гаврилов-Ямская ДЮСШ;</w:t>
      </w:r>
    </w:p>
    <w:p w14:paraId="6756795D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ОДНиЗП</w:t>
      </w:r>
      <w:proofErr w:type="spell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отдел по делам несовершеннолетних и защите их прав;</w:t>
      </w:r>
    </w:p>
    <w:p w14:paraId="7B7AD94C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ОБ- Областной бюджет;</w:t>
      </w:r>
    </w:p>
    <w:p w14:paraId="32EF23C2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ПК –Политехнический колледж; </w:t>
      </w:r>
    </w:p>
    <w:p w14:paraId="1B3B99BA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РГАТУ- Гаврилов-</w:t>
      </w:r>
      <w:proofErr w:type="spell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Ямский</w:t>
      </w:r>
      <w:proofErr w:type="spell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филиал федерального государственного бюджетного образовательного учреждения высшего образования "Рыбинский государственный авиационный технический университет имени П.А. Соловьева";</w:t>
      </w:r>
    </w:p>
    <w:p w14:paraId="58853CA6" w14:textId="77777777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РОО-Районное общество охотников;</w:t>
      </w:r>
    </w:p>
    <w:p w14:paraId="0A74A278" w14:textId="38DCF34D" w:rsidR="00CC1AAF" w:rsidRPr="00CC1AAF" w:rsidRDefault="00CC1AAF" w:rsidP="00CC1A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C1AAF" w:rsidRPr="00CC1AAF" w:rsidSect="00CC1AAF">
          <w:headerReference w:type="default" r:id="rId10"/>
          <w:headerReference w:type="first" r:id="rId11"/>
          <w:pgSz w:w="16838" w:h="11906" w:orient="landscape" w:code="9"/>
          <w:pgMar w:top="0" w:right="720" w:bottom="720" w:left="720" w:header="284" w:footer="284" w:gutter="0"/>
          <w:pgNumType w:start="1"/>
          <w:cols w:space="708"/>
          <w:docGrid w:linePitch="360"/>
        </w:sectPr>
      </w:pPr>
      <w:proofErr w:type="spell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УКТСиМ</w:t>
      </w:r>
      <w:proofErr w:type="gramStart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CC1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Управление культуры , туризма, спорта и молодежной полити</w:t>
      </w:r>
      <w:r w:rsidR="009B0D93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bookmarkStart w:id="0" w:name="_GoBack"/>
      <w:bookmarkEnd w:id="0"/>
    </w:p>
    <w:p w14:paraId="37899A3B" w14:textId="77777777" w:rsidR="00CC1AAF" w:rsidRPr="00CC1AAF" w:rsidRDefault="00CC1AAF" w:rsidP="00925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C1AAF" w:rsidRPr="00CC1AAF" w:rsidSect="00CC1AAF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2D004" w14:textId="77777777" w:rsidR="00FD35F3" w:rsidRDefault="00FD35F3">
      <w:pPr>
        <w:spacing w:after="0" w:line="240" w:lineRule="auto"/>
      </w:pPr>
      <w:r>
        <w:separator/>
      </w:r>
    </w:p>
  </w:endnote>
  <w:endnote w:type="continuationSeparator" w:id="0">
    <w:p w14:paraId="487E57C4" w14:textId="77777777" w:rsidR="00FD35F3" w:rsidRDefault="00FD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88C56" w14:textId="77777777" w:rsidR="00FD35F3" w:rsidRDefault="00FD35F3">
      <w:pPr>
        <w:spacing w:after="0" w:line="240" w:lineRule="auto"/>
      </w:pPr>
      <w:r>
        <w:separator/>
      </w:r>
    </w:p>
  </w:footnote>
  <w:footnote w:type="continuationSeparator" w:id="0">
    <w:p w14:paraId="003E42BC" w14:textId="77777777" w:rsidR="00FD35F3" w:rsidRDefault="00FD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E8B99" w14:textId="77777777" w:rsidR="00210CD0" w:rsidRDefault="00210CD0" w:rsidP="00CC1AAF">
    <w:pPr>
      <w:pStyle w:val="a5"/>
      <w:framePr w:wrap="around" w:vAnchor="text" w:hAnchor="margin" w:xAlign="center" w:y="1"/>
      <w:rPr>
        <w:rStyle w:val="a7"/>
      </w:rPr>
    </w:pPr>
  </w:p>
  <w:p w14:paraId="3E6E2EF8" w14:textId="77777777" w:rsidR="00210CD0" w:rsidRDefault="00210C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41BE5" w14:textId="77777777" w:rsidR="00210CD0" w:rsidRPr="00DB6514" w:rsidRDefault="00210CD0" w:rsidP="00CC1AAF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231464"/>
    <w:multiLevelType w:val="multilevel"/>
    <w:tmpl w:val="E466DEC4"/>
    <w:lvl w:ilvl="0">
      <w:start w:val="1"/>
      <w:numFmt w:val="decimal"/>
      <w:lvlText w:val="%1."/>
      <w:lvlJc w:val="left"/>
      <w:pPr>
        <w:ind w:left="1137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7" w:hanging="2160"/>
      </w:pPr>
      <w:rPr>
        <w:rFonts w:hint="default"/>
      </w:rPr>
    </w:lvl>
  </w:abstractNum>
  <w:abstractNum w:abstractNumId="4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6B0D63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C15A8"/>
    <w:multiLevelType w:val="multilevel"/>
    <w:tmpl w:val="B1EC5DB0"/>
    <w:lvl w:ilvl="0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9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9"/>
  </w:num>
  <w:num w:numId="7">
    <w:abstractNumId w:val="14"/>
  </w:num>
  <w:num w:numId="8">
    <w:abstractNumId w:val="6"/>
  </w:num>
  <w:num w:numId="9">
    <w:abstractNumId w:val="12"/>
  </w:num>
  <w:num w:numId="10">
    <w:abstractNumId w:val="8"/>
  </w:num>
  <w:num w:numId="11">
    <w:abstractNumId w:val="20"/>
  </w:num>
  <w:num w:numId="12">
    <w:abstractNumId w:val="4"/>
  </w:num>
  <w:num w:numId="13">
    <w:abstractNumId w:val="1"/>
  </w:num>
  <w:num w:numId="14">
    <w:abstractNumId w:val="16"/>
  </w:num>
  <w:num w:numId="15">
    <w:abstractNumId w:val="0"/>
  </w:num>
  <w:num w:numId="16">
    <w:abstractNumId w:val="11"/>
  </w:num>
  <w:num w:numId="17">
    <w:abstractNumId w:val="17"/>
  </w:num>
  <w:num w:numId="18">
    <w:abstractNumId w:val="10"/>
  </w:num>
  <w:num w:numId="19">
    <w:abstractNumId w:val="15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42"/>
    <w:rsid w:val="000350EB"/>
    <w:rsid w:val="00083200"/>
    <w:rsid w:val="000C74E0"/>
    <w:rsid w:val="000D361B"/>
    <w:rsid w:val="000E1550"/>
    <w:rsid w:val="000F20F3"/>
    <w:rsid w:val="00114CC1"/>
    <w:rsid w:val="001370A3"/>
    <w:rsid w:val="001B068C"/>
    <w:rsid w:val="00210CD0"/>
    <w:rsid w:val="002370D4"/>
    <w:rsid w:val="00321740"/>
    <w:rsid w:val="00343277"/>
    <w:rsid w:val="003F3ED6"/>
    <w:rsid w:val="003F5D32"/>
    <w:rsid w:val="00430379"/>
    <w:rsid w:val="00443012"/>
    <w:rsid w:val="005B35E7"/>
    <w:rsid w:val="005E3AC4"/>
    <w:rsid w:val="00614643"/>
    <w:rsid w:val="00616C84"/>
    <w:rsid w:val="00632C57"/>
    <w:rsid w:val="00642201"/>
    <w:rsid w:val="006615C8"/>
    <w:rsid w:val="00673316"/>
    <w:rsid w:val="006B741A"/>
    <w:rsid w:val="006C44F6"/>
    <w:rsid w:val="006D5142"/>
    <w:rsid w:val="006D7456"/>
    <w:rsid w:val="00734FF3"/>
    <w:rsid w:val="007731BF"/>
    <w:rsid w:val="007A2755"/>
    <w:rsid w:val="007B1386"/>
    <w:rsid w:val="007D31EF"/>
    <w:rsid w:val="00802665"/>
    <w:rsid w:val="00807CFC"/>
    <w:rsid w:val="008144C6"/>
    <w:rsid w:val="00866576"/>
    <w:rsid w:val="0086767F"/>
    <w:rsid w:val="00906886"/>
    <w:rsid w:val="009223B9"/>
    <w:rsid w:val="00925895"/>
    <w:rsid w:val="009306E1"/>
    <w:rsid w:val="009608CB"/>
    <w:rsid w:val="009624E8"/>
    <w:rsid w:val="009B0D93"/>
    <w:rsid w:val="009B2EE1"/>
    <w:rsid w:val="009C4FC1"/>
    <w:rsid w:val="009E4412"/>
    <w:rsid w:val="009F121F"/>
    <w:rsid w:val="009F2CC8"/>
    <w:rsid w:val="00A55EEA"/>
    <w:rsid w:val="00A6598D"/>
    <w:rsid w:val="00A74899"/>
    <w:rsid w:val="00AB2146"/>
    <w:rsid w:val="00AC6F2E"/>
    <w:rsid w:val="00B42859"/>
    <w:rsid w:val="00B65AE2"/>
    <w:rsid w:val="00B81903"/>
    <w:rsid w:val="00C07B1B"/>
    <w:rsid w:val="00C324D1"/>
    <w:rsid w:val="00CC1AAF"/>
    <w:rsid w:val="00CD7218"/>
    <w:rsid w:val="00CE3E28"/>
    <w:rsid w:val="00D03487"/>
    <w:rsid w:val="00D12DAD"/>
    <w:rsid w:val="00D6667D"/>
    <w:rsid w:val="00D66955"/>
    <w:rsid w:val="00D730B9"/>
    <w:rsid w:val="00DB424B"/>
    <w:rsid w:val="00DF2F08"/>
    <w:rsid w:val="00F21048"/>
    <w:rsid w:val="00F72653"/>
    <w:rsid w:val="00F76B7E"/>
    <w:rsid w:val="00F84E56"/>
    <w:rsid w:val="00F9078A"/>
    <w:rsid w:val="00FD35F3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B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A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AA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A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AA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AA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AA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1AA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AA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AAF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A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1A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1A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1A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1A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1AA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1A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1A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1AA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C1AAF"/>
  </w:style>
  <w:style w:type="paragraph" w:styleId="a3">
    <w:name w:val="Balloon Text"/>
    <w:basedOn w:val="a"/>
    <w:link w:val="a4"/>
    <w:uiPriority w:val="99"/>
    <w:semiHidden/>
    <w:unhideWhenUsed/>
    <w:rsid w:val="00CC1A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A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CC1AA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CC1AAF"/>
    <w:rPr>
      <w:rFonts w:ascii="Calibri" w:eastAsia="Times New Roman" w:hAnsi="Calibri" w:cs="Times New Roman"/>
      <w:sz w:val="28"/>
      <w:szCs w:val="20"/>
    </w:rPr>
  </w:style>
  <w:style w:type="character" w:styleId="a7">
    <w:name w:val="page number"/>
    <w:basedOn w:val="a0"/>
    <w:rsid w:val="00CC1AAF"/>
  </w:style>
  <w:style w:type="paragraph" w:styleId="a8">
    <w:name w:val="footer"/>
    <w:basedOn w:val="a"/>
    <w:link w:val="a9"/>
    <w:uiPriority w:val="99"/>
    <w:rsid w:val="00CC1AA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C1AAF"/>
    <w:rPr>
      <w:rFonts w:ascii="Calibri" w:eastAsia="Times New Roman" w:hAnsi="Calibri" w:cs="Times New Roman"/>
      <w:sz w:val="28"/>
      <w:szCs w:val="20"/>
    </w:rPr>
  </w:style>
  <w:style w:type="table" w:styleId="aa">
    <w:name w:val="Table Grid"/>
    <w:basedOn w:val="a1"/>
    <w:uiPriority w:val="59"/>
    <w:rsid w:val="00CC1AA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CC1AAF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rsid w:val="00CC1AAF"/>
    <w:pPr>
      <w:spacing w:after="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name">
    <w:name w:val="name"/>
    <w:basedOn w:val="a0"/>
    <w:rsid w:val="00CC1AAF"/>
  </w:style>
  <w:style w:type="character" w:customStyle="1" w:styleId="job">
    <w:name w:val="job"/>
    <w:basedOn w:val="a0"/>
    <w:rsid w:val="00CC1AAF"/>
  </w:style>
  <w:style w:type="character" w:customStyle="1" w:styleId="region">
    <w:name w:val="region"/>
    <w:basedOn w:val="a0"/>
    <w:rsid w:val="00CC1AAF"/>
  </w:style>
  <w:style w:type="character" w:customStyle="1" w:styleId="email">
    <w:name w:val="email"/>
    <w:basedOn w:val="a0"/>
    <w:rsid w:val="00CC1AAF"/>
  </w:style>
  <w:style w:type="character" w:customStyle="1" w:styleId="icq">
    <w:name w:val="icq"/>
    <w:basedOn w:val="a0"/>
    <w:rsid w:val="00CC1AAF"/>
  </w:style>
  <w:style w:type="character" w:customStyle="1" w:styleId="skype">
    <w:name w:val="skype"/>
    <w:basedOn w:val="a0"/>
    <w:rsid w:val="00CC1AAF"/>
  </w:style>
  <w:style w:type="character" w:customStyle="1" w:styleId="workphone">
    <w:name w:val="workphone"/>
    <w:basedOn w:val="a0"/>
    <w:rsid w:val="00CC1AAF"/>
  </w:style>
  <w:style w:type="character" w:customStyle="1" w:styleId="phone">
    <w:name w:val="phone"/>
    <w:basedOn w:val="a0"/>
    <w:rsid w:val="00CC1AAF"/>
  </w:style>
  <w:style w:type="character" w:customStyle="1" w:styleId="qr">
    <w:name w:val="qr"/>
    <w:basedOn w:val="a0"/>
    <w:rsid w:val="00CC1AAF"/>
  </w:style>
  <w:style w:type="paragraph" w:styleId="ad">
    <w:name w:val="List Paragraph"/>
    <w:basedOn w:val="a"/>
    <w:uiPriority w:val="34"/>
    <w:qFormat/>
    <w:rsid w:val="00CC1AA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Цветовое выделение"/>
    <w:rsid w:val="00CC1AAF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CC1AAF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CC1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CC1AAF"/>
    <w:pPr>
      <w:widowControl w:val="0"/>
      <w:suppressLineNumber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CC1AA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CC1AA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32"/>
      <w:szCs w:val="24"/>
      <w:lang w:eastAsia="ar-SA"/>
    </w:rPr>
  </w:style>
  <w:style w:type="paragraph" w:customStyle="1" w:styleId="12">
    <w:name w:val="Обычный1"/>
    <w:rsid w:val="00CC1A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CC1AA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Body Text Indent"/>
    <w:basedOn w:val="a"/>
    <w:link w:val="af3"/>
    <w:rsid w:val="00CC1AAF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CC1AAF"/>
    <w:rPr>
      <w:rFonts w:ascii="Calibri" w:eastAsia="Times New Roman" w:hAnsi="Calibri" w:cs="Times New Roman"/>
      <w:sz w:val="28"/>
      <w:szCs w:val="28"/>
    </w:rPr>
  </w:style>
  <w:style w:type="paragraph" w:customStyle="1" w:styleId="af4">
    <w:basedOn w:val="a"/>
    <w:next w:val="a"/>
    <w:uiPriority w:val="10"/>
    <w:qFormat/>
    <w:rsid w:val="00CC1A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link w:val="af6"/>
    <w:uiPriority w:val="10"/>
    <w:rsid w:val="00CC1A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CC1A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CC1AAF"/>
    <w:rPr>
      <w:rFonts w:ascii="Cambria" w:eastAsia="Times New Roman" w:hAnsi="Cambria" w:cs="Times New Roman"/>
      <w:sz w:val="24"/>
      <w:szCs w:val="24"/>
    </w:rPr>
  </w:style>
  <w:style w:type="character" w:styleId="af9">
    <w:name w:val="Strong"/>
    <w:uiPriority w:val="22"/>
    <w:qFormat/>
    <w:rsid w:val="00CC1AAF"/>
    <w:rPr>
      <w:b/>
      <w:bCs/>
    </w:rPr>
  </w:style>
  <w:style w:type="character" w:styleId="afa">
    <w:name w:val="Emphasis"/>
    <w:uiPriority w:val="20"/>
    <w:qFormat/>
    <w:rsid w:val="00CC1AAF"/>
    <w:rPr>
      <w:rFonts w:ascii="Calibri" w:hAnsi="Calibri"/>
      <w:b/>
      <w:i/>
      <w:iCs/>
    </w:rPr>
  </w:style>
  <w:style w:type="paragraph" w:styleId="afb">
    <w:name w:val="No Spacing"/>
    <w:basedOn w:val="a"/>
    <w:uiPriority w:val="1"/>
    <w:qFormat/>
    <w:rsid w:val="00CC1AAF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CC1AAF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C1AAF"/>
    <w:rPr>
      <w:rFonts w:ascii="Calibri" w:eastAsia="Times New Roman" w:hAnsi="Calibri" w:cs="Times New Roman"/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CC1AAF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</w:rPr>
  </w:style>
  <w:style w:type="character" w:customStyle="1" w:styleId="afd">
    <w:name w:val="Выделенная цитата Знак"/>
    <w:basedOn w:val="a0"/>
    <w:link w:val="afc"/>
    <w:uiPriority w:val="30"/>
    <w:rsid w:val="00CC1AAF"/>
    <w:rPr>
      <w:rFonts w:ascii="Calibri" w:eastAsia="Times New Roman" w:hAnsi="Calibri" w:cs="Times New Roman"/>
      <w:b/>
      <w:i/>
      <w:sz w:val="24"/>
    </w:rPr>
  </w:style>
  <w:style w:type="character" w:styleId="afe">
    <w:name w:val="Subtle Emphasis"/>
    <w:uiPriority w:val="19"/>
    <w:qFormat/>
    <w:rsid w:val="00CC1AAF"/>
    <w:rPr>
      <w:i/>
      <w:color w:val="5A5A5A"/>
    </w:rPr>
  </w:style>
  <w:style w:type="character" w:styleId="aff">
    <w:name w:val="Intense Emphasis"/>
    <w:uiPriority w:val="21"/>
    <w:qFormat/>
    <w:rsid w:val="00CC1AAF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CC1AAF"/>
    <w:rPr>
      <w:sz w:val="24"/>
      <w:szCs w:val="24"/>
      <w:u w:val="single"/>
    </w:rPr>
  </w:style>
  <w:style w:type="character" w:styleId="aff1">
    <w:name w:val="Intense Reference"/>
    <w:uiPriority w:val="32"/>
    <w:qFormat/>
    <w:rsid w:val="00CC1AAF"/>
    <w:rPr>
      <w:b/>
      <w:sz w:val="24"/>
      <w:u w:val="single"/>
    </w:rPr>
  </w:style>
  <w:style w:type="character" w:styleId="aff2">
    <w:name w:val="Book Title"/>
    <w:uiPriority w:val="33"/>
    <w:qFormat/>
    <w:rsid w:val="00CC1AAF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CC1AAF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CC1AA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CC1AAF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C1AAF"/>
    <w:rPr>
      <w:rFonts w:ascii="Calibri" w:eastAsia="Times New Roman" w:hAnsi="Calibri" w:cs="Times New Roman"/>
      <w:sz w:val="16"/>
      <w:szCs w:val="16"/>
    </w:rPr>
  </w:style>
  <w:style w:type="paragraph" w:styleId="af6">
    <w:name w:val="Title"/>
    <w:basedOn w:val="a"/>
    <w:next w:val="a"/>
    <w:link w:val="af5"/>
    <w:uiPriority w:val="10"/>
    <w:qFormat/>
    <w:rsid w:val="00CC1AAF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Заголовок Знак"/>
    <w:basedOn w:val="a0"/>
    <w:uiPriority w:val="10"/>
    <w:rsid w:val="00CC1A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1A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AA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A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AA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AA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AA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1AA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AA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AAF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A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1A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1A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C1A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1A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1AA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1A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1A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1AA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C1AAF"/>
  </w:style>
  <w:style w:type="paragraph" w:styleId="a3">
    <w:name w:val="Balloon Text"/>
    <w:basedOn w:val="a"/>
    <w:link w:val="a4"/>
    <w:uiPriority w:val="99"/>
    <w:semiHidden/>
    <w:unhideWhenUsed/>
    <w:rsid w:val="00CC1A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A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CC1AA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CC1AAF"/>
    <w:rPr>
      <w:rFonts w:ascii="Calibri" w:eastAsia="Times New Roman" w:hAnsi="Calibri" w:cs="Times New Roman"/>
      <w:sz w:val="28"/>
      <w:szCs w:val="20"/>
    </w:rPr>
  </w:style>
  <w:style w:type="character" w:styleId="a7">
    <w:name w:val="page number"/>
    <w:basedOn w:val="a0"/>
    <w:rsid w:val="00CC1AAF"/>
  </w:style>
  <w:style w:type="paragraph" w:styleId="a8">
    <w:name w:val="footer"/>
    <w:basedOn w:val="a"/>
    <w:link w:val="a9"/>
    <w:uiPriority w:val="99"/>
    <w:rsid w:val="00CC1AA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C1AAF"/>
    <w:rPr>
      <w:rFonts w:ascii="Calibri" w:eastAsia="Times New Roman" w:hAnsi="Calibri" w:cs="Times New Roman"/>
      <w:sz w:val="28"/>
      <w:szCs w:val="20"/>
    </w:rPr>
  </w:style>
  <w:style w:type="table" w:styleId="aa">
    <w:name w:val="Table Grid"/>
    <w:basedOn w:val="a1"/>
    <w:uiPriority w:val="59"/>
    <w:rsid w:val="00CC1AA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CC1AAF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rsid w:val="00CC1AAF"/>
    <w:pPr>
      <w:spacing w:after="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name">
    <w:name w:val="name"/>
    <w:basedOn w:val="a0"/>
    <w:rsid w:val="00CC1AAF"/>
  </w:style>
  <w:style w:type="character" w:customStyle="1" w:styleId="job">
    <w:name w:val="job"/>
    <w:basedOn w:val="a0"/>
    <w:rsid w:val="00CC1AAF"/>
  </w:style>
  <w:style w:type="character" w:customStyle="1" w:styleId="region">
    <w:name w:val="region"/>
    <w:basedOn w:val="a0"/>
    <w:rsid w:val="00CC1AAF"/>
  </w:style>
  <w:style w:type="character" w:customStyle="1" w:styleId="email">
    <w:name w:val="email"/>
    <w:basedOn w:val="a0"/>
    <w:rsid w:val="00CC1AAF"/>
  </w:style>
  <w:style w:type="character" w:customStyle="1" w:styleId="icq">
    <w:name w:val="icq"/>
    <w:basedOn w:val="a0"/>
    <w:rsid w:val="00CC1AAF"/>
  </w:style>
  <w:style w:type="character" w:customStyle="1" w:styleId="skype">
    <w:name w:val="skype"/>
    <w:basedOn w:val="a0"/>
    <w:rsid w:val="00CC1AAF"/>
  </w:style>
  <w:style w:type="character" w:customStyle="1" w:styleId="workphone">
    <w:name w:val="workphone"/>
    <w:basedOn w:val="a0"/>
    <w:rsid w:val="00CC1AAF"/>
  </w:style>
  <w:style w:type="character" w:customStyle="1" w:styleId="phone">
    <w:name w:val="phone"/>
    <w:basedOn w:val="a0"/>
    <w:rsid w:val="00CC1AAF"/>
  </w:style>
  <w:style w:type="character" w:customStyle="1" w:styleId="qr">
    <w:name w:val="qr"/>
    <w:basedOn w:val="a0"/>
    <w:rsid w:val="00CC1AAF"/>
  </w:style>
  <w:style w:type="paragraph" w:styleId="ad">
    <w:name w:val="List Paragraph"/>
    <w:basedOn w:val="a"/>
    <w:uiPriority w:val="34"/>
    <w:qFormat/>
    <w:rsid w:val="00CC1AA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Цветовое выделение"/>
    <w:rsid w:val="00CC1AAF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CC1AAF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CC1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CC1AAF"/>
    <w:pPr>
      <w:widowControl w:val="0"/>
      <w:suppressLineNumber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CC1AA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CC1AA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32"/>
      <w:szCs w:val="24"/>
      <w:lang w:eastAsia="ar-SA"/>
    </w:rPr>
  </w:style>
  <w:style w:type="paragraph" w:customStyle="1" w:styleId="12">
    <w:name w:val="Обычный1"/>
    <w:rsid w:val="00CC1A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CC1AA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Body Text Indent"/>
    <w:basedOn w:val="a"/>
    <w:link w:val="af3"/>
    <w:rsid w:val="00CC1AAF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CC1AAF"/>
    <w:rPr>
      <w:rFonts w:ascii="Calibri" w:eastAsia="Times New Roman" w:hAnsi="Calibri" w:cs="Times New Roman"/>
      <w:sz w:val="28"/>
      <w:szCs w:val="28"/>
    </w:rPr>
  </w:style>
  <w:style w:type="paragraph" w:customStyle="1" w:styleId="af4">
    <w:basedOn w:val="a"/>
    <w:next w:val="a"/>
    <w:uiPriority w:val="10"/>
    <w:qFormat/>
    <w:rsid w:val="00CC1A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link w:val="af6"/>
    <w:uiPriority w:val="10"/>
    <w:rsid w:val="00CC1A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CC1A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CC1AAF"/>
    <w:rPr>
      <w:rFonts w:ascii="Cambria" w:eastAsia="Times New Roman" w:hAnsi="Cambria" w:cs="Times New Roman"/>
      <w:sz w:val="24"/>
      <w:szCs w:val="24"/>
    </w:rPr>
  </w:style>
  <w:style w:type="character" w:styleId="af9">
    <w:name w:val="Strong"/>
    <w:uiPriority w:val="22"/>
    <w:qFormat/>
    <w:rsid w:val="00CC1AAF"/>
    <w:rPr>
      <w:b/>
      <w:bCs/>
    </w:rPr>
  </w:style>
  <w:style w:type="character" w:styleId="afa">
    <w:name w:val="Emphasis"/>
    <w:uiPriority w:val="20"/>
    <w:qFormat/>
    <w:rsid w:val="00CC1AAF"/>
    <w:rPr>
      <w:rFonts w:ascii="Calibri" w:hAnsi="Calibri"/>
      <w:b/>
      <w:i/>
      <w:iCs/>
    </w:rPr>
  </w:style>
  <w:style w:type="paragraph" w:styleId="afb">
    <w:name w:val="No Spacing"/>
    <w:basedOn w:val="a"/>
    <w:uiPriority w:val="1"/>
    <w:qFormat/>
    <w:rsid w:val="00CC1AAF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CC1AAF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C1AAF"/>
    <w:rPr>
      <w:rFonts w:ascii="Calibri" w:eastAsia="Times New Roman" w:hAnsi="Calibri" w:cs="Times New Roman"/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CC1AAF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</w:rPr>
  </w:style>
  <w:style w:type="character" w:customStyle="1" w:styleId="afd">
    <w:name w:val="Выделенная цитата Знак"/>
    <w:basedOn w:val="a0"/>
    <w:link w:val="afc"/>
    <w:uiPriority w:val="30"/>
    <w:rsid w:val="00CC1AAF"/>
    <w:rPr>
      <w:rFonts w:ascii="Calibri" w:eastAsia="Times New Roman" w:hAnsi="Calibri" w:cs="Times New Roman"/>
      <w:b/>
      <w:i/>
      <w:sz w:val="24"/>
    </w:rPr>
  </w:style>
  <w:style w:type="character" w:styleId="afe">
    <w:name w:val="Subtle Emphasis"/>
    <w:uiPriority w:val="19"/>
    <w:qFormat/>
    <w:rsid w:val="00CC1AAF"/>
    <w:rPr>
      <w:i/>
      <w:color w:val="5A5A5A"/>
    </w:rPr>
  </w:style>
  <w:style w:type="character" w:styleId="aff">
    <w:name w:val="Intense Emphasis"/>
    <w:uiPriority w:val="21"/>
    <w:qFormat/>
    <w:rsid w:val="00CC1AAF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CC1AAF"/>
    <w:rPr>
      <w:sz w:val="24"/>
      <w:szCs w:val="24"/>
      <w:u w:val="single"/>
    </w:rPr>
  </w:style>
  <w:style w:type="character" w:styleId="aff1">
    <w:name w:val="Intense Reference"/>
    <w:uiPriority w:val="32"/>
    <w:qFormat/>
    <w:rsid w:val="00CC1AAF"/>
    <w:rPr>
      <w:b/>
      <w:sz w:val="24"/>
      <w:u w:val="single"/>
    </w:rPr>
  </w:style>
  <w:style w:type="character" w:styleId="aff2">
    <w:name w:val="Book Title"/>
    <w:uiPriority w:val="33"/>
    <w:qFormat/>
    <w:rsid w:val="00CC1AAF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CC1AAF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CC1AA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CC1AAF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C1AAF"/>
    <w:rPr>
      <w:rFonts w:ascii="Calibri" w:eastAsia="Times New Roman" w:hAnsi="Calibri" w:cs="Times New Roman"/>
      <w:sz w:val="16"/>
      <w:szCs w:val="16"/>
    </w:rPr>
  </w:style>
  <w:style w:type="paragraph" w:styleId="af6">
    <w:name w:val="Title"/>
    <w:basedOn w:val="a"/>
    <w:next w:val="a"/>
    <w:link w:val="af5"/>
    <w:uiPriority w:val="10"/>
    <w:qFormat/>
    <w:rsid w:val="00CC1AAF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Заголовок Знак"/>
    <w:basedOn w:val="a0"/>
    <w:uiPriority w:val="10"/>
    <w:rsid w:val="00CC1A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E853-D77C-4F99-8A37-0178A622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smto_3</cp:lastModifiedBy>
  <cp:revision>2</cp:revision>
  <cp:lastPrinted>2021-12-21T12:35:00Z</cp:lastPrinted>
  <dcterms:created xsi:type="dcterms:W3CDTF">2021-12-24T07:31:00Z</dcterms:created>
  <dcterms:modified xsi:type="dcterms:W3CDTF">2021-12-24T07:31:00Z</dcterms:modified>
</cp:coreProperties>
</file>