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C4" w:rsidRPr="008F6CDB" w:rsidRDefault="00C06AC4" w:rsidP="00C06A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  <w:r w:rsidR="006B1E42" w:rsidRPr="008F6CD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D0B589" wp14:editId="23D11FC3">
            <wp:simplePos x="0" y="0"/>
            <wp:positionH relativeFrom="column">
              <wp:posOffset>2449195</wp:posOffset>
            </wp:positionH>
            <wp:positionV relativeFrom="paragraph">
              <wp:posOffset>-180340</wp:posOffset>
            </wp:positionV>
            <wp:extent cx="425450" cy="483870"/>
            <wp:effectExtent l="0" t="0" r="0" b="0"/>
            <wp:wrapNone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AC4" w:rsidRPr="008F6CDB" w:rsidRDefault="00C06AC4" w:rsidP="00C06AC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C4" w:rsidRPr="008F6CDB" w:rsidRDefault="00C06AC4" w:rsidP="00C0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6AC4" w:rsidRPr="008F6CDB" w:rsidRDefault="00C06AC4" w:rsidP="00C0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 ГАВРИЛОВ-ЯМСКОГО</w:t>
      </w:r>
    </w:p>
    <w:p w:rsidR="00C06AC4" w:rsidRPr="008F6CDB" w:rsidRDefault="00C06AC4" w:rsidP="00C0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C06AC4" w:rsidRPr="008F6CDB" w:rsidRDefault="00C06AC4" w:rsidP="00C0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6AC4" w:rsidRPr="008F6CDB" w:rsidRDefault="00C06AC4" w:rsidP="00C0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06AC4" w:rsidRPr="008F6CDB" w:rsidRDefault="00C06AC4" w:rsidP="00C06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AC4" w:rsidRPr="00D64B3F" w:rsidRDefault="00954D04" w:rsidP="00C06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06.02.2023   № 86</w:t>
      </w:r>
    </w:p>
    <w:p w:rsidR="00C06AC4" w:rsidRPr="00D64B3F" w:rsidRDefault="00C06AC4" w:rsidP="00C06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C4" w:rsidRPr="008F6CDB" w:rsidRDefault="00C06AC4" w:rsidP="00DD1CE8">
      <w:pPr>
        <w:keepNext/>
        <w:keepLines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C06AC4" w:rsidRPr="008F6CDB" w:rsidRDefault="00C06AC4" w:rsidP="00DD1CE8">
      <w:pPr>
        <w:keepNext/>
        <w:keepLines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Гаврилов-Ямского</w:t>
      </w:r>
    </w:p>
    <w:p w:rsidR="00C06AC4" w:rsidRPr="008F6CDB" w:rsidRDefault="00C06AC4" w:rsidP="00DD1CE8">
      <w:pPr>
        <w:keepNext/>
        <w:keepLines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10.01.2022 № 15 </w:t>
      </w:r>
    </w:p>
    <w:p w:rsidR="00C06AC4" w:rsidRPr="008F6CDB" w:rsidRDefault="00C06AC4" w:rsidP="00DD1CE8">
      <w:pPr>
        <w:keepNext/>
        <w:keepLines/>
        <w:suppressAutoHyphens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75F4" w:rsidRPr="008C75F4" w:rsidRDefault="00C06AC4" w:rsidP="00DD1CE8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8F6CDB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8C75F4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руководствуясь </w:t>
      </w:r>
      <w:r w:rsidR="008C75F4" w:rsidRPr="008C75F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постановлением Администрации Гаврилов-Ямского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  <w:proofErr w:type="gramEnd"/>
    </w:p>
    <w:p w:rsidR="00C06AC4" w:rsidRPr="008F6CDB" w:rsidRDefault="00C06AC4" w:rsidP="00DD1CE8">
      <w:pPr>
        <w:keepNext/>
        <w:keepLines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C06AC4" w:rsidRPr="008F6CDB" w:rsidRDefault="00C06AC4" w:rsidP="00DD1CE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C06AC4" w:rsidRPr="008F6CDB" w:rsidRDefault="00C06AC4" w:rsidP="00DD1CE8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06AC4" w:rsidRPr="00A55FFC" w:rsidRDefault="00A55FFC" w:rsidP="00DD1CE8">
      <w:pPr>
        <w:keepNext/>
        <w:keepLines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A55FF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="00C06AC4" w:rsidRPr="00A55FF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Внести в муниципальную программу «</w:t>
      </w:r>
      <w:r w:rsidR="00C06AC4" w:rsidRPr="00A55F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Защита населения и территории </w:t>
      </w:r>
      <w:proofErr w:type="gramStart"/>
      <w:r w:rsidR="00C06AC4" w:rsidRPr="00A55FF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C06AC4" w:rsidRPr="00A55F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06AC4" w:rsidRPr="00A55F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годы, утвержденную</w:t>
      </w:r>
      <w:r w:rsidR="00C06AC4" w:rsidRPr="00A55FF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постановлением Администрации Гаврилов-Ямского муниципального района от 10.01.2022 № 15</w:t>
      </w:r>
      <w:r w:rsidRPr="00A55FF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следующие</w:t>
      </w:r>
      <w:r w:rsidR="00C06AC4" w:rsidRPr="00A55FF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изменения</w:t>
      </w:r>
      <w:r w:rsidRPr="00A55FF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:</w:t>
      </w:r>
    </w:p>
    <w:p w:rsidR="00A55FFC" w:rsidRPr="00A55FFC" w:rsidRDefault="00A55FFC" w:rsidP="00DD1C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FFC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1.1. </w:t>
      </w:r>
      <w:r w:rsidRPr="00A55FFC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A55FFC">
          <w:rPr>
            <w:rFonts w:ascii="Times New Roman" w:hAnsi="Times New Roman" w:cs="Times New Roman"/>
            <w:sz w:val="28"/>
            <w:szCs w:val="28"/>
          </w:rPr>
          <w:t>заголовке</w:t>
        </w:r>
      </w:hyperlink>
      <w:r w:rsidRPr="00A55FFC">
        <w:rPr>
          <w:rFonts w:ascii="Times New Roman" w:hAnsi="Times New Roman" w:cs="Times New Roman"/>
          <w:sz w:val="28"/>
          <w:szCs w:val="28"/>
        </w:rPr>
        <w:t xml:space="preserve"> </w:t>
      </w:r>
      <w:r w:rsidR="00DD1CE8">
        <w:rPr>
          <w:rFonts w:ascii="Times New Roman" w:hAnsi="Times New Roman" w:cs="Times New Roman"/>
          <w:sz w:val="28"/>
          <w:szCs w:val="28"/>
        </w:rPr>
        <w:t xml:space="preserve">и в пункте 1 </w:t>
      </w:r>
      <w:r>
        <w:rPr>
          <w:rFonts w:ascii="Times New Roman" w:hAnsi="Times New Roman" w:cs="Times New Roman"/>
          <w:sz w:val="28"/>
          <w:szCs w:val="28"/>
        </w:rPr>
        <w:t>постановления слова «</w:t>
      </w:r>
      <w:r w:rsidRPr="00A55FF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 2022 - 2024 годы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A55FF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 2022 - 2025 годы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5FFC" w:rsidRDefault="00A55FFC" w:rsidP="00DD1C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lang w:eastAsia="ar-SA"/>
        </w:rPr>
        <w:t xml:space="preserve">1.2.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М</w:t>
      </w:r>
      <w:r w:rsidRPr="00A55FF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униципальную программу «</w:t>
      </w:r>
      <w:r w:rsidRPr="00A55F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Защита населения и территории </w:t>
      </w:r>
      <w:proofErr w:type="gramStart"/>
      <w:r w:rsidRPr="00A55FF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A55F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 w:rsidR="00DD1CE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55F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годы, утвержденную</w:t>
      </w:r>
      <w:r w:rsidRPr="00A55FF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hyperlink r:id="rId9" w:history="1">
        <w:r w:rsidRPr="00DD1CE8">
          <w:rPr>
            <w:rFonts w:ascii="Times New Roman" w:hAnsi="Times New Roman" w:cs="Times New Roman"/>
            <w:sz w:val="28"/>
            <w:szCs w:val="28"/>
          </w:rPr>
          <w:t>новой редакции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D1CE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06AC4" w:rsidRPr="008F6CDB" w:rsidRDefault="00C06AC4" w:rsidP="00DD1CE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C06AC4" w:rsidRPr="008F6CDB" w:rsidRDefault="00C06AC4" w:rsidP="00DD1CE8">
      <w:pPr>
        <w:keepNext/>
        <w:keepLines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lastRenderedPageBreak/>
        <w:t>3.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C06AC4" w:rsidRPr="008F6CDB" w:rsidRDefault="00C06AC4" w:rsidP="00DD1CE8">
      <w:pPr>
        <w:keepNext/>
        <w:keepLines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C06AC4" w:rsidRPr="008F6CDB" w:rsidRDefault="00C06AC4" w:rsidP="00DD1CE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AC4" w:rsidRPr="008F6CDB" w:rsidRDefault="00C06AC4" w:rsidP="00DD1CE8">
      <w:pPr>
        <w:tabs>
          <w:tab w:val="num" w:pos="106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D04" w:rsidRDefault="00954D04" w:rsidP="006B1E42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</w:t>
      </w:r>
    </w:p>
    <w:p w:rsidR="00C06AC4" w:rsidRPr="008F6CDB" w:rsidRDefault="00C06AC4" w:rsidP="006B1E42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954D04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6B1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B1E42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06AC4" w:rsidRPr="008F6CDB" w:rsidRDefault="00DD1CE8" w:rsidP="006B1E42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C06AC4"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А.</w:t>
      </w:r>
      <w:r w:rsidR="00954D0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06AC4"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954D0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6B1E4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spellEnd"/>
    </w:p>
    <w:p w:rsidR="00C06AC4" w:rsidRPr="008F6CDB" w:rsidRDefault="00C06AC4" w:rsidP="006B1E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AC4" w:rsidRDefault="00C06AC4" w:rsidP="0095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6AC4" w:rsidRPr="008F6CDB" w:rsidRDefault="00C06AC4" w:rsidP="00C06A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постановлению </w:t>
      </w:r>
    </w:p>
    <w:p w:rsidR="00C06AC4" w:rsidRPr="008F6CDB" w:rsidRDefault="00C06AC4" w:rsidP="00C06A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Гаврилов-Ямского</w:t>
      </w:r>
    </w:p>
    <w:p w:rsidR="00C06AC4" w:rsidRPr="008F6CDB" w:rsidRDefault="00C06AC4" w:rsidP="00C06A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C06AC4" w:rsidRPr="008F6CDB" w:rsidRDefault="00C06AC4" w:rsidP="00C06A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954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06.02.2023 </w:t>
      </w: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54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86</w:t>
      </w:r>
    </w:p>
    <w:p w:rsidR="00C06AC4" w:rsidRPr="008F6CDB" w:rsidRDefault="00C06AC4" w:rsidP="006C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BF8" w:rsidRDefault="00DD1CE8" w:rsidP="006C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6AC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униципальн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ая</w:t>
      </w:r>
      <w:r w:rsidR="00C06AC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программ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а</w:t>
      </w:r>
      <w:r w:rsidR="00C06AC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="00C06AC4"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«</w:t>
      </w:r>
      <w:r w:rsidR="00C06AC4"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Защита населения и территории </w:t>
      </w:r>
      <w:proofErr w:type="gramStart"/>
      <w:r w:rsidR="00C06AC4"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C06AC4"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</w:t>
      </w:r>
    </w:p>
    <w:p w:rsidR="00C06AC4" w:rsidRPr="008F6CDB" w:rsidRDefault="00C06AC4" w:rsidP="006C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2022-202</w:t>
      </w:r>
      <w:r w:rsidR="008C75F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C06AC4" w:rsidRPr="008F6CDB" w:rsidRDefault="00C06AC4" w:rsidP="00C06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AC4" w:rsidRPr="008F6CDB" w:rsidRDefault="00C06AC4" w:rsidP="00C06A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F6CDB">
        <w:rPr>
          <w:rFonts w:ascii="Times New Roman" w:eastAsia="Calibri" w:hAnsi="Times New Roman" w:cs="Times New Roman"/>
          <w:b/>
          <w:sz w:val="27"/>
          <w:szCs w:val="27"/>
        </w:rPr>
        <w:t>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18"/>
      </w:tblGrid>
      <w:tr w:rsidR="00C06AC4" w:rsidRPr="008F6CDB" w:rsidTr="000A04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Гаврилов-Ямского муниципального района, контактное лицо – начальник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Е.В.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, тел.2-18-51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Гаврилов-Ямского муниципального района Забаев А.А.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МУ «МЦУ Гаврилов-Ямского муниципального района»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8C7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2022 - 202</w:t>
            </w:r>
            <w:r w:rsidR="008C75F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 природного и техногенного характера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МЦП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Гаврилов-Ямского муниципального района» </w:t>
            </w:r>
          </w:p>
          <w:p w:rsidR="00C06AC4" w:rsidRPr="008F6CDB" w:rsidRDefault="00C06AC4" w:rsidP="000A04EC">
            <w:pPr>
              <w:keepNext/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ВЦП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функционирования органа повседневного управления Гаврилов-Ямского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C06AC4" w:rsidRPr="008F6CDB" w:rsidRDefault="006534E8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6AC4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31B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06AC4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06AC4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06AC4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06AC4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06AC4" w:rsidRPr="008F6CDB" w:rsidRDefault="009D44A9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13</w:t>
            </w:r>
            <w:r w:rsidR="00C06AC4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06AC4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="00C06AC4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06AC4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C06AC4" w:rsidRDefault="00C06AC4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8 000,0 руб.;</w:t>
            </w:r>
          </w:p>
          <w:p w:rsidR="006534E8" w:rsidRPr="008F6CDB" w:rsidRDefault="006534E8" w:rsidP="00E41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4118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целевая программа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«Повышение безопасности жизнедеятельности населения и территории Гаврилов-Ямского муниципального района»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руб., из них: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 руб.;</w:t>
            </w:r>
          </w:p>
          <w:p w:rsidR="00C06AC4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-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6534E8" w:rsidRPr="008F6CDB" w:rsidRDefault="006534E8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 руб.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ведомственная целевая программа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D44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</w:t>
            </w:r>
            <w:r w:rsidR="009D44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D44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C06AC4" w:rsidRPr="008F6CDB" w:rsidRDefault="006534E8" w:rsidP="000F6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672 000,0 руб.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оповещаемого населения об угрозе или возникновении чрезвычайной ситуации;</w:t>
            </w:r>
          </w:p>
          <w:p w:rsidR="00C06AC4" w:rsidRPr="008F6CDB" w:rsidRDefault="00C06AC4" w:rsidP="000A0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      </w:r>
          </w:p>
          <w:p w:rsidR="00C06AC4" w:rsidRPr="008F6CDB" w:rsidRDefault="00C06AC4" w:rsidP="000A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ситуаций.</w:t>
            </w:r>
          </w:p>
        </w:tc>
      </w:tr>
      <w:tr w:rsidR="00C06AC4" w:rsidRPr="008F6CDB" w:rsidTr="000A04EC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Деньги_01"/>
            <w:bookmarkEnd w:id="1"/>
          </w:p>
          <w:p w:rsidR="00C06AC4" w:rsidRPr="008F6CDB" w:rsidRDefault="00954D0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C06AC4" w:rsidRPr="008F6C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4E8" w:rsidRPr="006534E8" w:rsidRDefault="006534E8" w:rsidP="006534E8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Общая характеристика сферы реализации муниципальной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в области гражданской обороны (далее – ГО), защиты населения и территорий от чрезвычайных ситуаций (далее - ЧС) природного и техногенного характера.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Принятие муниципальной программы обусловлено необходимостью продолжения реализации государственной политики в сфере гражданской обороны, защиты населения и территорий от ЧС природного и техногенного характера муниципального значения для создания необходимых условий, обеспечивающих безопасность жизнедеятельности населения </w:t>
      </w:r>
      <w:proofErr w:type="gramStart"/>
      <w:r w:rsidRPr="006534E8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6534E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4E8">
        <w:rPr>
          <w:rFonts w:ascii="Times New Roman" w:hAnsi="Times New Roman" w:cs="Times New Roman"/>
          <w:sz w:val="24"/>
          <w:szCs w:val="24"/>
        </w:rPr>
        <w:t>Своевременное оповещение и информирование органов, осуществляющих управление гражданской обороны, органов управления силами и средствами районного звена ТП РСЧС, единой дежурно-диспетчерской службы и населения муниципального района об опасностях, возникающих при военных конфликтах или вследствие этих конфликтов, а также при ЧС природного и техногенного характера, позволят снизить риски возникновения ЧС, сохранить жизнь людей и минимизировать материальный ущерб.</w:t>
      </w:r>
      <w:proofErr w:type="gramEnd"/>
    </w:p>
    <w:p w:rsidR="006534E8" w:rsidRPr="006534E8" w:rsidRDefault="006534E8" w:rsidP="0065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Подготовка специалистов и населения в области гражданской обороны (далее - ГО), защиты от ЧС природного и техногенного характера, обеспечения пожарной безопасности и безопасности людей на водных объектах в значительной степени повышает безопасность жизнедеятельности населения в целом. Необходимо продолжать проведение мероприятий по повышению квалификации должностных лиц органов управления ГО, районного звена ТП РСЧС, а также разъяснительную работу среди населения. 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Работа по обеспечению комплексной безопасности жизнедеятельности населения, предупреждению гибели людей, нанесения ущерба экономике и экологии на территории </w:t>
      </w:r>
      <w:proofErr w:type="gramStart"/>
      <w:r w:rsidRPr="006534E8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6534E8">
        <w:rPr>
          <w:rFonts w:ascii="Times New Roman" w:hAnsi="Times New Roman" w:cs="Times New Roman"/>
          <w:sz w:val="24"/>
          <w:szCs w:val="24"/>
        </w:rPr>
        <w:t xml:space="preserve"> муниципального района строится с учетом характерных рисков возникновения ЧС, основными из которых являются техногенные аварии, пожары, весеннее половодье и паводки, происшествия на водных объектах, дорожно-транспортные происшествия. 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4E8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позволит обеспечить снижение потерь населения, повышение уровня защищенности населения и территорий от опасностей и угроз мирного и военного времени, повышение эффективности деятельности органов управления и сил гражданской обороны, а также обеспечить ускорение доведения информации и сигналов оповещения до руководящего состава гражданской обороны, районного звена ТП РСЧС и населения, реагирования и улучшение взаимодействия экстренных оперативных служб при</w:t>
      </w:r>
      <w:proofErr w:type="gramEnd"/>
      <w:r w:rsidRPr="00653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4E8">
        <w:rPr>
          <w:rFonts w:ascii="Times New Roman" w:hAnsi="Times New Roman" w:cs="Times New Roman"/>
          <w:sz w:val="24"/>
          <w:szCs w:val="24"/>
        </w:rPr>
        <w:t>вызовах</w:t>
      </w:r>
      <w:proofErr w:type="gramEnd"/>
      <w:r w:rsidRPr="006534E8">
        <w:rPr>
          <w:rFonts w:ascii="Times New Roman" w:hAnsi="Times New Roman" w:cs="Times New Roman"/>
          <w:sz w:val="24"/>
          <w:szCs w:val="24"/>
        </w:rPr>
        <w:t xml:space="preserve"> (сообщениях о происшествиях), поддержание в рабочем состоянии местной системы оповещения, поддержание объектов гражданской обороны района в готовности к выполнению задач по предназначению.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Обеспечение дальнейшего развития системы мониторинга и прогнозирования чрезвычайных ситуаций в </w:t>
      </w:r>
      <w:proofErr w:type="gramStart"/>
      <w:r w:rsidRPr="006534E8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6534E8">
        <w:rPr>
          <w:rFonts w:ascii="Times New Roman" w:hAnsi="Times New Roman" w:cs="Times New Roman"/>
          <w:sz w:val="24"/>
          <w:szCs w:val="24"/>
        </w:rPr>
        <w:t xml:space="preserve"> районе позволит уменьшить гибель и травматизм людей при возникновении ЧС и минимизировать последствия.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Приоритеты политики в сфере реализации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и ожидаемые конечные результаты ее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</w:p>
    <w:p w:rsidR="006534E8" w:rsidRPr="006534E8" w:rsidRDefault="006534E8" w:rsidP="006534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политики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основаны на положениях единой государственной политики Российской Федерации в области защиты населения и территорий от чрезвычайных ситуаций природного и техногенного характера.</w:t>
      </w:r>
    </w:p>
    <w:p w:rsidR="006534E8" w:rsidRPr="006534E8" w:rsidRDefault="006534E8" w:rsidP="006534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адекватного и своевременного реагирования на сохраняющиеся и перспективные угрозы основными направлениями единой государственной политики Российской Федерации в области защиты населения и территорий являются:</w:t>
      </w:r>
    </w:p>
    <w:p w:rsidR="006534E8" w:rsidRPr="006534E8" w:rsidRDefault="006534E8" w:rsidP="006534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развитие нормативно-правовой базы в области защиты населения и территорий при возникновении чрезвычайных ситуаций природного и техногенного характера;</w:t>
      </w:r>
    </w:p>
    <w:p w:rsidR="006534E8" w:rsidRPr="006534E8" w:rsidRDefault="006534E8" w:rsidP="006534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совершенствование системы управления силами и средствами РСЧС Российской Федерации;</w:t>
      </w:r>
    </w:p>
    <w:p w:rsidR="006534E8" w:rsidRPr="006534E8" w:rsidRDefault="006534E8" w:rsidP="006534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совершенствование методов и способов защиты населения, материальных и культурных ценностей от опасностей, возникающих при ЧС природного и техногенного характера;</w:t>
      </w:r>
    </w:p>
    <w:p w:rsidR="006534E8" w:rsidRPr="006534E8" w:rsidRDefault="006534E8" w:rsidP="006534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совершенствование системы обучения населения, подготовки должностных лиц и работников в области защиты населения и территорий при возникновении ЧС природного и техногенного характера.</w:t>
      </w:r>
    </w:p>
    <w:p w:rsidR="006534E8" w:rsidRPr="006534E8" w:rsidRDefault="006534E8" w:rsidP="0065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конечными результатами реализации муниципальной программы являются: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- увеличение количества оповещаемого населения об угрозе или возникновении чрезвычайной ситуации;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- 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</w:r>
    </w:p>
    <w:p w:rsidR="006534E8" w:rsidRPr="006534E8" w:rsidRDefault="006534E8" w:rsidP="0065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hAnsi="Times New Roman" w:cs="Times New Roman"/>
          <w:sz w:val="24"/>
          <w:szCs w:val="24"/>
        </w:rPr>
        <w:t>- повышение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</w:t>
      </w: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Обобщенная характеристика мер государственного (муниципального) регулирования в рамках муниципальной программы</w:t>
      </w:r>
    </w:p>
    <w:p w:rsidR="006534E8" w:rsidRPr="006534E8" w:rsidRDefault="006534E8" w:rsidP="006534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Основополагающими нормативными документами в сфере реализации муниципальной программы являются:</w:t>
      </w:r>
    </w:p>
    <w:p w:rsidR="006534E8" w:rsidRPr="006534E8" w:rsidRDefault="006534E8" w:rsidP="006534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21.12.1994 № 68-ФЗ «О защите населения и территорий от чрезвычайных ситуаций природного и техногенного характера», от 12.02.1998 № 28-ФЗ  «О гражданской обороне»; </w:t>
      </w:r>
    </w:p>
    <w:p w:rsidR="006534E8" w:rsidRPr="006534E8" w:rsidRDefault="006534E8" w:rsidP="006534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30.12.2003 № 794 «О единой государственной системе предупреждения и ликвидации чрезвычайных ситуаций»;</w:t>
      </w:r>
    </w:p>
    <w:p w:rsidR="006534E8" w:rsidRPr="006534E8" w:rsidRDefault="006534E8" w:rsidP="006534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Ярославской области от 07.04.2003 № 19-з «О защите населения и территорий Ярославской области от чрезвычайных ситуаций природного и техногенного характера», </w:t>
      </w:r>
    </w:p>
    <w:p w:rsidR="006534E8" w:rsidRPr="006534E8" w:rsidRDefault="006534E8" w:rsidP="006534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Ярославской области от 09.10.2014 № 1006-п «О территориальной подсистеме единой государственной системы предупреждения и ликвидации чрезвычайных ситуаций Ярославской области»;</w:t>
      </w:r>
    </w:p>
    <w:p w:rsidR="006534E8" w:rsidRPr="006534E8" w:rsidRDefault="006534E8" w:rsidP="006534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10.08.2018 № 923 "О звене территориальной подсистемы единой государственной системы предупреждения и ликвидации чрезвычайных ситуаций Гаврилов-Ямского муниципального района"; </w:t>
      </w:r>
    </w:p>
    <w:p w:rsidR="006534E8" w:rsidRPr="006534E8" w:rsidRDefault="006534E8" w:rsidP="006534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ar-SA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</w:t>
      </w:r>
      <w:r w:rsidRPr="006534E8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 xml:space="preserve"> 06.12.2016 № 1323 «Об утверждении Положения о создании и использовании резервов материальных ресурсов для ликвидации чрезвычайных ситуаций природного и техногенного характера»;  </w:t>
      </w:r>
    </w:p>
    <w:p w:rsidR="006534E8" w:rsidRPr="006534E8" w:rsidRDefault="006534E8" w:rsidP="006534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09.02.2016 № 109 «</w:t>
      </w:r>
      <w:r w:rsidRPr="00653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об организации и ведении гражданской обороны в Гаврилов-Ямском муниципальном районе</w:t>
      </w: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Механизм реализации муниципальной программы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программы на 2022 – 2024 годы является отдел по мобилизационной подготовке, гражданской обороне и чрезвычайным ситуациям Администрации муниципального района. 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целевой программы </w:t>
      </w:r>
      <w:r w:rsidRPr="006534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«Повышение безопасности жизнедеятельности населения и территории </w:t>
      </w:r>
      <w:proofErr w:type="gramStart"/>
      <w:r w:rsidRPr="006534E8">
        <w:rPr>
          <w:rFonts w:ascii="Times New Roman" w:eastAsia="Times New Roman" w:hAnsi="Times New Roman" w:cs="Times New Roman"/>
          <w:sz w:val="24"/>
          <w:szCs w:val="24"/>
          <w:lang w:eastAsia="ar-SA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района» является</w:t>
      </w:r>
      <w:r w:rsidRPr="006534E8">
        <w:rPr>
          <w:rFonts w:ascii="Times New Roman" w:hAnsi="Times New Roman" w:cs="Times New Roman"/>
          <w:sz w:val="24"/>
          <w:szCs w:val="24"/>
        </w:rPr>
        <w:t xml:space="preserve"> отдел по мобилизационной подготовке, гражданской обороне и чрезвычайным ситуациям Администрации муниципального района.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ведомственной целевой программы </w:t>
      </w:r>
      <w:r w:rsidRPr="006534E8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6534E8">
        <w:rPr>
          <w:rFonts w:ascii="Times New Roman" w:eastAsia="Calibri" w:hAnsi="Times New Roman" w:cs="Times New Roman"/>
          <w:sz w:val="24"/>
          <w:szCs w:val="24"/>
        </w:rPr>
        <w:t xml:space="preserve">Обеспечение функционирования органа повседневного управления </w:t>
      </w:r>
      <w:proofErr w:type="gramStart"/>
      <w:r w:rsidRPr="006534E8"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  <w:r w:rsidRPr="006534E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6534E8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Pr="006534E8">
        <w:rPr>
          <w:rFonts w:ascii="Times New Roman" w:hAnsi="Times New Roman" w:cs="Times New Roman"/>
          <w:sz w:val="24"/>
          <w:szCs w:val="24"/>
        </w:rPr>
        <w:t>является МУ "МЦУ Гаврилов-Ямского муниципального района".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Исполнители мероприятий подпрограмм: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МУ "МЦУ </w:t>
      </w:r>
      <w:proofErr w:type="gramStart"/>
      <w:r w:rsidRPr="006534E8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6534E8">
        <w:rPr>
          <w:rFonts w:ascii="Times New Roman" w:hAnsi="Times New Roman" w:cs="Times New Roman"/>
          <w:sz w:val="24"/>
          <w:szCs w:val="24"/>
        </w:rPr>
        <w:t xml:space="preserve"> муниципального района"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Отдел по мобилизационной подготовке, гражданской обороне и чрезвычайным ситуациям Администрации муниципального района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Участники мероприятий подпрограмм: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МУ "МЦУ </w:t>
      </w:r>
      <w:proofErr w:type="gramStart"/>
      <w:r w:rsidRPr="006534E8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6534E8">
        <w:rPr>
          <w:rFonts w:ascii="Times New Roman" w:hAnsi="Times New Roman" w:cs="Times New Roman"/>
          <w:sz w:val="24"/>
          <w:szCs w:val="24"/>
        </w:rPr>
        <w:t xml:space="preserve"> муниципального района"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Отдел по мобилизационной подготовке, гражданской обороне и чрезвычайным ситуациям Администрации муниципального района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Мероприятия подпрограмм реализуются ответственными исполнителями в рамках компетенции. Общее руководство реализацией муниципальной программы, муниципальной и ведомственной целевых программ осуществляет куратор муниципальной программы – первый заместитель Главы Администрации муниципального района. Координацию, а также </w:t>
      </w:r>
      <w:proofErr w:type="gramStart"/>
      <w:r w:rsidRPr="006534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34E8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муниципальной программы, муниципальной целевой и ведомственной целевой программ осуществляет ответственный исполнитель муниципальной программы. Финансовый </w:t>
      </w:r>
      <w:proofErr w:type="gramStart"/>
      <w:r w:rsidRPr="006534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34E8">
        <w:rPr>
          <w:rFonts w:ascii="Times New Roman" w:hAnsi="Times New Roman" w:cs="Times New Roman"/>
          <w:sz w:val="24"/>
          <w:szCs w:val="24"/>
        </w:rPr>
        <w:t xml:space="preserve"> использованием средств муниципального бюджета осуществляется финансовыми органами.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Исполнители мероприятий муниципальной и ведомственной целевых программ в установленные сроки представляют информацию об исполнении мероприятий ответственному исполнителю муниципальной программы, а также при необходимости выступают инициаторами корректировки мероприятий муниципальной и ведомственной целевых программ, источников и объемов их финансирования (с учетом результатов оценки эффективности программ).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несет ответственность за своевременную и качественную разработку и реализацию муниципальной программы, мероприятий муниципальных целевых программ, обеспечивает эффективное использование средств, выделяемых на их реализацию;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- разрабатывает проекты нормативных правовых актов по реализации муниципальной программы;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участвует в организации финансирования муниципальной программы, муниципальных целевых программ, по которым </w:t>
      </w:r>
      <w:proofErr w:type="gramStart"/>
      <w:r w:rsidRPr="006534E8">
        <w:rPr>
          <w:rFonts w:ascii="Times New Roman" w:hAnsi="Times New Roman" w:cs="Times New Roman"/>
          <w:sz w:val="24"/>
          <w:szCs w:val="24"/>
        </w:rPr>
        <w:t>наделен</w:t>
      </w:r>
      <w:proofErr w:type="gramEnd"/>
      <w:r w:rsidRPr="006534E8">
        <w:rPr>
          <w:rFonts w:ascii="Times New Roman" w:hAnsi="Times New Roman" w:cs="Times New Roman"/>
          <w:sz w:val="24"/>
          <w:szCs w:val="24"/>
        </w:rPr>
        <w:t xml:space="preserve"> полномочиями главного распорядителя бюджетных средств;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4E8">
        <w:rPr>
          <w:rFonts w:ascii="Times New Roman" w:hAnsi="Times New Roman" w:cs="Times New Roman"/>
          <w:sz w:val="24"/>
          <w:szCs w:val="24"/>
        </w:rPr>
        <w:t xml:space="preserve">- в соответствии с установленным порядком разрабатывает предложения по внесению изменений в муниципальную программу, муниципальные целевые программы, в том числе в части содержания, назначения исполнителей муниципальной программы, назначения исполнителей мероприятий муниципальных целевых программ, определения объемов и источников финансирования муниципальной программы, муниципальных целевых программ); </w:t>
      </w:r>
      <w:proofErr w:type="gramEnd"/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осуществляет организацию информационной и разъяснительной работы, направленной на освещение цели и задач муниципальной программы, муниципальных целевых программ;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обобщает и анализирует ход реализации муниципальной программы, мероприятий муниципальных целевых программ, использование бюджетных средств; </w:t>
      </w:r>
    </w:p>
    <w:p w:rsidR="006534E8" w:rsidRPr="006534E8" w:rsidRDefault="006534E8" w:rsidP="00653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- ежегодно представляет в отдел экономики, предпринимательской деятельности и инвестиций отчет о реализации муниципальной программы в соответствии с постановлением Администрации муниципального района от 07.09.2021 № 751 «</w:t>
      </w:r>
      <w:r w:rsidRPr="0065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proofErr w:type="gramStart"/>
      <w:r w:rsidRPr="0065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6534E8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размещает на официальном сайте Администрации </w:t>
      </w:r>
      <w:proofErr w:type="gramStart"/>
      <w:r w:rsidRPr="006534E8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6534E8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информацию о ходе и результатах реализации муниципальной программы.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Исполнители муниципальной программы (муниципальной и ведомственной целевых программ):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обеспечивают реализацию задач подпрограмм;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представляют ответственному исполнителю муниципальной программы (муниципальной и ведомственной целевых программ) предложения по внесению изменений в муниципальную программу (муниципальную и ведомственную целевые программы);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осуществляют координацию деятельности участников мероприятий муниципальной и ведомственной целевых программ по контролируемым ими направлениям;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несут ответственность за эффективное использование средств, выделяемых на реализацию муниципальной и ведомственной целевых программ;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осуществляют организацию информационной и разъяснительной работы, направленной на освещение целей и задач муниципальной и ведомственной целевых программ;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обобщают и анализируют ход реализации мероприятий муниципальной и ведомственной целевых программ, использование бюджетных средств.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Участники муниципальной программы (муниципальной и ведомственной целевых программ):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несут ответственность за своевременную и качественную реализацию мероприятий муниципальной и ведомственной целевых программ;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представляют ответственному исполнителю муниципальной программы информацию о реализации мероприятий муниципальной и ведомственной целевых программ, отчеты о ходе их реализации и финансировании, аналитические сведения о реализации мероприятий муниципальной и ведомственной целевых программ;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4E8">
        <w:rPr>
          <w:rFonts w:ascii="Times New Roman" w:hAnsi="Times New Roman" w:cs="Times New Roman"/>
          <w:sz w:val="24"/>
          <w:szCs w:val="24"/>
        </w:rPr>
        <w:t xml:space="preserve">- осуществляют закупки товаров (выполнение работ, оказание услуг), необходимых для реализации мероприятий подпрограмм, на основе государственных контрактов на поставку товаров, выполнение работ, оказание услуг для государственных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осуществляется за счет средств местного бюджета в объемах, определенных системой программных мероприятий, путем выделения целевых бюджетных ассигнований исполнителям, участникам мероприятий подпрограмм.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Цель (цели), задачи и целевые показатели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4E8">
        <w:rPr>
          <w:rFonts w:ascii="Times New Roman" w:hAnsi="Times New Roman" w:cs="Times New Roman"/>
          <w:sz w:val="24"/>
          <w:szCs w:val="24"/>
          <w:u w:val="single"/>
        </w:rPr>
        <w:t>Цель муниципальной программы: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Минимизация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ЧС), пожаров и происшествий на водных объектах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4E8">
        <w:rPr>
          <w:rFonts w:ascii="Times New Roman" w:hAnsi="Times New Roman" w:cs="Times New Roman"/>
          <w:sz w:val="24"/>
          <w:szCs w:val="24"/>
          <w:u w:val="single"/>
        </w:rPr>
        <w:t>Задачи муниципальной программы: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- обеспечение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характера;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- повышение уровня безопасности населения и территорий от ЧС природного и техногенного характера.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Целевые показатели муниципальной программы: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316"/>
        <w:gridCol w:w="1418"/>
        <w:gridCol w:w="992"/>
        <w:gridCol w:w="709"/>
        <w:gridCol w:w="567"/>
        <w:gridCol w:w="567"/>
        <w:gridCol w:w="567"/>
      </w:tblGrid>
      <w:tr w:rsidR="00423DA2" w:rsidRPr="006534E8" w:rsidTr="0036445A">
        <w:tc>
          <w:tcPr>
            <w:tcW w:w="424" w:type="dxa"/>
            <w:vMerge w:val="restart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4316" w:type="dxa"/>
            <w:vMerge w:val="restart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5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Плановое значение показателя</w:t>
            </w:r>
          </w:p>
        </w:tc>
      </w:tr>
      <w:tr w:rsidR="00423DA2" w:rsidRPr="006534E8" w:rsidTr="00423DA2">
        <w:tc>
          <w:tcPr>
            <w:tcW w:w="424" w:type="dxa"/>
            <w:vMerge/>
          </w:tcPr>
          <w:p w:rsidR="00423DA2" w:rsidRPr="006534E8" w:rsidRDefault="00423DA2" w:rsidP="006534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6" w:type="dxa"/>
            <w:vMerge/>
          </w:tcPr>
          <w:p w:rsidR="00423DA2" w:rsidRPr="006534E8" w:rsidRDefault="00423DA2" w:rsidP="006534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23DA2" w:rsidRPr="006534E8" w:rsidRDefault="00423DA2" w:rsidP="00653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 xml:space="preserve">базовое, </w:t>
            </w:r>
          </w:p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567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67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3DA2" w:rsidRPr="006534E8" w:rsidRDefault="00423DA2" w:rsidP="00423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DA2" w:rsidRPr="006534E8" w:rsidTr="00423DA2">
        <w:trPr>
          <w:trHeight w:val="102"/>
        </w:trPr>
        <w:tc>
          <w:tcPr>
            <w:tcW w:w="424" w:type="dxa"/>
          </w:tcPr>
          <w:p w:rsidR="00423DA2" w:rsidRPr="00423DA2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6" w:type="dxa"/>
          </w:tcPr>
          <w:p w:rsidR="00423DA2" w:rsidRPr="00423DA2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:rsidR="00423DA2" w:rsidRPr="00423DA2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423DA2" w:rsidRPr="00423DA2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</w:tcPr>
          <w:p w:rsidR="00423DA2" w:rsidRPr="00423DA2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423DA2" w:rsidRPr="00423DA2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423DA2" w:rsidRPr="00423DA2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423DA2" w:rsidRPr="00423DA2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423DA2" w:rsidRPr="006534E8" w:rsidTr="0036445A">
        <w:tc>
          <w:tcPr>
            <w:tcW w:w="9560" w:type="dxa"/>
            <w:gridSpan w:val="8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Муниципальная программа </w:t>
            </w:r>
            <w:r w:rsidRPr="006534E8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«Защита населения и территории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муниципального района от чрезвычайных ситуаций»</w:t>
            </w:r>
          </w:p>
        </w:tc>
      </w:tr>
      <w:tr w:rsidR="00423DA2" w:rsidRPr="006534E8" w:rsidTr="00423DA2">
        <w:trPr>
          <w:trHeight w:val="868"/>
        </w:trPr>
        <w:tc>
          <w:tcPr>
            <w:tcW w:w="424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1.1.</w:t>
            </w:r>
          </w:p>
        </w:tc>
        <w:tc>
          <w:tcPr>
            <w:tcW w:w="4316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Количество профилактических мероприятий в муниципальном районе </w:t>
            </w:r>
            <w:r w:rsidRPr="006534E8">
              <w:rPr>
                <w:rFonts w:ascii="Times New Roman" w:hAnsi="Times New Roman" w:cs="Times New Roman"/>
                <w:sz w:val="20"/>
              </w:rPr>
              <w:t>по предупреждению чрезвычайных ситуаций природного и техногенного характера</w:t>
            </w:r>
          </w:p>
        </w:tc>
        <w:tc>
          <w:tcPr>
            <w:tcW w:w="1418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23DA2" w:rsidRPr="006534E8" w:rsidTr="00423DA2">
        <w:trPr>
          <w:trHeight w:val="729"/>
        </w:trPr>
        <w:tc>
          <w:tcPr>
            <w:tcW w:w="424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1.2.</w:t>
            </w:r>
          </w:p>
        </w:tc>
        <w:tc>
          <w:tcPr>
            <w:tcW w:w="4316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Проведение проверки технического состояния и готовности местной системы оповещения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2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709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567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567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567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</w:tr>
      <w:tr w:rsidR="00423DA2" w:rsidRPr="006534E8" w:rsidTr="00423DA2">
        <w:trPr>
          <w:trHeight w:val="642"/>
        </w:trPr>
        <w:tc>
          <w:tcPr>
            <w:tcW w:w="9560" w:type="dxa"/>
            <w:gridSpan w:val="8"/>
          </w:tcPr>
          <w:p w:rsidR="00423DA2" w:rsidRPr="006534E8" w:rsidRDefault="00423DA2" w:rsidP="006534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Муниципальная целевая программа </w:t>
            </w:r>
          </w:p>
          <w:p w:rsidR="00423DA2" w:rsidRPr="006534E8" w:rsidRDefault="00423DA2" w:rsidP="006534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муниципального района» </w:t>
            </w:r>
          </w:p>
        </w:tc>
      </w:tr>
      <w:tr w:rsidR="00423DA2" w:rsidRPr="006534E8" w:rsidTr="00423DA2">
        <w:trPr>
          <w:trHeight w:val="585"/>
        </w:trPr>
        <w:tc>
          <w:tcPr>
            <w:tcW w:w="424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2.1</w:t>
            </w:r>
          </w:p>
        </w:tc>
        <w:tc>
          <w:tcPr>
            <w:tcW w:w="4316" w:type="dxa"/>
          </w:tcPr>
          <w:p w:rsidR="00423DA2" w:rsidRPr="006534E8" w:rsidRDefault="00423DA2" w:rsidP="0065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bCs/>
                <w:sz w:val="20"/>
                <w:lang w:eastAsia="ar-SA"/>
              </w:rPr>
              <w:t xml:space="preserve">Оснащение населенных пунктов муниципального района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lang w:eastAsia="ar-SA"/>
              </w:rPr>
              <w:t>электросиренами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lang w:eastAsia="ar-SA"/>
              </w:rPr>
              <w:t xml:space="preserve"> и пунктами речевого оповещения</w:t>
            </w:r>
          </w:p>
        </w:tc>
        <w:tc>
          <w:tcPr>
            <w:tcW w:w="1418" w:type="dxa"/>
          </w:tcPr>
          <w:p w:rsidR="00423DA2" w:rsidRPr="006534E8" w:rsidRDefault="00423DA2" w:rsidP="006534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992" w:type="dxa"/>
          </w:tcPr>
          <w:p w:rsidR="00423DA2" w:rsidRPr="006534E8" w:rsidRDefault="00423DA2" w:rsidP="006534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09" w:type="dxa"/>
          </w:tcPr>
          <w:p w:rsidR="00423DA2" w:rsidRPr="006534E8" w:rsidRDefault="00423DA2" w:rsidP="006534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1/6</w:t>
            </w:r>
          </w:p>
        </w:tc>
        <w:tc>
          <w:tcPr>
            <w:tcW w:w="567" w:type="dxa"/>
          </w:tcPr>
          <w:p w:rsidR="00423DA2" w:rsidRPr="006534E8" w:rsidRDefault="00423DA2" w:rsidP="0042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567" w:type="dxa"/>
          </w:tcPr>
          <w:p w:rsidR="00423DA2" w:rsidRPr="006534E8" w:rsidRDefault="00423DA2" w:rsidP="0042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67" w:type="dxa"/>
          </w:tcPr>
          <w:p w:rsidR="00423DA2" w:rsidRPr="006534E8" w:rsidRDefault="00423DA2" w:rsidP="006534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1/9</w:t>
            </w:r>
          </w:p>
        </w:tc>
      </w:tr>
      <w:tr w:rsidR="00423DA2" w:rsidRPr="006534E8" w:rsidTr="00423DA2">
        <w:trPr>
          <w:trHeight w:val="527"/>
        </w:trPr>
        <w:tc>
          <w:tcPr>
            <w:tcW w:w="424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2.2.</w:t>
            </w:r>
          </w:p>
        </w:tc>
        <w:tc>
          <w:tcPr>
            <w:tcW w:w="4316" w:type="dxa"/>
          </w:tcPr>
          <w:p w:rsidR="00423DA2" w:rsidRPr="006534E8" w:rsidRDefault="00423DA2" w:rsidP="0065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Количество проведенных профилактических мероприятий по гражданской обороне и предупреждению ЧС</w:t>
            </w:r>
          </w:p>
        </w:tc>
        <w:tc>
          <w:tcPr>
            <w:tcW w:w="1418" w:type="dxa"/>
          </w:tcPr>
          <w:p w:rsidR="00423DA2" w:rsidRPr="006534E8" w:rsidRDefault="00423DA2" w:rsidP="006534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шт.</w:t>
            </w:r>
          </w:p>
        </w:tc>
        <w:tc>
          <w:tcPr>
            <w:tcW w:w="992" w:type="dxa"/>
          </w:tcPr>
          <w:p w:rsidR="00423DA2" w:rsidRPr="006534E8" w:rsidRDefault="00423DA2" w:rsidP="006534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709" w:type="dxa"/>
          </w:tcPr>
          <w:p w:rsidR="00423DA2" w:rsidRPr="006534E8" w:rsidRDefault="00423DA2" w:rsidP="006534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567" w:type="dxa"/>
          </w:tcPr>
          <w:p w:rsidR="00423DA2" w:rsidRPr="006534E8" w:rsidRDefault="00423DA2" w:rsidP="006534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567" w:type="dxa"/>
          </w:tcPr>
          <w:p w:rsidR="00423DA2" w:rsidRPr="006534E8" w:rsidRDefault="00423DA2" w:rsidP="006534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567" w:type="dxa"/>
          </w:tcPr>
          <w:p w:rsidR="00423DA2" w:rsidRPr="006534E8" w:rsidRDefault="00423DA2" w:rsidP="006534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</w:tr>
      <w:tr w:rsidR="00423DA2" w:rsidRPr="006534E8" w:rsidTr="00423DA2">
        <w:trPr>
          <w:trHeight w:val="327"/>
        </w:trPr>
        <w:tc>
          <w:tcPr>
            <w:tcW w:w="424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2.3.</w:t>
            </w:r>
          </w:p>
        </w:tc>
        <w:tc>
          <w:tcPr>
            <w:tcW w:w="4316" w:type="dxa"/>
          </w:tcPr>
          <w:p w:rsidR="00423DA2" w:rsidRPr="006534E8" w:rsidRDefault="00423DA2" w:rsidP="006534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государственной тайны в Администрации муниципального района</w:t>
            </w:r>
          </w:p>
        </w:tc>
        <w:tc>
          <w:tcPr>
            <w:tcW w:w="1418" w:type="dxa"/>
          </w:tcPr>
          <w:p w:rsidR="00423DA2" w:rsidRPr="006534E8" w:rsidRDefault="00423DA2" w:rsidP="006534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2" w:type="dxa"/>
          </w:tcPr>
          <w:p w:rsidR="00423DA2" w:rsidRPr="006534E8" w:rsidRDefault="00423DA2" w:rsidP="006534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709" w:type="dxa"/>
          </w:tcPr>
          <w:p w:rsidR="00423DA2" w:rsidRPr="006534E8" w:rsidRDefault="00423DA2" w:rsidP="006534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567" w:type="dxa"/>
          </w:tcPr>
          <w:p w:rsidR="00423DA2" w:rsidRPr="006534E8" w:rsidRDefault="00423DA2" w:rsidP="006534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567" w:type="dxa"/>
          </w:tcPr>
          <w:p w:rsidR="00423DA2" w:rsidRPr="006534E8" w:rsidRDefault="00423DA2" w:rsidP="006534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567" w:type="dxa"/>
          </w:tcPr>
          <w:p w:rsidR="00423DA2" w:rsidRPr="006534E8" w:rsidRDefault="00423DA2" w:rsidP="006534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423DA2" w:rsidRPr="006534E8" w:rsidTr="0036445A">
        <w:trPr>
          <w:trHeight w:val="341"/>
        </w:trPr>
        <w:tc>
          <w:tcPr>
            <w:tcW w:w="9560" w:type="dxa"/>
            <w:gridSpan w:val="8"/>
          </w:tcPr>
          <w:p w:rsidR="00423DA2" w:rsidRPr="006534E8" w:rsidRDefault="00423DA2" w:rsidP="006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Ведомственная целевая программа </w:t>
            </w:r>
          </w:p>
          <w:p w:rsidR="00423DA2" w:rsidRPr="006534E8" w:rsidRDefault="00423DA2" w:rsidP="006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«Обеспечение функционирования органа повседневного управления»</w:t>
            </w:r>
          </w:p>
        </w:tc>
      </w:tr>
      <w:tr w:rsidR="00423DA2" w:rsidRPr="006534E8" w:rsidTr="00423DA2">
        <w:trPr>
          <w:trHeight w:val="341"/>
        </w:trPr>
        <w:tc>
          <w:tcPr>
            <w:tcW w:w="424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3.1.</w:t>
            </w:r>
          </w:p>
        </w:tc>
        <w:tc>
          <w:tcPr>
            <w:tcW w:w="4316" w:type="dxa"/>
          </w:tcPr>
          <w:p w:rsidR="00423DA2" w:rsidRPr="006534E8" w:rsidRDefault="00423DA2" w:rsidP="006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Время реагирования экстренных оперативных служб не более 30 минут</w:t>
            </w:r>
          </w:p>
        </w:tc>
        <w:tc>
          <w:tcPr>
            <w:tcW w:w="1418" w:type="dxa"/>
          </w:tcPr>
          <w:p w:rsidR="00423DA2" w:rsidRPr="006534E8" w:rsidRDefault="00423DA2" w:rsidP="006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423DA2" w:rsidRPr="006534E8" w:rsidRDefault="00423DA2" w:rsidP="006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423DA2" w:rsidRPr="006534E8" w:rsidRDefault="00423DA2" w:rsidP="006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</w:tcPr>
          <w:p w:rsidR="00423DA2" w:rsidRPr="006534E8" w:rsidRDefault="00423DA2" w:rsidP="006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</w:tcPr>
          <w:p w:rsidR="00423DA2" w:rsidRPr="006534E8" w:rsidRDefault="00423DA2" w:rsidP="006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</w:tcPr>
          <w:p w:rsidR="00423DA2" w:rsidRPr="006534E8" w:rsidRDefault="00423DA2" w:rsidP="006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23DA2" w:rsidRPr="006534E8" w:rsidTr="00423DA2">
        <w:trPr>
          <w:trHeight w:val="341"/>
        </w:trPr>
        <w:tc>
          <w:tcPr>
            <w:tcW w:w="424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3.2.</w:t>
            </w:r>
          </w:p>
        </w:tc>
        <w:tc>
          <w:tcPr>
            <w:tcW w:w="4316" w:type="dxa"/>
          </w:tcPr>
          <w:p w:rsidR="00423DA2" w:rsidRPr="006534E8" w:rsidRDefault="00423DA2" w:rsidP="006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Обучение диспетчеров МУ "МЦУ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района" в ГОБУ ДПО ЯО «УМЦ ГО ЧС»</w:t>
            </w:r>
          </w:p>
        </w:tc>
        <w:tc>
          <w:tcPr>
            <w:tcW w:w="1418" w:type="dxa"/>
          </w:tcPr>
          <w:p w:rsidR="00423DA2" w:rsidRPr="006534E8" w:rsidRDefault="00423DA2" w:rsidP="006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423DA2" w:rsidRPr="006534E8" w:rsidRDefault="00423DA2" w:rsidP="006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423DA2" w:rsidRPr="006534E8" w:rsidRDefault="00423DA2" w:rsidP="006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423DA2" w:rsidRPr="006534E8" w:rsidRDefault="00423DA2" w:rsidP="006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423DA2" w:rsidRPr="006534E8" w:rsidRDefault="00AC0097" w:rsidP="006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423DA2" w:rsidRPr="006534E8" w:rsidRDefault="00423DA2" w:rsidP="006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23DA2" w:rsidRPr="006534E8" w:rsidTr="00423DA2">
        <w:trPr>
          <w:trHeight w:val="341"/>
        </w:trPr>
        <w:tc>
          <w:tcPr>
            <w:tcW w:w="424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3.3.</w:t>
            </w:r>
          </w:p>
        </w:tc>
        <w:tc>
          <w:tcPr>
            <w:tcW w:w="4316" w:type="dxa"/>
          </w:tcPr>
          <w:p w:rsidR="00423DA2" w:rsidRPr="006534E8" w:rsidRDefault="00423DA2" w:rsidP="006534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Обеспечение бесперебойного функционирования «системы 112»</w:t>
            </w:r>
          </w:p>
        </w:tc>
        <w:tc>
          <w:tcPr>
            <w:tcW w:w="1418" w:type="dxa"/>
          </w:tcPr>
          <w:p w:rsidR="00423DA2" w:rsidRPr="006534E8" w:rsidRDefault="00423DA2" w:rsidP="006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423DA2" w:rsidRPr="006534E8" w:rsidRDefault="00423DA2" w:rsidP="006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09" w:type="dxa"/>
          </w:tcPr>
          <w:p w:rsidR="00423DA2" w:rsidRPr="006534E8" w:rsidRDefault="00423DA2" w:rsidP="006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</w:tcPr>
          <w:p w:rsidR="00423DA2" w:rsidRPr="006534E8" w:rsidRDefault="00423DA2" w:rsidP="006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</w:tcPr>
          <w:p w:rsidR="00423DA2" w:rsidRPr="006534E8" w:rsidRDefault="00423DA2" w:rsidP="006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</w:tcPr>
          <w:p w:rsidR="00423DA2" w:rsidRPr="006534E8" w:rsidRDefault="00423DA2" w:rsidP="006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</w:tbl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Ресурсное обеспечение муниципальной программы: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6"/>
        <w:gridCol w:w="1919"/>
        <w:gridCol w:w="1596"/>
        <w:gridCol w:w="1481"/>
        <w:gridCol w:w="1371"/>
        <w:gridCol w:w="1319"/>
        <w:gridCol w:w="1338"/>
      </w:tblGrid>
      <w:tr w:rsidR="00423DA2" w:rsidRPr="006534E8" w:rsidTr="00423DA2">
        <w:tc>
          <w:tcPr>
            <w:tcW w:w="547" w:type="dxa"/>
            <w:vMerge w:val="restart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№</w:t>
            </w:r>
          </w:p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060" w:type="dxa"/>
            <w:vMerge w:val="restart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22" w:type="dxa"/>
            <w:vMerge w:val="restart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5641" w:type="dxa"/>
            <w:gridSpan w:val="4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Оценка расходов (руб.), в том числе по годам реализации</w:t>
            </w:r>
          </w:p>
        </w:tc>
      </w:tr>
      <w:tr w:rsidR="00423DA2" w:rsidRPr="006534E8" w:rsidTr="00423DA2">
        <w:tc>
          <w:tcPr>
            <w:tcW w:w="547" w:type="dxa"/>
            <w:vMerge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60" w:type="dxa"/>
            <w:vMerge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71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365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381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524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 год</w:t>
            </w:r>
          </w:p>
        </w:tc>
      </w:tr>
      <w:tr w:rsidR="00423DA2" w:rsidRPr="006534E8" w:rsidTr="0036445A">
        <w:tc>
          <w:tcPr>
            <w:tcW w:w="9570" w:type="dxa"/>
            <w:gridSpan w:val="7"/>
          </w:tcPr>
          <w:p w:rsidR="00423DA2" w:rsidRPr="00423DA2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23DA2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423DA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423DA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423DA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муниципального района»</w:t>
            </w:r>
          </w:p>
        </w:tc>
      </w:tr>
      <w:tr w:rsidR="00423DA2" w:rsidRPr="006534E8" w:rsidTr="00423DA2">
        <w:tc>
          <w:tcPr>
            <w:tcW w:w="547" w:type="dxa"/>
            <w:vMerge w:val="restart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060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322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71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24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23DA2" w:rsidRPr="006534E8" w:rsidTr="00423DA2">
        <w:tc>
          <w:tcPr>
            <w:tcW w:w="547" w:type="dxa"/>
            <w:vMerge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60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322" w:type="dxa"/>
          </w:tcPr>
          <w:p w:rsidR="00423DA2" w:rsidRPr="00423DA2" w:rsidRDefault="00423DA2" w:rsidP="00993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23DA2">
              <w:rPr>
                <w:rFonts w:ascii="Times New Roman" w:eastAsia="Times New Roman" w:hAnsi="Times New Roman"/>
                <w:sz w:val="22"/>
                <w:szCs w:val="22"/>
              </w:rPr>
              <w:t xml:space="preserve">2 </w:t>
            </w:r>
            <w:r w:rsidR="009931B2">
              <w:rPr>
                <w:rFonts w:ascii="Times New Roman" w:eastAsia="Times New Roman" w:hAnsi="Times New Roman"/>
                <w:sz w:val="22"/>
                <w:szCs w:val="22"/>
              </w:rPr>
              <w:t>105</w:t>
            </w:r>
            <w:r w:rsidRPr="00423DA2">
              <w:rPr>
                <w:rFonts w:ascii="Times New Roman" w:eastAsia="Times New Roman" w:hAnsi="Times New Roman"/>
                <w:sz w:val="22"/>
                <w:szCs w:val="22"/>
              </w:rPr>
              <w:t> 000,0</w:t>
            </w:r>
          </w:p>
        </w:tc>
        <w:tc>
          <w:tcPr>
            <w:tcW w:w="1371" w:type="dxa"/>
          </w:tcPr>
          <w:p w:rsidR="00423DA2" w:rsidRPr="006534E8" w:rsidRDefault="009931B2" w:rsidP="00423DA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  <w:r w:rsidR="00423DA2" w:rsidRPr="006534E8">
              <w:rPr>
                <w:rFonts w:ascii="Times New Roman" w:eastAsia="Times New Roman" w:hAnsi="Times New Roman"/>
                <w:sz w:val="22"/>
                <w:szCs w:val="22"/>
              </w:rPr>
              <w:t> 000,0</w:t>
            </w:r>
          </w:p>
        </w:tc>
        <w:tc>
          <w:tcPr>
            <w:tcW w:w="1365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1 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200 000,0</w:t>
            </w:r>
          </w:p>
        </w:tc>
        <w:tc>
          <w:tcPr>
            <w:tcW w:w="1381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835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 000,0</w:t>
            </w:r>
          </w:p>
        </w:tc>
        <w:tc>
          <w:tcPr>
            <w:tcW w:w="1524" w:type="dxa"/>
          </w:tcPr>
          <w:p w:rsidR="00423DA2" w:rsidRPr="00423DA2" w:rsidRDefault="009931B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423DA2" w:rsidRPr="00423DA2">
              <w:rPr>
                <w:rFonts w:ascii="Times New Roman" w:eastAsia="Times New Roman" w:hAnsi="Times New Roman"/>
                <w:sz w:val="22"/>
                <w:szCs w:val="22"/>
              </w:rPr>
              <w:t>,0</w:t>
            </w:r>
          </w:p>
        </w:tc>
      </w:tr>
      <w:tr w:rsidR="00423DA2" w:rsidRPr="006534E8" w:rsidTr="0036445A">
        <w:tc>
          <w:tcPr>
            <w:tcW w:w="9570" w:type="dxa"/>
            <w:gridSpan w:val="7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423DA2">
              <w:rPr>
                <w:rFonts w:ascii="Times New Roman" w:eastAsia="Times New Roman" w:hAnsi="Times New Roman"/>
                <w:sz w:val="22"/>
                <w:szCs w:val="22"/>
              </w:rPr>
              <w:t xml:space="preserve">Ведомственная целевая программа </w:t>
            </w:r>
            <w:r w:rsidRPr="00423DA2">
              <w:rPr>
                <w:rFonts w:ascii="Times New Roman" w:eastAsiaTheme="minorEastAsia" w:hAnsi="Times New Roman"/>
                <w:sz w:val="22"/>
                <w:szCs w:val="22"/>
              </w:rPr>
              <w:t>«Обеспечение функционирования органа повседневного управления»</w:t>
            </w:r>
          </w:p>
        </w:tc>
      </w:tr>
      <w:tr w:rsidR="00423DA2" w:rsidRPr="006534E8" w:rsidTr="00423DA2">
        <w:tc>
          <w:tcPr>
            <w:tcW w:w="547" w:type="dxa"/>
            <w:vMerge w:val="restart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060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322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71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24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23DA2" w:rsidRPr="006534E8" w:rsidTr="00423DA2">
        <w:tc>
          <w:tcPr>
            <w:tcW w:w="547" w:type="dxa"/>
            <w:vMerge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60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322" w:type="dxa"/>
          </w:tcPr>
          <w:p w:rsidR="00423DA2" w:rsidRPr="006534E8" w:rsidRDefault="009931B2" w:rsidP="00423DA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Pr="008F6CD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481</w:t>
            </w:r>
            <w:r w:rsidRPr="008F6CD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308</w:t>
            </w:r>
            <w:r w:rsidRPr="008F6CD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1" w:type="dxa"/>
          </w:tcPr>
          <w:p w:rsidR="00423DA2" w:rsidRPr="009931B2" w:rsidRDefault="00423DA2" w:rsidP="00993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931B2">
              <w:rPr>
                <w:rFonts w:ascii="Times New Roman" w:eastAsia="Times New Roman" w:hAnsi="Times New Roman"/>
                <w:sz w:val="22"/>
                <w:szCs w:val="22"/>
              </w:rPr>
              <w:t>13 0</w:t>
            </w:r>
            <w:r w:rsidR="009931B2" w:rsidRPr="009931B2">
              <w:rPr>
                <w:rFonts w:ascii="Times New Roman" w:eastAsia="Times New Roman" w:hAnsi="Times New Roman"/>
                <w:sz w:val="22"/>
                <w:szCs w:val="22"/>
              </w:rPr>
              <w:t>64</w:t>
            </w:r>
            <w:r w:rsidRPr="009931B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9931B2" w:rsidRPr="009931B2">
              <w:rPr>
                <w:rFonts w:ascii="Times New Roman" w:eastAsia="Times New Roman" w:hAnsi="Times New Roman"/>
                <w:sz w:val="22"/>
                <w:szCs w:val="22"/>
              </w:rPr>
              <w:t>308</w:t>
            </w:r>
            <w:r w:rsidRPr="009931B2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9931B2" w:rsidRPr="009931B2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365" w:type="dxa"/>
          </w:tcPr>
          <w:p w:rsidR="00423DA2" w:rsidRPr="006534E8" w:rsidRDefault="00423DA2" w:rsidP="009931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Pr="006534E8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812</w:t>
            </w:r>
            <w:r w:rsidRPr="006534E8">
              <w:rPr>
                <w:rFonts w:ascii="Times New Roman" w:hAnsi="Times New Roman"/>
                <w:sz w:val="22"/>
                <w:szCs w:val="22"/>
              </w:rPr>
              <w:t> 000,0</w:t>
            </w:r>
          </w:p>
        </w:tc>
        <w:tc>
          <w:tcPr>
            <w:tcW w:w="1381" w:type="dxa"/>
          </w:tcPr>
          <w:p w:rsidR="00423DA2" w:rsidRPr="006534E8" w:rsidRDefault="00423DA2" w:rsidP="00423D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8 933 </w:t>
            </w:r>
            <w:r w:rsidRPr="006534E8">
              <w:rPr>
                <w:rFonts w:ascii="Times New Roman" w:hAnsi="Times New Roman"/>
                <w:sz w:val="22"/>
                <w:szCs w:val="22"/>
              </w:rPr>
              <w:t>000,0</w:t>
            </w:r>
          </w:p>
        </w:tc>
        <w:tc>
          <w:tcPr>
            <w:tcW w:w="1524" w:type="dxa"/>
          </w:tcPr>
          <w:p w:rsidR="00423DA2" w:rsidRPr="006534E8" w:rsidRDefault="00423DA2" w:rsidP="006534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5 672 000,0</w:t>
            </w:r>
          </w:p>
        </w:tc>
      </w:tr>
      <w:tr w:rsidR="00423DA2" w:rsidRPr="006534E8" w:rsidTr="00423DA2">
        <w:tc>
          <w:tcPr>
            <w:tcW w:w="547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60" w:type="dxa"/>
          </w:tcPr>
          <w:p w:rsidR="00423DA2" w:rsidRPr="006534E8" w:rsidRDefault="00423DA2" w:rsidP="00423DA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322" w:type="dxa"/>
          </w:tcPr>
          <w:p w:rsidR="00423DA2" w:rsidRPr="006534E8" w:rsidRDefault="00423DA2" w:rsidP="00993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="009931B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5</w:t>
            </w:r>
            <w:r w:rsidR="009931B2">
              <w:rPr>
                <w:rFonts w:ascii="Times New Roman" w:eastAsia="Times New Roman" w:hAnsi="Times New Roman"/>
                <w:sz w:val="22"/>
                <w:szCs w:val="22"/>
              </w:rPr>
              <w:t>86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="009931B2">
              <w:rPr>
                <w:rFonts w:ascii="Times New Roman" w:eastAsia="Times New Roman" w:hAnsi="Times New Roman"/>
                <w:sz w:val="22"/>
                <w:szCs w:val="22"/>
              </w:rPr>
              <w:t>308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9931B2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371" w:type="dxa"/>
          </w:tcPr>
          <w:p w:rsidR="00423DA2" w:rsidRPr="006534E8" w:rsidRDefault="00423DA2" w:rsidP="00993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9931B2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 1</w:t>
            </w:r>
            <w:r w:rsidR="009931B2">
              <w:rPr>
                <w:rFonts w:ascii="Times New Roman" w:eastAsia="Times New Roman" w:hAnsi="Times New Roman"/>
                <w:sz w:val="22"/>
                <w:szCs w:val="22"/>
              </w:rPr>
              <w:t>34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="009931B2">
              <w:rPr>
                <w:rFonts w:ascii="Times New Roman" w:eastAsia="Times New Roman" w:hAnsi="Times New Roman"/>
                <w:sz w:val="22"/>
                <w:szCs w:val="22"/>
              </w:rPr>
              <w:t>308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9931B2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365" w:type="dxa"/>
          </w:tcPr>
          <w:p w:rsidR="00423DA2" w:rsidRPr="006534E8" w:rsidRDefault="009931B2" w:rsidP="00993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  <w:r w:rsidR="00423DA2" w:rsidRPr="006534E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012</w:t>
            </w:r>
            <w:r w:rsidR="00423DA2" w:rsidRPr="006534E8">
              <w:rPr>
                <w:rFonts w:ascii="Times New Roman" w:eastAsia="Times New Roman" w:hAnsi="Times New Roman"/>
                <w:sz w:val="22"/>
                <w:szCs w:val="22"/>
              </w:rPr>
              <w:t xml:space="preserve"> 000,0</w:t>
            </w:r>
          </w:p>
        </w:tc>
        <w:tc>
          <w:tcPr>
            <w:tcW w:w="1381" w:type="dxa"/>
          </w:tcPr>
          <w:p w:rsidR="00423DA2" w:rsidRPr="006534E8" w:rsidRDefault="009931B2" w:rsidP="00993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  <w:r w:rsidR="00423DA2" w:rsidRPr="006534E8">
              <w:rPr>
                <w:rFonts w:ascii="Times New Roman" w:eastAsia="Times New Roman" w:hAnsi="Times New Roman"/>
                <w:sz w:val="22"/>
                <w:szCs w:val="22"/>
              </w:rPr>
              <w:t> 7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68</w:t>
            </w:r>
            <w:r w:rsidR="00423DA2" w:rsidRPr="006534E8">
              <w:rPr>
                <w:rFonts w:ascii="Times New Roman" w:eastAsia="Times New Roman" w:hAnsi="Times New Roman"/>
                <w:sz w:val="22"/>
                <w:szCs w:val="22"/>
              </w:rPr>
              <w:t xml:space="preserve"> 000,0</w:t>
            </w:r>
          </w:p>
        </w:tc>
        <w:tc>
          <w:tcPr>
            <w:tcW w:w="1524" w:type="dxa"/>
          </w:tcPr>
          <w:p w:rsidR="00423DA2" w:rsidRPr="006534E8" w:rsidRDefault="009931B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5 672 000,0</w:t>
            </w:r>
          </w:p>
        </w:tc>
      </w:tr>
    </w:tbl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6534E8" w:rsidRPr="006534E8" w:rsidRDefault="006534E8" w:rsidP="006534E8">
      <w:pPr>
        <w:rPr>
          <w:rFonts w:ascii="Times New Roman" w:hAnsi="Times New Roman" w:cs="Times New Roman"/>
          <w:sz w:val="26"/>
          <w:szCs w:val="26"/>
        </w:rPr>
        <w:sectPr w:rsidR="006534E8" w:rsidRPr="006534E8" w:rsidSect="006534E8">
          <w:pgSz w:w="11905" w:h="16838"/>
          <w:pgMar w:top="1134" w:right="850" w:bottom="993" w:left="1701" w:header="0" w:footer="0" w:gutter="0"/>
          <w:cols w:space="720"/>
          <w:docGrid w:linePitch="354"/>
        </w:sectPr>
      </w:pP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4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6534E8" w:rsidRPr="006534E8" w:rsidRDefault="006534E8" w:rsidP="006534E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6534E8">
        <w:rPr>
          <w:rFonts w:ascii="Times New Roman" w:eastAsia="Calibri" w:hAnsi="Times New Roman" w:cs="Times New Roman"/>
          <w:sz w:val="27"/>
          <w:szCs w:val="27"/>
        </w:rPr>
        <w:t xml:space="preserve">к муниципальной программе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4E8" w:rsidRPr="006534E8" w:rsidRDefault="006534E8" w:rsidP="006534E8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6534E8" w:rsidRPr="006534E8" w:rsidRDefault="006534E8" w:rsidP="006534E8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«Повышение безопасности жизнедеятельности населения и территории </w:t>
      </w:r>
      <w:proofErr w:type="gramStart"/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района»</w:t>
      </w:r>
      <w:r w:rsidRPr="006534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 – 202</w:t>
      </w:r>
      <w:r w:rsidR="00E411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годы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целевой /ведомственной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E411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контактное лицо – начальник отдела </w:t>
            </w:r>
            <w:r w:rsidR="00E4118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., тел.2-18-51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6534E8" w:rsidRPr="006534E8" w:rsidRDefault="006534E8" w:rsidP="006534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целевой  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– 202</w:t>
            </w:r>
            <w:r w:rsidR="00E411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534E8" w:rsidRPr="006534E8" w:rsidTr="006534E8">
        <w:trPr>
          <w:trHeight w:val="1431"/>
        </w:trPr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готовности населения района, руководящего состава </w:t>
            </w:r>
            <w:proofErr w:type="gramStart"/>
            <w:r w:rsidRPr="006534E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выполнению мероприятий по ГО, предупреждению и ликвидации ЧС природного и техногенного характера, обеспечение мобилизационной готовности Гаврилов-Ямского района.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муниципальной </w:t>
            </w:r>
            <w:r w:rsidR="0008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  <w:p w:rsidR="006534E8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E4118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6534E8"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руб., из них: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 w:rsidR="00E4118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- </w:t>
            </w:r>
            <w:r w:rsidR="00F05653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200 000,0 руб.;</w:t>
            </w:r>
          </w:p>
          <w:p w:rsid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- </w:t>
            </w:r>
            <w:r w:rsidR="00F05653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руб.;</w:t>
            </w:r>
          </w:p>
          <w:p w:rsidR="00423DA2" w:rsidRPr="006534E8" w:rsidRDefault="00423DA2" w:rsidP="00E41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год - </w:t>
            </w:r>
            <w:r w:rsidR="00E411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 руб.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 увеличение количества населенных пунктов муниципального района оснащенных техническими средствами оповещения о возникновении чрезвычайных ситуаций в населенных пунктах муниципального района; </w:t>
            </w:r>
          </w:p>
          <w:p w:rsidR="006534E8" w:rsidRPr="006534E8" w:rsidRDefault="006534E8" w:rsidP="006534E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 создание благоприятных условий для эффективного реагирования на возникновение любых чрезвычайных ситуаций на территории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муниципального района;</w:t>
            </w:r>
          </w:p>
          <w:p w:rsidR="006534E8" w:rsidRPr="006534E8" w:rsidRDefault="006534E8" w:rsidP="006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повышение уровня мобилизационной готовности в муниципальном районе.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размещения муниципальной целевой программы </w:t>
            </w:r>
          </w:p>
        </w:tc>
        <w:tc>
          <w:tcPr>
            <w:tcW w:w="5592" w:type="dxa"/>
          </w:tcPr>
          <w:p w:rsidR="006534E8" w:rsidRPr="006534E8" w:rsidRDefault="00954D04" w:rsidP="006534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1" w:history="1">
              <w:r w:rsidR="006534E8" w:rsidRPr="006534E8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4E8" w:rsidRPr="006534E8" w:rsidRDefault="006534E8" w:rsidP="006534E8">
      <w:pPr>
        <w:rPr>
          <w:rFonts w:ascii="Times New Roman" w:hAnsi="Times New Roman" w:cs="Times New Roman"/>
          <w:sz w:val="24"/>
          <w:szCs w:val="24"/>
        </w:rPr>
        <w:sectPr w:rsidR="006534E8" w:rsidRPr="006534E8" w:rsidSect="006534E8">
          <w:pgSz w:w="11906" w:h="16838"/>
          <w:pgMar w:top="567" w:right="424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639"/>
        <w:gridCol w:w="1121"/>
        <w:gridCol w:w="1006"/>
        <w:gridCol w:w="1134"/>
        <w:gridCol w:w="1120"/>
        <w:gridCol w:w="1431"/>
        <w:gridCol w:w="1690"/>
        <w:gridCol w:w="1065"/>
        <w:gridCol w:w="2348"/>
      </w:tblGrid>
      <w:tr w:rsidR="006534E8" w:rsidRPr="006534E8" w:rsidTr="006534E8">
        <w:tc>
          <w:tcPr>
            <w:tcW w:w="16018" w:type="dxa"/>
            <w:gridSpan w:val="11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 муниципальной целевой программы</w:t>
            </w:r>
          </w:p>
        </w:tc>
      </w:tr>
      <w:tr w:rsidR="006534E8" w:rsidRPr="006534E8" w:rsidTr="00103BE7">
        <w:trPr>
          <w:trHeight w:val="568"/>
        </w:trPr>
        <w:tc>
          <w:tcPr>
            <w:tcW w:w="556" w:type="dxa"/>
            <w:vMerge w:val="restart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2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006" w:type="dxa"/>
            <w:vMerge w:val="restart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440" w:type="dxa"/>
            <w:gridSpan w:val="5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финансирования (руб.)</w:t>
            </w:r>
          </w:p>
        </w:tc>
        <w:tc>
          <w:tcPr>
            <w:tcW w:w="2348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6534E8" w:rsidRPr="006534E8" w:rsidTr="00103BE7">
        <w:trPr>
          <w:trHeight w:val="438"/>
        </w:trPr>
        <w:tc>
          <w:tcPr>
            <w:tcW w:w="556" w:type="dxa"/>
            <w:vMerge/>
          </w:tcPr>
          <w:p w:rsidR="006534E8" w:rsidRPr="006534E8" w:rsidRDefault="006534E8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6534E8" w:rsidRPr="006534E8" w:rsidRDefault="006534E8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21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06" w:type="dxa"/>
            <w:vMerge/>
          </w:tcPr>
          <w:p w:rsidR="006534E8" w:rsidRPr="006534E8" w:rsidRDefault="006534E8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20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федеральные средства </w:t>
            </w:r>
          </w:p>
        </w:tc>
        <w:tc>
          <w:tcPr>
            <w:tcW w:w="1431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1690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065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348" w:type="dxa"/>
          </w:tcPr>
          <w:p w:rsidR="006534E8" w:rsidRPr="006534E8" w:rsidRDefault="006534E8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E8" w:rsidRPr="006534E8" w:rsidTr="00103BE7">
        <w:trPr>
          <w:trHeight w:val="111"/>
        </w:trPr>
        <w:tc>
          <w:tcPr>
            <w:tcW w:w="556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0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8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05653" w:rsidRPr="006534E8" w:rsidTr="00103BE7">
        <w:trPr>
          <w:trHeight w:val="373"/>
        </w:trPr>
        <w:tc>
          <w:tcPr>
            <w:tcW w:w="556" w:type="dxa"/>
            <w:vMerge w:val="restart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</w:p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Развитие местной системы оповещения</w:t>
            </w:r>
          </w:p>
        </w:tc>
        <w:tc>
          <w:tcPr>
            <w:tcW w:w="1639" w:type="dxa"/>
            <w:vMerge w:val="restart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Оснащение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насе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-ленных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пунктов муниципального района электро-сиренами и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пунк-тами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речевого оповещения (ед.)</w:t>
            </w:r>
          </w:p>
        </w:tc>
        <w:tc>
          <w:tcPr>
            <w:tcW w:w="1121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F05653" w:rsidRPr="006534E8" w:rsidRDefault="00E41181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05653"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F05653" w:rsidRPr="006534E8" w:rsidRDefault="00E41181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05653"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653" w:rsidRPr="006534E8" w:rsidTr="00103BE7">
        <w:trPr>
          <w:trHeight w:val="210"/>
        </w:trPr>
        <w:tc>
          <w:tcPr>
            <w:tcW w:w="556" w:type="dxa"/>
            <w:vMerge/>
          </w:tcPr>
          <w:p w:rsidR="00F05653" w:rsidRPr="006534E8" w:rsidRDefault="00F05653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120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653" w:rsidRPr="006534E8" w:rsidTr="00103BE7">
        <w:trPr>
          <w:trHeight w:val="208"/>
        </w:trPr>
        <w:tc>
          <w:tcPr>
            <w:tcW w:w="556" w:type="dxa"/>
            <w:vMerge/>
          </w:tcPr>
          <w:p w:rsidR="00F05653" w:rsidRPr="006534E8" w:rsidRDefault="00F05653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20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653" w:rsidRPr="006534E8" w:rsidTr="00103BE7">
        <w:trPr>
          <w:trHeight w:val="208"/>
        </w:trPr>
        <w:tc>
          <w:tcPr>
            <w:tcW w:w="556" w:type="dxa"/>
            <w:vMerge/>
          </w:tcPr>
          <w:p w:rsidR="00F05653" w:rsidRPr="006534E8" w:rsidRDefault="00F05653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F05653" w:rsidRDefault="00E41181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05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F05653" w:rsidRPr="006534E8" w:rsidRDefault="00E41181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05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653" w:rsidRPr="006534E8" w:rsidTr="00103BE7">
        <w:trPr>
          <w:trHeight w:val="574"/>
        </w:trPr>
        <w:tc>
          <w:tcPr>
            <w:tcW w:w="556" w:type="dxa"/>
            <w:vMerge w:val="restart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08" w:type="dxa"/>
            <w:vMerge w:val="restart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Установка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электросирен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пунктов речевого оповещения на территории Гаврилов-Ямс</w:t>
            </w:r>
            <w:r w:rsidR="00083C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кого муниципального района для обеспечения доведения информации и сигналов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опове</w:t>
            </w:r>
            <w:r w:rsidR="00083C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щения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ГО и ЧС с рабочего места диспетчера МУ "МЦУ Гаврилов-Ямского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</w:t>
            </w:r>
            <w:r w:rsidR="00083C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ного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района" (ЕДДС)</w:t>
            </w:r>
          </w:p>
        </w:tc>
        <w:tc>
          <w:tcPr>
            <w:tcW w:w="1639" w:type="dxa"/>
            <w:vMerge w:val="restart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выполнены в полном объеме,</w:t>
            </w:r>
          </w:p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F05653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F05653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F05653" w:rsidRPr="006534E8" w:rsidTr="00103BE7">
        <w:trPr>
          <w:trHeight w:val="500"/>
        </w:trPr>
        <w:tc>
          <w:tcPr>
            <w:tcW w:w="556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F05653" w:rsidRPr="00103BE7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</w:t>
            </w:r>
          </w:p>
        </w:tc>
        <w:tc>
          <w:tcPr>
            <w:tcW w:w="1120" w:type="dxa"/>
          </w:tcPr>
          <w:p w:rsidR="00F05653" w:rsidRPr="00103BE7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F05653" w:rsidRPr="00103BE7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F05653" w:rsidRPr="00103BE7" w:rsidRDefault="00F05653" w:rsidP="00291E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291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</w:t>
            </w:r>
          </w:p>
        </w:tc>
        <w:tc>
          <w:tcPr>
            <w:tcW w:w="1065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BE7" w:rsidRPr="006534E8" w:rsidTr="00103BE7">
        <w:trPr>
          <w:trHeight w:val="357"/>
        </w:trPr>
        <w:tc>
          <w:tcPr>
            <w:tcW w:w="556" w:type="dxa"/>
            <w:vMerge/>
          </w:tcPr>
          <w:p w:rsidR="00103BE7" w:rsidRPr="006534E8" w:rsidRDefault="00103BE7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103BE7" w:rsidRPr="006534E8" w:rsidRDefault="00103BE7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103BE7" w:rsidRPr="006534E8" w:rsidRDefault="00103BE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BE7" w:rsidRPr="00103BE7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835 000,0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03BE7" w:rsidRPr="00103BE7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03BE7" w:rsidRPr="00103BE7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103BE7" w:rsidRPr="00103BE7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BE7" w:rsidRPr="006534E8" w:rsidTr="00103BE7">
        <w:trPr>
          <w:trHeight w:val="181"/>
        </w:trPr>
        <w:tc>
          <w:tcPr>
            <w:tcW w:w="556" w:type="dxa"/>
            <w:vMerge/>
          </w:tcPr>
          <w:p w:rsidR="00103BE7" w:rsidRPr="006534E8" w:rsidRDefault="00103BE7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103BE7" w:rsidRPr="006534E8" w:rsidRDefault="00103BE7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103BE7" w:rsidRPr="006534E8" w:rsidRDefault="00103BE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BE7" w:rsidRPr="00103BE7" w:rsidRDefault="00E41181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03BE7"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03BE7" w:rsidRPr="00103BE7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03BE7" w:rsidRPr="00103BE7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103BE7" w:rsidRPr="00103BE7" w:rsidRDefault="00E41181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03BE7"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BE7" w:rsidRPr="006534E8" w:rsidTr="00103BE7">
        <w:trPr>
          <w:trHeight w:val="181"/>
        </w:trPr>
        <w:tc>
          <w:tcPr>
            <w:tcW w:w="556" w:type="dxa"/>
            <w:vMerge w:val="restart"/>
          </w:tcPr>
          <w:p w:rsidR="00103BE7" w:rsidRPr="006534E8" w:rsidRDefault="00103BE7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08" w:type="dxa"/>
            <w:vMerge w:val="restart"/>
          </w:tcPr>
          <w:p w:rsidR="00103BE7" w:rsidRPr="006534E8" w:rsidRDefault="00103BE7" w:rsidP="00083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информации в информационной системе местной системы оповещения</w:t>
            </w:r>
          </w:p>
        </w:tc>
        <w:tc>
          <w:tcPr>
            <w:tcW w:w="1639" w:type="dxa"/>
            <w:vMerge w:val="restart"/>
          </w:tcPr>
          <w:p w:rsidR="00103BE7" w:rsidRPr="006534E8" w:rsidRDefault="00103BE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Защита обеспечена,</w:t>
            </w:r>
          </w:p>
          <w:p w:rsidR="00103BE7" w:rsidRPr="006534E8" w:rsidRDefault="00103BE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121" w:type="dxa"/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BE7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103BE7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 w:val="restart"/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2F518E" w:rsidRPr="006534E8" w:rsidTr="00103BE7">
        <w:trPr>
          <w:trHeight w:val="181"/>
        </w:trPr>
        <w:tc>
          <w:tcPr>
            <w:tcW w:w="556" w:type="dxa"/>
            <w:vMerge/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18E" w:rsidRDefault="002F518E" w:rsidP="002F518E">
            <w:pPr>
              <w:spacing w:after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2F518E" w:rsidRDefault="002F518E" w:rsidP="002F51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18E" w:rsidRPr="006534E8" w:rsidTr="0036445A">
        <w:trPr>
          <w:trHeight w:val="233"/>
        </w:trPr>
        <w:tc>
          <w:tcPr>
            <w:tcW w:w="556" w:type="dxa"/>
            <w:vMerge/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18E" w:rsidRDefault="002F518E" w:rsidP="002F518E">
            <w:pPr>
              <w:spacing w:after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2F518E" w:rsidRDefault="002F518E" w:rsidP="002F51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18E" w:rsidRPr="006534E8" w:rsidTr="00103BE7">
        <w:trPr>
          <w:trHeight w:val="233"/>
        </w:trPr>
        <w:tc>
          <w:tcPr>
            <w:tcW w:w="556" w:type="dxa"/>
            <w:vMerge/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18E" w:rsidRDefault="002F518E" w:rsidP="002F518E">
            <w:pPr>
              <w:spacing w:after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2F518E" w:rsidRDefault="002F518E" w:rsidP="002F51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103BE7">
        <w:trPr>
          <w:trHeight w:val="455"/>
        </w:trPr>
        <w:tc>
          <w:tcPr>
            <w:tcW w:w="556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8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 </w:t>
            </w:r>
          </w:p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Проведение превентивных мероприятий для обеспечения защиты населения</w:t>
            </w:r>
            <w:r w:rsidRPr="0065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 возникновении ЧС природного и техногенного характера на территории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района, обеспечение выполнения мероприятий по ГО.</w:t>
            </w:r>
          </w:p>
        </w:tc>
        <w:tc>
          <w:tcPr>
            <w:tcW w:w="1639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проведенных профилактических мероприятий по гражданской обороне и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преду-преждению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ЧС (шт.)</w:t>
            </w: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</w:tcPr>
          <w:p w:rsidR="008C2D37" w:rsidRPr="006534E8" w:rsidRDefault="008C2D3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103BE7">
        <w:trPr>
          <w:trHeight w:val="492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C2D37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050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8C2D37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050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</w:tcPr>
          <w:p w:rsidR="008C2D37" w:rsidRPr="006534E8" w:rsidRDefault="008C2D3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18E" w:rsidRPr="006534E8" w:rsidTr="00103BE7">
        <w:trPr>
          <w:trHeight w:val="508"/>
        </w:trPr>
        <w:tc>
          <w:tcPr>
            <w:tcW w:w="556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F518E" w:rsidRDefault="002F518E" w:rsidP="002F518E">
            <w:pPr>
              <w:spacing w:after="0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2F518E" w:rsidRDefault="002F518E" w:rsidP="002F51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2F518E" w:rsidRPr="006534E8" w:rsidRDefault="002F518E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18E" w:rsidRPr="006534E8" w:rsidTr="00083C64">
        <w:trPr>
          <w:trHeight w:val="592"/>
        </w:trPr>
        <w:tc>
          <w:tcPr>
            <w:tcW w:w="556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2F518E" w:rsidRDefault="002F518E" w:rsidP="002F518E">
            <w:pPr>
              <w:spacing w:after="0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2F518E" w:rsidRDefault="002F518E" w:rsidP="002F51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2F518E" w:rsidRPr="006534E8" w:rsidRDefault="002F518E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123"/>
        </w:trPr>
        <w:tc>
          <w:tcPr>
            <w:tcW w:w="556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08" w:type="dxa"/>
            <w:vMerge w:val="restart"/>
          </w:tcPr>
          <w:p w:rsidR="008C2D37" w:rsidRPr="006534E8" w:rsidRDefault="008C2D37" w:rsidP="00083C64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Информирование в СМИ</w:t>
            </w:r>
          </w:p>
        </w:tc>
        <w:tc>
          <w:tcPr>
            <w:tcW w:w="1639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размещения необходимой оперативной информации в СМИ, (процент)</w:t>
            </w: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8C2D37" w:rsidRPr="006534E8" w:rsidRDefault="008C2D3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8C2D37" w:rsidRPr="006534E8" w:rsidRDefault="008C2D37" w:rsidP="00083C64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D37" w:rsidRPr="006534E8" w:rsidTr="00103BE7">
        <w:trPr>
          <w:trHeight w:val="269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8C2D37" w:rsidRPr="006534E8" w:rsidRDefault="008C2D3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109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8C2D37" w:rsidRPr="006534E8" w:rsidRDefault="008C2D3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87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8C2D37" w:rsidRPr="006534E8" w:rsidRDefault="008C2D3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8C2D37">
        <w:trPr>
          <w:trHeight w:val="239"/>
        </w:trPr>
        <w:tc>
          <w:tcPr>
            <w:tcW w:w="556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08" w:type="dxa"/>
            <w:vMerge w:val="restart"/>
          </w:tcPr>
          <w:p w:rsidR="008C2D37" w:rsidRPr="006534E8" w:rsidRDefault="008C2D37" w:rsidP="00083C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резерва материальных и финансовых средств</w:t>
            </w:r>
          </w:p>
        </w:tc>
        <w:tc>
          <w:tcPr>
            <w:tcW w:w="1639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работы по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созданию резерва материальных и финансовых средств, (да/нет)</w:t>
            </w: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65" w:type="dxa"/>
          </w:tcPr>
          <w:p w:rsidR="008C2D37" w:rsidRPr="006534E8" w:rsidRDefault="008C2D3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8C2D37" w:rsidRPr="006534E8" w:rsidRDefault="008C2D37" w:rsidP="00083C64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D37" w:rsidRPr="006534E8" w:rsidTr="00103BE7">
        <w:trPr>
          <w:trHeight w:val="206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</w:tcPr>
          <w:p w:rsidR="008C2D37" w:rsidRPr="006534E8" w:rsidRDefault="008C2D3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18E" w:rsidRPr="006534E8" w:rsidTr="008C2D37">
        <w:trPr>
          <w:trHeight w:val="181"/>
        </w:trPr>
        <w:tc>
          <w:tcPr>
            <w:tcW w:w="556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F518E" w:rsidRDefault="002F518E" w:rsidP="002F518E">
            <w:pPr>
              <w:spacing w:after="0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F518E" w:rsidRDefault="002F518E" w:rsidP="002F518E">
            <w:pPr>
              <w:spacing w:after="0"/>
              <w:jc w:val="center"/>
            </w:pPr>
            <w:r>
              <w:t>-</w:t>
            </w:r>
          </w:p>
        </w:tc>
        <w:tc>
          <w:tcPr>
            <w:tcW w:w="1065" w:type="dxa"/>
          </w:tcPr>
          <w:p w:rsidR="002F518E" w:rsidRPr="006534E8" w:rsidRDefault="002F518E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18E" w:rsidRPr="006534E8" w:rsidTr="008C2D37">
        <w:trPr>
          <w:trHeight w:val="159"/>
        </w:trPr>
        <w:tc>
          <w:tcPr>
            <w:tcW w:w="556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2F518E" w:rsidRDefault="002F518E" w:rsidP="002F518E">
            <w:pPr>
              <w:spacing w:after="0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F518E" w:rsidRDefault="002F518E" w:rsidP="002F518E">
            <w:pPr>
              <w:spacing w:after="0"/>
              <w:jc w:val="center"/>
            </w:pPr>
            <w:r>
              <w:t>-</w:t>
            </w:r>
          </w:p>
        </w:tc>
        <w:tc>
          <w:tcPr>
            <w:tcW w:w="1065" w:type="dxa"/>
          </w:tcPr>
          <w:p w:rsidR="002F518E" w:rsidRPr="006534E8" w:rsidRDefault="002F518E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8C2D37">
        <w:trPr>
          <w:trHeight w:val="434"/>
        </w:trPr>
        <w:tc>
          <w:tcPr>
            <w:tcW w:w="556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08" w:type="dxa"/>
            <w:vMerge w:val="restart"/>
          </w:tcPr>
          <w:p w:rsidR="008C2D37" w:rsidRPr="006534E8" w:rsidRDefault="008C2D37" w:rsidP="00083C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штабных </w:t>
            </w:r>
            <w:proofErr w:type="spellStart"/>
            <w:proofErr w:type="gramStart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трениров</w:t>
            </w:r>
            <w:r w:rsidR="00083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ках</w:t>
            </w:r>
            <w:proofErr w:type="spellEnd"/>
            <w:proofErr w:type="gramEnd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, учениях органов управ</w:t>
            </w:r>
            <w:r w:rsidR="00083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области. Организац</w:t>
            </w:r>
            <w:r w:rsidR="00083C64">
              <w:rPr>
                <w:rFonts w:ascii="Times New Roman" w:hAnsi="Times New Roman" w:cs="Times New Roman"/>
                <w:sz w:val="20"/>
                <w:szCs w:val="20"/>
              </w:rPr>
              <w:t>ия и проведение штабных трениро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вок, учений с органами управления районного звена ТП РСЧС по вопросам ГО, предупреждения и ликвидации ЧС природного и техногенного характера</w:t>
            </w:r>
          </w:p>
        </w:tc>
        <w:tc>
          <w:tcPr>
            <w:tcW w:w="1639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в мероприятиях, учениях и тренировках, (процент) </w:t>
            </w: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8C2D37" w:rsidRPr="006534E8" w:rsidRDefault="008C2D3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8C2D37" w:rsidRPr="006534E8" w:rsidRDefault="008C2D37" w:rsidP="00083C64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8C2D37" w:rsidRPr="006534E8" w:rsidTr="00103BE7">
        <w:trPr>
          <w:trHeight w:val="491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8C2D37" w:rsidRPr="006534E8" w:rsidRDefault="008C2D3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8C2D37">
        <w:trPr>
          <w:trHeight w:val="482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8C2D37" w:rsidRPr="006534E8" w:rsidRDefault="008C2D3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211"/>
        </w:trPr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bottom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8C2D37" w:rsidRPr="006534E8" w:rsidRDefault="008C2D3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17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мероприятий по предупреждению и ликвидации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 ЧС природного и техногенного характера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83C64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C64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необходимых работ по закупке товаров, работ и услуг, (процент)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bottom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19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83C64"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14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5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366"/>
        </w:trPr>
        <w:tc>
          <w:tcPr>
            <w:tcW w:w="556" w:type="dxa"/>
            <w:vMerge w:val="restart"/>
            <w:tcBorders>
              <w:top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</w:p>
          <w:p w:rsidR="008C2D37" w:rsidRPr="006534E8" w:rsidRDefault="008C2D37" w:rsidP="00083C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Совершенствование системы мобилизационной подготовки муниципального района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государственной тайны в Администрации муниципального района, (процент)</w:t>
            </w: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C2D37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8C2D37"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8C2D37"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36445A">
        <w:trPr>
          <w:trHeight w:val="217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8C2D37">
        <w:trPr>
          <w:trHeight w:val="339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8C2D37">
        <w:trPr>
          <w:trHeight w:val="219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</w:tcPr>
          <w:p w:rsidR="008C2D37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155"/>
        </w:trPr>
        <w:tc>
          <w:tcPr>
            <w:tcW w:w="556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08" w:type="dxa"/>
            <w:vMerge w:val="restart"/>
          </w:tcPr>
          <w:p w:rsidR="008C2D37" w:rsidRPr="006534E8" w:rsidRDefault="008C2D37" w:rsidP="00083C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защите государственной тайны</w:t>
            </w:r>
          </w:p>
        </w:tc>
        <w:tc>
          <w:tcPr>
            <w:tcW w:w="1639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в полном объеме,</w:t>
            </w:r>
          </w:p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159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125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103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C64" w:rsidRPr="006534E8" w:rsidTr="0036445A">
        <w:trPr>
          <w:trHeight w:val="244"/>
        </w:trPr>
        <w:tc>
          <w:tcPr>
            <w:tcW w:w="556" w:type="dxa"/>
            <w:vMerge w:val="restart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08" w:type="dxa"/>
            <w:vMerge w:val="restart"/>
          </w:tcPr>
          <w:p w:rsidR="00083C64" w:rsidRPr="006534E8" w:rsidRDefault="00083C64" w:rsidP="0008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работников в области мобилизационной подготовки и защиты государственной тайны</w:t>
            </w:r>
          </w:p>
        </w:tc>
        <w:tc>
          <w:tcPr>
            <w:tcW w:w="1639" w:type="dxa"/>
            <w:vMerge w:val="restart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проведено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83C64" w:rsidRPr="00103BE7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83C64"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083C64" w:rsidRPr="00103BE7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83C64" w:rsidRPr="00103BE7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4" w:rsidRPr="00103BE7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83C64"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4" w:rsidRPr="008C2D37" w:rsidRDefault="00083C64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C64" w:rsidRPr="006534E8" w:rsidTr="0036445A">
        <w:trPr>
          <w:trHeight w:val="182"/>
        </w:trPr>
        <w:tc>
          <w:tcPr>
            <w:tcW w:w="556" w:type="dxa"/>
            <w:vMerge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83C64" w:rsidRPr="00103BE7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20" w:type="dxa"/>
          </w:tcPr>
          <w:p w:rsidR="00083C64" w:rsidRPr="00103BE7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83C64" w:rsidRPr="00103BE7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4" w:rsidRPr="00103BE7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4" w:rsidRPr="00103BE7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C64" w:rsidRPr="006534E8" w:rsidTr="00083C64">
        <w:trPr>
          <w:trHeight w:val="165"/>
        </w:trPr>
        <w:tc>
          <w:tcPr>
            <w:tcW w:w="556" w:type="dxa"/>
            <w:vMerge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4" w:rsidRPr="008C2D37" w:rsidRDefault="00083C64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C64" w:rsidRPr="006534E8" w:rsidTr="00083C64">
        <w:trPr>
          <w:trHeight w:val="20"/>
        </w:trPr>
        <w:tc>
          <w:tcPr>
            <w:tcW w:w="556" w:type="dxa"/>
            <w:vMerge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4" w:rsidRPr="008C2D37" w:rsidRDefault="00083C64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103BE7">
        <w:trPr>
          <w:trHeight w:val="182"/>
        </w:trPr>
        <w:tc>
          <w:tcPr>
            <w:tcW w:w="556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08" w:type="dxa"/>
            <w:vMerge w:val="restart"/>
          </w:tcPr>
          <w:p w:rsidR="008C2D37" w:rsidRPr="006534E8" w:rsidRDefault="008C2D37" w:rsidP="0008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мероприятий по мобилизационной подготовке</w:t>
            </w:r>
          </w:p>
        </w:tc>
        <w:tc>
          <w:tcPr>
            <w:tcW w:w="1639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необходимых работ по закупке товаров, работ и услуг, (процент)</w:t>
            </w: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103BE7">
        <w:trPr>
          <w:trHeight w:val="182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246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18E" w:rsidRPr="006534E8" w:rsidTr="00943F3F">
        <w:tc>
          <w:tcPr>
            <w:tcW w:w="6224" w:type="dxa"/>
            <w:gridSpan w:val="4"/>
            <w:vMerge w:val="restart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006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120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18E" w:rsidRPr="006534E8" w:rsidTr="00943F3F">
        <w:tc>
          <w:tcPr>
            <w:tcW w:w="6224" w:type="dxa"/>
            <w:gridSpan w:val="4"/>
            <w:vMerge/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120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18E" w:rsidRPr="006534E8" w:rsidTr="00943F3F">
        <w:tc>
          <w:tcPr>
            <w:tcW w:w="6224" w:type="dxa"/>
            <w:gridSpan w:val="4"/>
            <w:vMerge/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20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18E" w:rsidRPr="006534E8" w:rsidTr="00943F3F">
        <w:tc>
          <w:tcPr>
            <w:tcW w:w="6224" w:type="dxa"/>
            <w:gridSpan w:val="4"/>
            <w:vMerge/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2F518E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E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E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34E8" w:rsidRPr="006534E8" w:rsidRDefault="006534E8" w:rsidP="006534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534E8" w:rsidRPr="006534E8" w:rsidSect="00083C64">
          <w:pgSz w:w="16838" w:h="11906" w:orient="landscape"/>
          <w:pgMar w:top="425" w:right="567" w:bottom="1134" w:left="567" w:header="709" w:footer="709" w:gutter="0"/>
          <w:cols w:space="708"/>
          <w:docGrid w:linePitch="360"/>
        </w:sectPr>
      </w:pP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4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6534E8" w:rsidRPr="006534E8" w:rsidRDefault="006534E8" w:rsidP="006534E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6534E8">
        <w:rPr>
          <w:rFonts w:ascii="Times New Roman" w:eastAsia="Calibri" w:hAnsi="Times New Roman" w:cs="Times New Roman"/>
          <w:sz w:val="27"/>
          <w:szCs w:val="27"/>
        </w:rPr>
        <w:t>к муниципальной программе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4E8" w:rsidRPr="006534E8" w:rsidRDefault="006534E8" w:rsidP="006534E8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Ведомственная целевая программа</w:t>
      </w:r>
    </w:p>
    <w:p w:rsidR="006534E8" w:rsidRPr="006534E8" w:rsidRDefault="006534E8" w:rsidP="006534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«Обеспечение функционирования органа повседневного управления» </w:t>
      </w:r>
    </w:p>
    <w:p w:rsidR="006534E8" w:rsidRPr="006534E8" w:rsidRDefault="006534E8" w:rsidP="006534E8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 – 202</w:t>
      </w:r>
      <w:r w:rsidR="00083C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ведомственной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района», </w:t>
            </w:r>
          </w:p>
          <w:p w:rsidR="006534E8" w:rsidRPr="006534E8" w:rsidRDefault="006534E8" w:rsidP="006534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контактное лицо – начальник </w:t>
            </w:r>
            <w:r w:rsidR="002F518E">
              <w:rPr>
                <w:rFonts w:ascii="Times New Roman" w:eastAsia="Calibri" w:hAnsi="Times New Roman" w:cs="Times New Roman"/>
                <w:sz w:val="24"/>
                <w:szCs w:val="24"/>
              </w:rPr>
              <w:t>Шошина Л.В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6534E8" w:rsidRPr="006534E8" w:rsidRDefault="006534E8" w:rsidP="006534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тел.2-54-41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6534E8" w:rsidRPr="006534E8" w:rsidRDefault="006534E8" w:rsidP="006534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– 202</w:t>
            </w:r>
            <w:r w:rsidR="00083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ведомственной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534E8" w:rsidRPr="006534E8" w:rsidTr="006534E8">
        <w:trPr>
          <w:trHeight w:val="1431"/>
        </w:trPr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оперативности реагирования на угрозу или возникновение чрезвычайной ситуации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083C64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</w:t>
            </w:r>
          </w:p>
          <w:p w:rsidR="006534E8" w:rsidRPr="006534E8" w:rsidRDefault="00083C64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  <w:r w:rsidR="006534E8"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F518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518E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="006534E8"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F51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534E8"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- 1</w:t>
            </w:r>
            <w:r w:rsidR="00AC00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518E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518E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F51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AC0097">
              <w:rPr>
                <w:rFonts w:ascii="Times New Roman" w:eastAsia="Times New Roman" w:hAnsi="Times New Roman" w:cs="Times New Roman"/>
                <w:sz w:val="24"/>
                <w:szCs w:val="24"/>
              </w:rPr>
              <w:t>12 812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руб.;</w:t>
            </w:r>
          </w:p>
          <w:p w:rsidR="006534E8" w:rsidRDefault="00AC0097" w:rsidP="00AC00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</w:t>
            </w:r>
            <w:r w:rsidR="006534E8"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8 933</w:t>
            </w:r>
            <w:r w:rsidR="006534E8"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руб.;</w:t>
            </w:r>
          </w:p>
          <w:p w:rsidR="00AC0097" w:rsidRPr="006534E8" w:rsidRDefault="00AC0097" w:rsidP="002F5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5 672 000,0 руб.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повышение квалификации диспетчеров МУ «МЦУ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района»;</w:t>
            </w:r>
          </w:p>
          <w:p w:rsidR="006534E8" w:rsidRPr="006534E8" w:rsidRDefault="006534E8" w:rsidP="006534E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выполнение намеченных в Программе мероприятий и осуществление своевременных финансовых вложений позволит создать достаточную материально-техническую базу для работы МУ «МЦУ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района» и обеспечить бесперебойное функционирование «системы-112»;</w:t>
            </w:r>
          </w:p>
          <w:p w:rsidR="006534E8" w:rsidRPr="006534E8" w:rsidRDefault="006534E8" w:rsidP="006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 результате бесперебойного функционирования «системы-112» 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минут. Это приведет к уменьшению безвозвратных потерь населения в чрезвычайных ситуациях и снижению экономического ущерба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размещения ведомственной целевой программы </w:t>
            </w:r>
          </w:p>
        </w:tc>
        <w:tc>
          <w:tcPr>
            <w:tcW w:w="5592" w:type="dxa"/>
          </w:tcPr>
          <w:p w:rsidR="006534E8" w:rsidRPr="006534E8" w:rsidRDefault="00954D04" w:rsidP="006534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2" w:history="1">
              <w:r w:rsidR="006534E8" w:rsidRPr="006534E8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4E8" w:rsidRPr="006534E8" w:rsidRDefault="006534E8" w:rsidP="006534E8">
      <w:pPr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tabs>
          <w:tab w:val="left" w:pos="3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ab/>
      </w: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534E8" w:rsidRPr="006534E8" w:rsidSect="006534E8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42"/>
        <w:gridCol w:w="1701"/>
        <w:gridCol w:w="142"/>
        <w:gridCol w:w="775"/>
        <w:gridCol w:w="1209"/>
        <w:gridCol w:w="1560"/>
        <w:gridCol w:w="992"/>
        <w:gridCol w:w="1276"/>
        <w:gridCol w:w="1559"/>
        <w:gridCol w:w="1134"/>
        <w:gridCol w:w="2064"/>
      </w:tblGrid>
      <w:tr w:rsidR="006534E8" w:rsidRPr="006534E8" w:rsidTr="006534E8">
        <w:tc>
          <w:tcPr>
            <w:tcW w:w="16018" w:type="dxa"/>
            <w:gridSpan w:val="13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ведомственной целевой программы</w:t>
            </w:r>
          </w:p>
        </w:tc>
      </w:tr>
      <w:tr w:rsidR="006534E8" w:rsidRPr="006534E8" w:rsidTr="004651E1">
        <w:trPr>
          <w:trHeight w:val="1004"/>
        </w:trPr>
        <w:tc>
          <w:tcPr>
            <w:tcW w:w="556" w:type="dxa"/>
            <w:vMerge w:val="restart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задачи/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4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209" w:type="dxa"/>
            <w:vMerge w:val="restart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521" w:type="dxa"/>
            <w:gridSpan w:val="5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(руб.)</w:t>
            </w:r>
          </w:p>
        </w:tc>
        <w:tc>
          <w:tcPr>
            <w:tcW w:w="2064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6534E8" w:rsidRPr="006534E8" w:rsidTr="00EF0769">
        <w:tc>
          <w:tcPr>
            <w:tcW w:w="556" w:type="dxa"/>
            <w:vMerge/>
          </w:tcPr>
          <w:p w:rsidR="006534E8" w:rsidRPr="006534E8" w:rsidRDefault="006534E8" w:rsidP="0065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6534E8" w:rsidRPr="006534E8" w:rsidRDefault="006534E8" w:rsidP="0065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917" w:type="dxa"/>
            <w:gridSpan w:val="2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09" w:type="dxa"/>
            <w:vMerge/>
          </w:tcPr>
          <w:p w:rsidR="006534E8" w:rsidRPr="006534E8" w:rsidRDefault="006534E8" w:rsidP="0065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proofErr w:type="spellEnd"/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1276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46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lang w:eastAsia="ru-RU"/>
              </w:rPr>
              <w:t xml:space="preserve">иные источники </w:t>
            </w:r>
          </w:p>
        </w:tc>
        <w:tc>
          <w:tcPr>
            <w:tcW w:w="2064" w:type="dxa"/>
          </w:tcPr>
          <w:p w:rsidR="006534E8" w:rsidRPr="006534E8" w:rsidRDefault="006534E8" w:rsidP="0065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E8" w:rsidRPr="006534E8" w:rsidTr="00EF0769">
        <w:trPr>
          <w:trHeight w:val="156"/>
        </w:trPr>
        <w:tc>
          <w:tcPr>
            <w:tcW w:w="556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8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7" w:type="dxa"/>
            <w:gridSpan w:val="2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9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4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AC0097" w:rsidRPr="004651E1" w:rsidTr="00EF0769">
        <w:trPr>
          <w:trHeight w:val="105"/>
        </w:trPr>
        <w:tc>
          <w:tcPr>
            <w:tcW w:w="556" w:type="dxa"/>
            <w:vMerge w:val="restart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</w:p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диспетчеров в учебно-методическом центре ГОЧС Ярославской области по 105 часовой программе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человек, прошедших обучение, (чел.)</w:t>
            </w:r>
          </w:p>
        </w:tc>
        <w:tc>
          <w:tcPr>
            <w:tcW w:w="917" w:type="dxa"/>
            <w:gridSpan w:val="2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МУ «МЦУ»  </w:t>
            </w:r>
          </w:p>
        </w:tc>
      </w:tr>
      <w:tr w:rsidR="00AC0097" w:rsidRPr="004651E1" w:rsidTr="00EF0769">
        <w:trPr>
          <w:trHeight w:val="169"/>
        </w:trPr>
        <w:tc>
          <w:tcPr>
            <w:tcW w:w="556" w:type="dxa"/>
            <w:vMerge/>
          </w:tcPr>
          <w:p w:rsidR="00AC0097" w:rsidRPr="0049350A" w:rsidRDefault="00AC0097" w:rsidP="0065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097" w:rsidRPr="004651E1" w:rsidTr="00EF0769">
        <w:trPr>
          <w:trHeight w:val="261"/>
        </w:trPr>
        <w:tc>
          <w:tcPr>
            <w:tcW w:w="556" w:type="dxa"/>
            <w:vMerge/>
          </w:tcPr>
          <w:p w:rsidR="00AC0097" w:rsidRPr="0049350A" w:rsidRDefault="00AC0097" w:rsidP="0065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097" w:rsidRPr="004651E1" w:rsidTr="00EF0769">
        <w:trPr>
          <w:trHeight w:val="213"/>
        </w:trPr>
        <w:tc>
          <w:tcPr>
            <w:tcW w:w="556" w:type="dxa"/>
            <w:vMerge/>
          </w:tcPr>
          <w:p w:rsidR="00AC0097" w:rsidRPr="0049350A" w:rsidRDefault="00AC0097" w:rsidP="00AC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C0097" w:rsidRPr="0049350A" w:rsidRDefault="00AC0097" w:rsidP="00AC00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AC0097" w:rsidRPr="0049350A" w:rsidRDefault="00AC0097" w:rsidP="00AC00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AC0097" w:rsidRPr="0049350A" w:rsidRDefault="00AC0097" w:rsidP="00AC0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AC0097" w:rsidRPr="0049350A" w:rsidRDefault="00AC0097" w:rsidP="00AC0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AC0097" w:rsidRPr="0049350A" w:rsidRDefault="00AC0097" w:rsidP="00AC0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C0097" w:rsidRPr="0049350A" w:rsidRDefault="00AC0097" w:rsidP="00AC0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C0097" w:rsidRPr="0049350A" w:rsidRDefault="00AC0097" w:rsidP="00AC0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C0097" w:rsidRPr="0049350A" w:rsidRDefault="00AC0097" w:rsidP="00AC0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C0097" w:rsidRPr="0049350A" w:rsidRDefault="00AC0097" w:rsidP="00AC0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AC0097" w:rsidRPr="0049350A" w:rsidRDefault="00AC0097" w:rsidP="00AC00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EF0769">
        <w:trPr>
          <w:trHeight w:val="221"/>
        </w:trPr>
        <w:tc>
          <w:tcPr>
            <w:tcW w:w="556" w:type="dxa"/>
            <w:vMerge w:val="restart"/>
          </w:tcPr>
          <w:p w:rsidR="004651E1" w:rsidRPr="0049350A" w:rsidRDefault="004651E1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68" w:type="dxa"/>
            <w:gridSpan w:val="5"/>
            <w:vMerge w:val="restart"/>
          </w:tcPr>
          <w:p w:rsidR="004651E1" w:rsidRPr="0049350A" w:rsidRDefault="004651E1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Обучение диспетчеров МУ «МЦУ»</w:t>
            </w:r>
          </w:p>
        </w:tc>
        <w:tc>
          <w:tcPr>
            <w:tcW w:w="120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651E1" w:rsidRPr="0049350A" w:rsidRDefault="004651E1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МУ «МЦУ»  </w:t>
            </w:r>
          </w:p>
        </w:tc>
      </w:tr>
      <w:tr w:rsidR="004651E1" w:rsidRPr="004651E1" w:rsidTr="00EF0769">
        <w:trPr>
          <w:trHeight w:val="211"/>
        </w:trPr>
        <w:tc>
          <w:tcPr>
            <w:tcW w:w="556" w:type="dxa"/>
            <w:vMerge/>
          </w:tcPr>
          <w:p w:rsidR="004651E1" w:rsidRPr="0049350A" w:rsidRDefault="004651E1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651E1" w:rsidRPr="0049350A" w:rsidRDefault="004651E1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651E1" w:rsidRPr="0049350A" w:rsidRDefault="004651E1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EF0769">
        <w:trPr>
          <w:trHeight w:val="20"/>
        </w:trPr>
        <w:tc>
          <w:tcPr>
            <w:tcW w:w="556" w:type="dxa"/>
            <w:vMerge/>
          </w:tcPr>
          <w:p w:rsidR="004651E1" w:rsidRPr="0049350A" w:rsidRDefault="004651E1" w:rsidP="0065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4651E1" w:rsidRPr="0049350A" w:rsidRDefault="004651E1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651E1" w:rsidRPr="0049350A" w:rsidRDefault="004651E1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EF0769">
        <w:trPr>
          <w:trHeight w:val="181"/>
        </w:trPr>
        <w:tc>
          <w:tcPr>
            <w:tcW w:w="556" w:type="dxa"/>
            <w:vMerge/>
          </w:tcPr>
          <w:p w:rsidR="004651E1" w:rsidRPr="0049350A" w:rsidRDefault="004651E1" w:rsidP="00AC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4651E1" w:rsidRPr="0049350A" w:rsidRDefault="004651E1" w:rsidP="00AC0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4651E1" w:rsidRPr="0049350A" w:rsidRDefault="004651E1" w:rsidP="00AC00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45A" w:rsidRPr="004651E1" w:rsidTr="00EF0769">
        <w:trPr>
          <w:trHeight w:val="736"/>
        </w:trPr>
        <w:tc>
          <w:tcPr>
            <w:tcW w:w="556" w:type="dxa"/>
            <w:vMerge w:val="restart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vMerge w:val="restart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 </w:t>
            </w:r>
          </w:p>
          <w:p w:rsidR="0036445A" w:rsidRPr="0049350A" w:rsidRDefault="0036445A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готовности МУ "МЦУ" в целях эффективной </w:t>
            </w:r>
            <w:proofErr w:type="gramStart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работы системы вызова экстренных оперативных служб города</w:t>
            </w:r>
            <w:proofErr w:type="gramEnd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</w:t>
            </w:r>
            <w:proofErr w:type="spellStart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еди</w:t>
            </w:r>
            <w:r w:rsidR="004651E1"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общероссийский телефонный номер«112»;</w:t>
            </w:r>
          </w:p>
        </w:tc>
        <w:tc>
          <w:tcPr>
            <w:tcW w:w="1843" w:type="dxa"/>
            <w:gridSpan w:val="2"/>
            <w:vMerge w:val="restart"/>
          </w:tcPr>
          <w:p w:rsidR="0036445A" w:rsidRPr="0049350A" w:rsidRDefault="0036445A" w:rsidP="00364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 «системы 112», проценты</w:t>
            </w:r>
          </w:p>
        </w:tc>
        <w:tc>
          <w:tcPr>
            <w:tcW w:w="775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36445A" w:rsidRPr="0049350A" w:rsidRDefault="0036445A" w:rsidP="002F5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F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6445A" w:rsidRPr="0049350A" w:rsidRDefault="002F518E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64 308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МУ «МЦУ»  </w:t>
            </w:r>
          </w:p>
        </w:tc>
      </w:tr>
      <w:tr w:rsidR="0036445A" w:rsidRPr="004651E1" w:rsidTr="00EF0769">
        <w:trPr>
          <w:trHeight w:val="495"/>
        </w:trPr>
        <w:tc>
          <w:tcPr>
            <w:tcW w:w="556" w:type="dxa"/>
            <w:vMerge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  <w:r w:rsid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2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6445A" w:rsidRPr="0049350A" w:rsidRDefault="0036445A" w:rsidP="0036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  <w:r w:rsid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45A" w:rsidRPr="004651E1" w:rsidTr="00EF0769">
        <w:trPr>
          <w:trHeight w:val="205"/>
        </w:trPr>
        <w:tc>
          <w:tcPr>
            <w:tcW w:w="556" w:type="dxa"/>
            <w:vMerge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36445A" w:rsidRPr="0049350A" w:rsidRDefault="00EF0769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8933000,0</w:t>
            </w:r>
          </w:p>
        </w:tc>
        <w:tc>
          <w:tcPr>
            <w:tcW w:w="992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6445A" w:rsidRPr="0049350A" w:rsidRDefault="0036445A" w:rsidP="0036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8933000,0</w:t>
            </w:r>
          </w:p>
        </w:tc>
        <w:tc>
          <w:tcPr>
            <w:tcW w:w="1134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45A" w:rsidRPr="004651E1" w:rsidTr="00EF0769">
        <w:trPr>
          <w:trHeight w:val="529"/>
        </w:trPr>
        <w:tc>
          <w:tcPr>
            <w:tcW w:w="556" w:type="dxa"/>
            <w:vMerge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36445A" w:rsidRPr="0049350A" w:rsidRDefault="00EF0769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5672000,0</w:t>
            </w:r>
          </w:p>
        </w:tc>
        <w:tc>
          <w:tcPr>
            <w:tcW w:w="992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6445A" w:rsidRPr="0049350A" w:rsidRDefault="00EF0769" w:rsidP="0036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5672000,0</w:t>
            </w:r>
          </w:p>
        </w:tc>
        <w:tc>
          <w:tcPr>
            <w:tcW w:w="1134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EF0769">
        <w:trPr>
          <w:trHeight w:val="59"/>
        </w:trPr>
        <w:tc>
          <w:tcPr>
            <w:tcW w:w="556" w:type="dxa"/>
            <w:vMerge w:val="restart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68" w:type="dxa"/>
            <w:gridSpan w:val="5"/>
            <w:vMerge w:val="restart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20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651E1" w:rsidRPr="0049350A" w:rsidRDefault="004651E1" w:rsidP="00EF0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</w:t>
            </w:r>
            <w:r w:rsidR="00EF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651E1" w:rsidRPr="0049350A" w:rsidRDefault="004651E1" w:rsidP="00EF0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</w:t>
            </w:r>
            <w:r w:rsidR="00EF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651E1" w:rsidRPr="0049350A" w:rsidRDefault="004651E1" w:rsidP="004651E1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МУ «МЦУ»  </w:t>
            </w:r>
          </w:p>
        </w:tc>
      </w:tr>
      <w:tr w:rsidR="004651E1" w:rsidRPr="004651E1" w:rsidTr="00EF0769">
        <w:trPr>
          <w:trHeight w:val="269"/>
        </w:trPr>
        <w:tc>
          <w:tcPr>
            <w:tcW w:w="556" w:type="dxa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651E1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651E1"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336 </w:t>
            </w:r>
            <w:r w:rsidR="004651E1"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2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651E1" w:rsidRPr="0049350A" w:rsidRDefault="0049350A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EF0769">
        <w:trPr>
          <w:trHeight w:val="115"/>
        </w:trPr>
        <w:tc>
          <w:tcPr>
            <w:tcW w:w="556" w:type="dxa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7 228 000,0</w:t>
            </w:r>
          </w:p>
        </w:tc>
        <w:tc>
          <w:tcPr>
            <w:tcW w:w="992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7 228 000,0</w:t>
            </w:r>
          </w:p>
        </w:tc>
        <w:tc>
          <w:tcPr>
            <w:tcW w:w="1134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EF0769">
        <w:trPr>
          <w:trHeight w:val="115"/>
        </w:trPr>
        <w:tc>
          <w:tcPr>
            <w:tcW w:w="556" w:type="dxa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4 589 000,0</w:t>
            </w:r>
          </w:p>
        </w:tc>
        <w:tc>
          <w:tcPr>
            <w:tcW w:w="992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4 589 000,0</w:t>
            </w:r>
          </w:p>
        </w:tc>
        <w:tc>
          <w:tcPr>
            <w:tcW w:w="1134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EF0769">
        <w:trPr>
          <w:trHeight w:val="229"/>
        </w:trPr>
        <w:tc>
          <w:tcPr>
            <w:tcW w:w="556" w:type="dxa"/>
            <w:vMerge w:val="restart"/>
          </w:tcPr>
          <w:p w:rsidR="004651E1" w:rsidRPr="0049350A" w:rsidRDefault="004651E1" w:rsidP="00057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  <w:gridSpan w:val="5"/>
            <w:vMerge w:val="restart"/>
          </w:tcPr>
          <w:p w:rsidR="004651E1" w:rsidRPr="0049350A" w:rsidRDefault="004651E1" w:rsidP="0036445A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Оплата за размещение отходов, налоги</w:t>
            </w:r>
          </w:p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992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134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651E1" w:rsidRPr="0049350A" w:rsidRDefault="004651E1" w:rsidP="0036445A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МУ «МЦУ» </w:t>
            </w:r>
          </w:p>
        </w:tc>
      </w:tr>
      <w:tr w:rsidR="0049350A" w:rsidRPr="004651E1" w:rsidTr="00EF0769">
        <w:trPr>
          <w:trHeight w:val="183"/>
        </w:trPr>
        <w:tc>
          <w:tcPr>
            <w:tcW w:w="556" w:type="dxa"/>
            <w:vMerge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992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134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EF0769">
        <w:trPr>
          <w:trHeight w:val="147"/>
        </w:trPr>
        <w:tc>
          <w:tcPr>
            <w:tcW w:w="556" w:type="dxa"/>
            <w:vMerge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651E1" w:rsidRPr="0049350A" w:rsidRDefault="004651E1" w:rsidP="0036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651E1" w:rsidRPr="0049350A" w:rsidRDefault="004651E1" w:rsidP="0036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EF0769">
        <w:trPr>
          <w:trHeight w:val="112"/>
        </w:trPr>
        <w:tc>
          <w:tcPr>
            <w:tcW w:w="556" w:type="dxa"/>
            <w:vMerge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651E1" w:rsidRPr="0049350A" w:rsidRDefault="004651E1" w:rsidP="0036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51E1" w:rsidRPr="0049350A" w:rsidRDefault="004651E1" w:rsidP="0036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EF0769">
        <w:trPr>
          <w:trHeight w:val="179"/>
        </w:trPr>
        <w:tc>
          <w:tcPr>
            <w:tcW w:w="556" w:type="dxa"/>
            <w:vMerge w:val="restart"/>
          </w:tcPr>
          <w:p w:rsidR="004651E1" w:rsidRPr="0049350A" w:rsidRDefault="004651E1" w:rsidP="00057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  <w:gridSpan w:val="5"/>
            <w:vMerge w:val="restart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нужд МУ «МЦУ»</w:t>
            </w:r>
          </w:p>
        </w:tc>
        <w:tc>
          <w:tcPr>
            <w:tcW w:w="1209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651E1" w:rsidRPr="0049350A" w:rsidRDefault="004651E1" w:rsidP="00EF0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 w:rsidR="00EF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EF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651E1" w:rsidRPr="0049350A" w:rsidRDefault="004651E1" w:rsidP="00EF0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 w:rsidR="00EF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EF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651E1" w:rsidRPr="0049350A" w:rsidRDefault="004651E1" w:rsidP="0036445A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МУ «МЦУ» </w:t>
            </w:r>
          </w:p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EF0769">
        <w:trPr>
          <w:trHeight w:val="321"/>
        </w:trPr>
        <w:tc>
          <w:tcPr>
            <w:tcW w:w="556" w:type="dxa"/>
            <w:vMerge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651E1" w:rsidRPr="0049350A" w:rsidRDefault="0049350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2 444 000,0</w:t>
            </w:r>
          </w:p>
        </w:tc>
        <w:tc>
          <w:tcPr>
            <w:tcW w:w="992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651E1" w:rsidRPr="0049350A" w:rsidRDefault="0049350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2 444 000,0</w:t>
            </w:r>
          </w:p>
        </w:tc>
        <w:tc>
          <w:tcPr>
            <w:tcW w:w="1134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057AC2">
        <w:trPr>
          <w:trHeight w:val="287"/>
        </w:trPr>
        <w:tc>
          <w:tcPr>
            <w:tcW w:w="556" w:type="dxa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1 705 000,0</w:t>
            </w:r>
          </w:p>
        </w:tc>
        <w:tc>
          <w:tcPr>
            <w:tcW w:w="992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1 705 000,0</w:t>
            </w:r>
          </w:p>
        </w:tc>
        <w:tc>
          <w:tcPr>
            <w:tcW w:w="1134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057AC2">
        <w:trPr>
          <w:trHeight w:val="227"/>
        </w:trPr>
        <w:tc>
          <w:tcPr>
            <w:tcW w:w="556" w:type="dxa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1 083 000,0</w:t>
            </w:r>
          </w:p>
        </w:tc>
        <w:tc>
          <w:tcPr>
            <w:tcW w:w="992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1 083 000,0</w:t>
            </w:r>
          </w:p>
        </w:tc>
        <w:tc>
          <w:tcPr>
            <w:tcW w:w="1134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50A" w:rsidRPr="004651E1" w:rsidTr="00EF0769">
        <w:tc>
          <w:tcPr>
            <w:tcW w:w="6224" w:type="dxa"/>
            <w:gridSpan w:val="6"/>
            <w:vMerge w:val="restart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ведомственной целевой программе</w:t>
            </w:r>
          </w:p>
        </w:tc>
        <w:tc>
          <w:tcPr>
            <w:tcW w:w="1209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9350A" w:rsidRPr="0049350A" w:rsidRDefault="0049350A" w:rsidP="00EF0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</w:t>
            </w:r>
            <w:r w:rsidR="00EF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F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F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9350A" w:rsidRPr="0049350A" w:rsidRDefault="00EF0769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50A" w:rsidRPr="004651E1" w:rsidTr="00EF0769">
        <w:tc>
          <w:tcPr>
            <w:tcW w:w="6224" w:type="dxa"/>
            <w:gridSpan w:val="6"/>
            <w:vMerge/>
          </w:tcPr>
          <w:p w:rsidR="0049350A" w:rsidRPr="0049350A" w:rsidRDefault="0049350A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12 812 000,0</w:t>
            </w:r>
          </w:p>
        </w:tc>
        <w:tc>
          <w:tcPr>
            <w:tcW w:w="992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12 812 000,0</w:t>
            </w:r>
          </w:p>
        </w:tc>
        <w:tc>
          <w:tcPr>
            <w:tcW w:w="1134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9350A" w:rsidRPr="0049350A" w:rsidRDefault="0049350A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50A" w:rsidRPr="004651E1" w:rsidTr="00EF0769">
        <w:tc>
          <w:tcPr>
            <w:tcW w:w="6224" w:type="dxa"/>
            <w:gridSpan w:val="6"/>
            <w:vMerge/>
          </w:tcPr>
          <w:p w:rsidR="0049350A" w:rsidRPr="0049350A" w:rsidRDefault="0049350A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8 933 000,0</w:t>
            </w:r>
          </w:p>
        </w:tc>
        <w:tc>
          <w:tcPr>
            <w:tcW w:w="992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8 933 000,0</w:t>
            </w:r>
          </w:p>
        </w:tc>
        <w:tc>
          <w:tcPr>
            <w:tcW w:w="1134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9350A" w:rsidRPr="0049350A" w:rsidRDefault="0049350A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50A" w:rsidRPr="004651E1" w:rsidTr="00EF0769">
        <w:tc>
          <w:tcPr>
            <w:tcW w:w="6224" w:type="dxa"/>
            <w:gridSpan w:val="6"/>
          </w:tcPr>
          <w:p w:rsidR="0049350A" w:rsidRPr="0049350A" w:rsidRDefault="0049350A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5 672 000,0</w:t>
            </w:r>
          </w:p>
        </w:tc>
        <w:tc>
          <w:tcPr>
            <w:tcW w:w="992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5 672 000,0</w:t>
            </w:r>
          </w:p>
        </w:tc>
        <w:tc>
          <w:tcPr>
            <w:tcW w:w="1134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</w:tcPr>
          <w:p w:rsidR="0049350A" w:rsidRPr="0049350A" w:rsidRDefault="0049350A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4E8" w:rsidRPr="004651E1" w:rsidRDefault="006534E8" w:rsidP="006534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34E8" w:rsidRPr="006534E8" w:rsidSect="006534E8">
          <w:pgSz w:w="16838" w:h="11906" w:orient="landscape"/>
          <w:pgMar w:top="1701" w:right="567" w:bottom="425" w:left="567" w:header="709" w:footer="709" w:gutter="0"/>
          <w:cols w:space="708"/>
          <w:docGrid w:linePitch="360"/>
        </w:sectPr>
      </w:pPr>
    </w:p>
    <w:p w:rsidR="006534E8" w:rsidRPr="006534E8" w:rsidRDefault="006534E8" w:rsidP="00653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534E8" w:rsidRPr="006534E8" w:rsidRDefault="006534E8" w:rsidP="00653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ведомственной целевой программе</w:t>
      </w:r>
    </w:p>
    <w:p w:rsidR="006534E8" w:rsidRPr="006534E8" w:rsidRDefault="006534E8" w:rsidP="00653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8" w:rsidRPr="006534E8" w:rsidRDefault="006534E8" w:rsidP="00653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Обоснование потребности в ресурсах, необходимых</w:t>
      </w:r>
    </w:p>
    <w:p w:rsidR="006534E8" w:rsidRPr="006534E8" w:rsidRDefault="006534E8" w:rsidP="00653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реализации ведомственной целевой программы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4E8" w:rsidRPr="006534E8" w:rsidRDefault="006534E8" w:rsidP="00653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ведомственной целевой программы «Обеспечение функционирование органа повседневного управления»  на 2022 – 202</w:t>
      </w:r>
      <w:r w:rsidR="00EF07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 – ведомственная целевая программа) осуществляется за счет средств бюджета муниципального района.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«МЦУ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финансируется на основании сметы путем перечисления средств на его лицевые счета.          Расходные обязательства определяются в соответствии со следующими нормативными правовыми актами: 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расчете оплаты труда и начислений на оплату труда: 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Гаврилов-Ямского муниципального района от 23.06.2020г. № 476 «О системе оплаты труда и порядке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муниципальных казенных учреждений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района»; 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приказом МУ «МЦУ Гаврилов-Ямского муниципального района» от 31.10.2020г. № 79/2 «Об утверждении Положения об условиях (системе) оплаты труда и порядке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работников муниципального казенного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«Многофункциональный центр управления Гаврилов-Ямского муниципального района».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расчете прочих расходов: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16.09.2016 № 1007 «Об утверждении нормативных затрат на обеспечение функций Муниципального казенного учреждения «Многофункциональный центр управления Гаврилов-Ямского муниципального района»; 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26.07.2017 № 780 «Об утверждении Требований к закупаемым Администрацией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иными характеристикам (в том числе предельным ценам)». 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товаров, работ, услуг, необходимых для реализации мероприятий ведомственной целевой программы, будут осуществляться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использования средств, выделенных на реализацию ведомственной целевой программы, осуществляется в соответствии с действующим законодательством.</w:t>
      </w:r>
    </w:p>
    <w:sectPr w:rsidR="006534E8" w:rsidRPr="006534E8" w:rsidSect="006534E8"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A0F"/>
    <w:multiLevelType w:val="hybridMultilevel"/>
    <w:tmpl w:val="222C5E6E"/>
    <w:lvl w:ilvl="0" w:tplc="94F4C026">
      <w:start w:val="1"/>
      <w:numFmt w:val="decimal"/>
      <w:lvlText w:val="%1."/>
      <w:lvlJc w:val="left"/>
      <w:pPr>
        <w:ind w:left="1503" w:hanging="936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D325A9"/>
    <w:multiLevelType w:val="hybridMultilevel"/>
    <w:tmpl w:val="138640A8"/>
    <w:lvl w:ilvl="0" w:tplc="010ED2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B178E"/>
    <w:multiLevelType w:val="hybridMultilevel"/>
    <w:tmpl w:val="6B7E1890"/>
    <w:lvl w:ilvl="0" w:tplc="CD62D09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E67EC4"/>
    <w:multiLevelType w:val="hybridMultilevel"/>
    <w:tmpl w:val="86B2D5DE"/>
    <w:lvl w:ilvl="0" w:tplc="A09CEB6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52"/>
    <w:rsid w:val="00050736"/>
    <w:rsid w:val="00057AC2"/>
    <w:rsid w:val="00083C64"/>
    <w:rsid w:val="000A04EC"/>
    <w:rsid w:val="000F6DB7"/>
    <w:rsid w:val="00103BE7"/>
    <w:rsid w:val="00291E77"/>
    <w:rsid w:val="002F518E"/>
    <w:rsid w:val="0036445A"/>
    <w:rsid w:val="00423DA2"/>
    <w:rsid w:val="004651E1"/>
    <w:rsid w:val="0049350A"/>
    <w:rsid w:val="00527AA2"/>
    <w:rsid w:val="005E4512"/>
    <w:rsid w:val="005F3A0E"/>
    <w:rsid w:val="006534E8"/>
    <w:rsid w:val="006B1E42"/>
    <w:rsid w:val="006C2BF8"/>
    <w:rsid w:val="00703A10"/>
    <w:rsid w:val="00794949"/>
    <w:rsid w:val="008C2D37"/>
    <w:rsid w:val="008C75F4"/>
    <w:rsid w:val="009343D4"/>
    <w:rsid w:val="00954D04"/>
    <w:rsid w:val="009931B2"/>
    <w:rsid w:val="009D44A9"/>
    <w:rsid w:val="00A55FFC"/>
    <w:rsid w:val="00A562A6"/>
    <w:rsid w:val="00AC0097"/>
    <w:rsid w:val="00C06AC4"/>
    <w:rsid w:val="00C2088D"/>
    <w:rsid w:val="00C36BF7"/>
    <w:rsid w:val="00DD1CE8"/>
    <w:rsid w:val="00E17C52"/>
    <w:rsid w:val="00E41181"/>
    <w:rsid w:val="00EF0769"/>
    <w:rsid w:val="00F05653"/>
    <w:rsid w:val="00F90923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6A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E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E42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A55FFC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6534E8"/>
  </w:style>
  <w:style w:type="table" w:customStyle="1" w:styleId="2">
    <w:name w:val="Сетка таблицы2"/>
    <w:basedOn w:val="a1"/>
    <w:next w:val="a3"/>
    <w:uiPriority w:val="59"/>
    <w:rsid w:val="006534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ругое_"/>
    <w:basedOn w:val="a0"/>
    <w:link w:val="a8"/>
    <w:rsid w:val="006534E8"/>
    <w:rPr>
      <w:rFonts w:eastAsia="Times New Roman"/>
      <w:shd w:val="clear" w:color="auto" w:fill="FFFFFF"/>
    </w:rPr>
  </w:style>
  <w:style w:type="paragraph" w:customStyle="1" w:styleId="a8">
    <w:name w:val="Другое"/>
    <w:basedOn w:val="a"/>
    <w:link w:val="a7"/>
    <w:rsid w:val="006534E8"/>
    <w:pPr>
      <w:widowControl w:val="0"/>
      <w:shd w:val="clear" w:color="auto" w:fill="FFFFFF"/>
      <w:spacing w:after="0" w:line="259" w:lineRule="auto"/>
      <w:ind w:firstLine="40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6A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E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E42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A55FFC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6534E8"/>
  </w:style>
  <w:style w:type="table" w:customStyle="1" w:styleId="2">
    <w:name w:val="Сетка таблицы2"/>
    <w:basedOn w:val="a1"/>
    <w:next w:val="a3"/>
    <w:uiPriority w:val="59"/>
    <w:rsid w:val="006534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ругое_"/>
    <w:basedOn w:val="a0"/>
    <w:link w:val="a8"/>
    <w:rsid w:val="006534E8"/>
    <w:rPr>
      <w:rFonts w:eastAsia="Times New Roman"/>
      <w:shd w:val="clear" w:color="auto" w:fill="FFFFFF"/>
    </w:rPr>
  </w:style>
  <w:style w:type="paragraph" w:customStyle="1" w:styleId="a8">
    <w:name w:val="Другое"/>
    <w:basedOn w:val="a"/>
    <w:link w:val="a7"/>
    <w:rsid w:val="006534E8"/>
    <w:pPr>
      <w:widowControl w:val="0"/>
      <w:shd w:val="clear" w:color="auto" w:fill="FFFFFF"/>
      <w:spacing w:after="0" w:line="259" w:lineRule="auto"/>
      <w:ind w:firstLine="4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6053BAA70429AB1B2EB75264B861E585FDE0B2F6C442D4CAB132C7988737417EC7BF27AF48918CC1136198813559DBD894FB42E9568A160CCF7O87F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gavyam.ru/about/defence/mcp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vyam.ru/about/defence/mcp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avyam.ru/about/defence/mcp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0FA76AF761B67882E16DC5C320619273B349EAD3D8677706E70A0C923ED0B965A1CBC81158CFCBB1D2D964E1087C1264115B8F98F4FB3221C193ED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FF08-B4D7-46D3-8897-3949B6DD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5152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smto_3</cp:lastModifiedBy>
  <cp:revision>2</cp:revision>
  <cp:lastPrinted>2023-02-06T10:50:00Z</cp:lastPrinted>
  <dcterms:created xsi:type="dcterms:W3CDTF">2023-02-06T10:51:00Z</dcterms:created>
  <dcterms:modified xsi:type="dcterms:W3CDTF">2023-02-06T10:51:00Z</dcterms:modified>
</cp:coreProperties>
</file>