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CA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7A50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401" w:rsidRPr="007C1401" w:rsidRDefault="0014556A" w:rsidP="007C1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7C1401" w:rsidRPr="007C1401">
        <w:rPr>
          <w:rFonts w:ascii="Times New Roman" w:hAnsi="Times New Roman" w:cs="Times New Roman"/>
          <w:sz w:val="28"/>
          <w:szCs w:val="28"/>
        </w:rPr>
        <w:t>годовой бюджетной отчетности</w:t>
      </w:r>
    </w:p>
    <w:p w:rsidR="007C1401" w:rsidRPr="007C1401" w:rsidRDefault="007C1401" w:rsidP="007C1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401">
        <w:rPr>
          <w:rFonts w:ascii="Times New Roman" w:hAnsi="Times New Roman" w:cs="Times New Roman"/>
          <w:sz w:val="28"/>
          <w:szCs w:val="28"/>
        </w:rPr>
        <w:t xml:space="preserve">главного администратора бюджетных средств </w:t>
      </w:r>
    </w:p>
    <w:p w:rsidR="007C1401" w:rsidRPr="007C1401" w:rsidRDefault="007C1401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01">
        <w:rPr>
          <w:rFonts w:ascii="Times New Roman" w:hAnsi="Times New Roman" w:cs="Times New Roman"/>
          <w:b/>
          <w:sz w:val="28"/>
          <w:szCs w:val="28"/>
        </w:rPr>
        <w:t xml:space="preserve">Администрации Великосельского сельского поселения </w:t>
      </w:r>
    </w:p>
    <w:p w:rsidR="0014556A" w:rsidRDefault="007C1401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01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7A50CA" w:rsidRDefault="007A50CA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Default="007A50CA" w:rsidP="007A50C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</w:t>
      </w:r>
      <w:r w:rsidRPr="00EE180B">
        <w:rPr>
          <w:rFonts w:ascii="Times New Roman" w:hAnsi="Times New Roman" w:cs="Times New Roman"/>
          <w:sz w:val="28"/>
          <w:szCs w:val="28"/>
        </w:rPr>
        <w:t xml:space="preserve">Ям                                                                             </w:t>
      </w:r>
      <w:r w:rsidRPr="00EE18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180B" w:rsidRPr="00EE180B">
        <w:rPr>
          <w:rFonts w:ascii="Times New Roman" w:hAnsi="Times New Roman" w:cs="Times New Roman"/>
          <w:b/>
          <w:sz w:val="28"/>
          <w:szCs w:val="28"/>
        </w:rPr>
        <w:t xml:space="preserve">13 июня </w:t>
      </w:r>
      <w:r w:rsidRPr="00EE180B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3A1404" w:rsidRPr="005C3665" w:rsidRDefault="0014556A" w:rsidP="003A14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4556A">
        <w:rPr>
          <w:rFonts w:ascii="Times New Roman" w:hAnsi="Times New Roman" w:cs="Times New Roman"/>
          <w:sz w:val="28"/>
          <w:szCs w:val="28"/>
        </w:rPr>
        <w:cr/>
      </w:r>
      <w:r w:rsidR="003A1404" w:rsidRPr="00003C0B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A2482D" w:rsidRPr="00003C0B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7C1401" w:rsidRPr="007C1401">
        <w:rPr>
          <w:rFonts w:ascii="Times New Roman" w:eastAsia="Times New Roman" w:hAnsi="Times New Roman" w:cs="Times New Roman"/>
          <w:sz w:val="28"/>
          <w:szCs w:val="28"/>
        </w:rPr>
        <w:t>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 23 Положения о бюджетном процессе в Великосельском сельском поселении, утвержденного решением Муниципального совета Великосельского сельского поселения от 20.11.2013г. № 154 (в действ</w:t>
      </w:r>
      <w:proofErr w:type="gramStart"/>
      <w:r w:rsidR="007C1401" w:rsidRPr="007C140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C1401" w:rsidRPr="007C1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C1401" w:rsidRPr="007C140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7C1401" w:rsidRPr="007C1401">
        <w:rPr>
          <w:rFonts w:ascii="Times New Roman" w:eastAsia="Times New Roman" w:hAnsi="Times New Roman" w:cs="Times New Roman"/>
          <w:sz w:val="28"/>
          <w:szCs w:val="28"/>
        </w:rPr>
        <w:t xml:space="preserve">едакции), Стандарта внешнего муниципального финансового контроля СФК 04 «Внешняя проверка годового отчета об исполнении    бюджета сельского поселения за отчетный финансовый год», </w:t>
      </w:r>
      <w:r w:rsidR="00E66D0D">
        <w:rPr>
          <w:rFonts w:ascii="Times New Roman" w:eastAsia="Times New Roman" w:hAnsi="Times New Roman" w:cs="Times New Roman"/>
          <w:sz w:val="28"/>
          <w:szCs w:val="28"/>
        </w:rPr>
        <w:t xml:space="preserve">п.3 </w:t>
      </w:r>
      <w:r w:rsidR="007C1401" w:rsidRPr="007C1401">
        <w:rPr>
          <w:rFonts w:ascii="Times New Roman" w:eastAsia="Times New Roman" w:hAnsi="Times New Roman" w:cs="Times New Roman"/>
          <w:sz w:val="28"/>
          <w:szCs w:val="28"/>
        </w:rPr>
        <w:t xml:space="preserve">плана работы Контрольно-счетной </w:t>
      </w:r>
      <w:r w:rsidR="00E66D0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C1401" w:rsidRPr="007C1401">
        <w:rPr>
          <w:rFonts w:ascii="Times New Roman" w:eastAsia="Times New Roman" w:hAnsi="Times New Roman" w:cs="Times New Roman"/>
          <w:sz w:val="28"/>
          <w:szCs w:val="28"/>
        </w:rPr>
        <w:t>омиссии Гаврилов-Ямского муниципального района (далее - Контрольно-</w:t>
      </w:r>
      <w:r w:rsidR="007C1401">
        <w:rPr>
          <w:rFonts w:ascii="Times New Roman" w:eastAsia="Times New Roman" w:hAnsi="Times New Roman" w:cs="Times New Roman"/>
          <w:sz w:val="28"/>
          <w:szCs w:val="28"/>
        </w:rPr>
        <w:t>счетная комиссия) на 2019 год</w:t>
      </w:r>
      <w:r w:rsidR="00A2482D" w:rsidRPr="00A248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1401" w:rsidRPr="007C1401">
        <w:rPr>
          <w:rFonts w:ascii="Times New Roman" w:eastAsia="Times New Roman" w:hAnsi="Times New Roman" w:cs="Times New Roman"/>
          <w:sz w:val="28"/>
          <w:szCs w:val="28"/>
        </w:rPr>
        <w:t>удостоверения на проведение проверки № 6 от 16.04.2019 г., выданное Председателем Контрольно-счетной комиссии Гаврилов-Ямского муниципального района</w:t>
      </w:r>
      <w:r w:rsidR="00E66D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1401" w:rsidRPr="007C140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приказом  № 9 от 16.04.2019 г. «О проведении проверки».</w:t>
      </w:r>
    </w:p>
    <w:p w:rsidR="007C1401" w:rsidRPr="00053334" w:rsidRDefault="00A44DB0" w:rsidP="007C140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05333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7C1401" w:rsidRPr="00053334" w:rsidRDefault="007C1401" w:rsidP="006658A0">
      <w:pPr>
        <w:pStyle w:val="a7"/>
        <w:numPr>
          <w:ilvl w:val="0"/>
          <w:numId w:val="7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2018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3A1404" w:rsidRPr="00B25FC6" w:rsidRDefault="007C1401" w:rsidP="006658A0">
      <w:pPr>
        <w:pStyle w:val="a7"/>
        <w:numPr>
          <w:ilvl w:val="0"/>
          <w:numId w:val="7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2018 год.</w:t>
      </w:r>
    </w:p>
    <w:p w:rsidR="00B25FC6" w:rsidRPr="00B25FC6" w:rsidRDefault="00B25FC6" w:rsidP="00B25FC6">
      <w:pPr>
        <w:pStyle w:val="a7"/>
        <w:numPr>
          <w:ilvl w:val="0"/>
          <w:numId w:val="7"/>
        </w:numPr>
        <w:spacing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соответствия фактического исполнения бюджета его плановым назначениям, установленным Решением Муниципального Совета Великосельского сельского поселения «О бюджете Великосельского сельского поселения на 2018 год и на плановый период до 2019 и 2020 годов» 25.12.2017 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B25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изменениями), выявление возможных нарушений, недостатков и их последствий.</w:t>
      </w:r>
    </w:p>
    <w:p w:rsidR="003A1404" w:rsidRPr="008F607D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07D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8F607D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8F607D" w:rsidRPr="008F607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53334">
        <w:rPr>
          <w:rFonts w:ascii="Times New Roman" w:eastAsia="Times New Roman" w:hAnsi="Times New Roman" w:cs="Times New Roman"/>
          <w:sz w:val="28"/>
          <w:szCs w:val="28"/>
        </w:rPr>
        <w:t>6</w:t>
      </w:r>
      <w:r w:rsidR="003A1404" w:rsidRPr="008F607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10E32" w:rsidRPr="008F607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1404" w:rsidRPr="008F607D">
        <w:rPr>
          <w:rFonts w:ascii="Times New Roman" w:eastAsia="Times New Roman" w:hAnsi="Times New Roman" w:cs="Times New Roman"/>
          <w:sz w:val="28"/>
          <w:szCs w:val="28"/>
        </w:rPr>
        <w:t xml:space="preserve">.2019 – </w:t>
      </w:r>
      <w:r w:rsidR="008F607D" w:rsidRPr="008F60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3334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0E32" w:rsidRPr="008F607D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3A1404" w:rsidRPr="008F607D">
        <w:rPr>
          <w:rFonts w:ascii="Times New Roman" w:eastAsia="Times New Roman" w:hAnsi="Times New Roman" w:cs="Times New Roman"/>
          <w:sz w:val="28"/>
          <w:szCs w:val="28"/>
        </w:rPr>
        <w:t>.2019 гг.</w:t>
      </w:r>
    </w:p>
    <w:p w:rsidR="00355BF9" w:rsidRPr="008F607D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607D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8F6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8F607D">
        <w:rPr>
          <w:rFonts w:ascii="Times New Roman" w:eastAsia="Courier New" w:hAnsi="Times New Roman" w:cs="Times New Roman"/>
          <w:color w:val="000000"/>
          <w:sz w:val="28"/>
          <w:szCs w:val="28"/>
        </w:rPr>
        <w:t>2018 г.</w:t>
      </w:r>
    </w:p>
    <w:p w:rsidR="00105E7B" w:rsidRDefault="00355BF9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="00A44DB0" w:rsidRPr="00645DC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645DC2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3A1404" w:rsidRPr="00105E7B" w:rsidRDefault="00D265D8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5E7B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105E7B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105E7B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5E7B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105E7B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105E7B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5E7B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105E7B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105E7B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5E7B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105E7B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105E7B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Pr="00105E7B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105E7B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105E7B" w:rsidRDefault="0049605E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5E7B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</w:t>
      </w:r>
      <w:r w:rsidR="00177EFA" w:rsidRPr="00105E7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3"/>
        <w:gridCol w:w="1843"/>
        <w:gridCol w:w="1701"/>
        <w:gridCol w:w="1418"/>
        <w:gridCol w:w="563"/>
        <w:gridCol w:w="3973"/>
      </w:tblGrid>
      <w:tr w:rsidR="00B75204" w:rsidRPr="00645DC2" w:rsidTr="005666D5">
        <w:tc>
          <w:tcPr>
            <w:tcW w:w="10031" w:type="dxa"/>
            <w:gridSpan w:val="6"/>
          </w:tcPr>
          <w:p w:rsidR="00B75204" w:rsidRPr="00645DC2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645DC2" w:rsidTr="00E248F9">
        <w:tc>
          <w:tcPr>
            <w:tcW w:w="2376" w:type="dxa"/>
            <w:gridSpan w:val="2"/>
          </w:tcPr>
          <w:p w:rsidR="00500F0A" w:rsidRPr="00645DC2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119" w:type="dxa"/>
            <w:gridSpan w:val="2"/>
          </w:tcPr>
          <w:p w:rsidR="00500F0A" w:rsidRPr="00E248F9" w:rsidRDefault="00645DC2" w:rsidP="000533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248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r w:rsidR="00053334" w:rsidRPr="00E248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01-16/5</w:t>
            </w:r>
            <w:r w:rsidRPr="00E248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от 2</w:t>
            </w:r>
            <w:r w:rsidR="00053334" w:rsidRPr="00E248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Pr="00E248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.04.2019г</w:t>
            </w:r>
            <w:r w:rsidR="00500F0A" w:rsidRPr="00E248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645DC2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proofErr w:type="gramEnd"/>
            <w:r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645DC2" w:rsidTr="008B083A">
        <w:tc>
          <w:tcPr>
            <w:tcW w:w="5495" w:type="dxa"/>
            <w:gridSpan w:val="4"/>
          </w:tcPr>
          <w:p w:rsidR="00B75204" w:rsidRPr="00645DC2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="00B55B76"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B55B76"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F4DCC"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645DC2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C2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645DC2" w:rsidTr="008B083A">
        <w:tc>
          <w:tcPr>
            <w:tcW w:w="5495" w:type="dxa"/>
            <w:gridSpan w:val="4"/>
          </w:tcPr>
          <w:p w:rsidR="005666D5" w:rsidRPr="00645DC2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645DC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645DC2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C2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000F85" w:rsidTr="008B083A">
        <w:tc>
          <w:tcPr>
            <w:tcW w:w="5495" w:type="dxa"/>
            <w:gridSpan w:val="4"/>
            <w:vAlign w:val="center"/>
          </w:tcPr>
          <w:p w:rsidR="00D47BDA" w:rsidRPr="00000F85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0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000F85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000F85" w:rsidRDefault="005C5B7F" w:rsidP="0014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F">
              <w:rPr>
                <w:rFonts w:ascii="Times New Roman" w:hAnsi="Times New Roman" w:cs="Times New Roman"/>
                <w:sz w:val="24"/>
                <w:szCs w:val="24"/>
              </w:rPr>
              <w:t>29 993,2</w:t>
            </w:r>
            <w:r w:rsidR="0032134F" w:rsidRPr="00321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321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тыс.руб</w:t>
            </w:r>
            <w:proofErr w:type="spellEnd"/>
            <w:r w:rsidR="0014416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000F85" w:rsidTr="006837DD">
        <w:tc>
          <w:tcPr>
            <w:tcW w:w="10031" w:type="dxa"/>
            <w:gridSpan w:val="6"/>
            <w:vAlign w:val="center"/>
          </w:tcPr>
          <w:p w:rsidR="00A07FE7" w:rsidRPr="00000F85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00F85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000F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0501CF" w:rsidTr="005666D5">
        <w:tc>
          <w:tcPr>
            <w:tcW w:w="533" w:type="dxa"/>
          </w:tcPr>
          <w:p w:rsidR="00972B92" w:rsidRPr="000501CF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972B92" w:rsidRPr="000501CF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5954" w:type="dxa"/>
            <w:gridSpan w:val="3"/>
            <w:vAlign w:val="center"/>
          </w:tcPr>
          <w:p w:rsidR="00972B92" w:rsidRPr="000501CF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501C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105E7B" w:rsidTr="005666D5">
        <w:tc>
          <w:tcPr>
            <w:tcW w:w="533" w:type="dxa"/>
          </w:tcPr>
          <w:p w:rsidR="001A43CD" w:rsidRPr="00105E7B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1A43CD" w:rsidRPr="00105E7B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7B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105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105E7B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105E7B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105E7B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105E7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54" w:type="dxa"/>
            <w:gridSpan w:val="3"/>
            <w:vAlign w:val="center"/>
          </w:tcPr>
          <w:p w:rsidR="001A43CD" w:rsidRPr="00105E7B" w:rsidRDefault="00105E7B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7B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105E7B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  <w:r w:rsidRPr="0010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C44" w:rsidRPr="00105E7B" w:rsidTr="005666D5">
        <w:tc>
          <w:tcPr>
            <w:tcW w:w="533" w:type="dxa"/>
          </w:tcPr>
          <w:p w:rsidR="00574C44" w:rsidRPr="00C817DF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</w:tcPr>
          <w:p w:rsidR="00574C44" w:rsidRPr="00C817DF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D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C817DF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C817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C817DF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C817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C817DF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5954" w:type="dxa"/>
            <w:gridSpan w:val="3"/>
            <w:vAlign w:val="center"/>
          </w:tcPr>
          <w:p w:rsidR="002C6B24" w:rsidRPr="00105E7B" w:rsidRDefault="00C817DF" w:rsidP="00C817DF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501C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105E7B" w:rsidTr="005666D5">
        <w:tc>
          <w:tcPr>
            <w:tcW w:w="533" w:type="dxa"/>
          </w:tcPr>
          <w:p w:rsidR="00DE3391" w:rsidRPr="00105E7B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</w:tcPr>
          <w:p w:rsidR="00DE3391" w:rsidRPr="00105E7B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7B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105E7B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5954" w:type="dxa"/>
            <w:gridSpan w:val="3"/>
            <w:vAlign w:val="center"/>
          </w:tcPr>
          <w:p w:rsidR="00DE3391" w:rsidRPr="00105E7B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7B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105E7B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105E7B" w:rsidTr="005666D5">
        <w:tc>
          <w:tcPr>
            <w:tcW w:w="533" w:type="dxa"/>
          </w:tcPr>
          <w:p w:rsidR="000D0D8F" w:rsidRPr="00105E7B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gridSpan w:val="2"/>
          </w:tcPr>
          <w:p w:rsidR="000D0D8F" w:rsidRPr="00105E7B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7B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5954" w:type="dxa"/>
            <w:gridSpan w:val="3"/>
            <w:vAlign w:val="center"/>
          </w:tcPr>
          <w:p w:rsidR="000D0D8F" w:rsidRPr="00105E7B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7B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105E7B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105E7B" w:rsidTr="005666D5">
        <w:tc>
          <w:tcPr>
            <w:tcW w:w="533" w:type="dxa"/>
          </w:tcPr>
          <w:p w:rsidR="0056046D" w:rsidRPr="00105E7B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0217" w:rsidRPr="00105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990E6E" w:rsidRDefault="002C2534" w:rsidP="0099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7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порядка составления форм бюджетной отчетности, установленного Инструкцией </w:t>
            </w:r>
            <w:r w:rsidRPr="0010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191н</w:t>
            </w:r>
            <w:r w:rsidR="00990E6E" w:rsidRPr="0010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34F" w:rsidRPr="0032134F" w:rsidRDefault="0032134F" w:rsidP="00990E6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34F">
              <w:rPr>
                <w:rFonts w:ascii="Times New Roman" w:hAnsi="Times New Roman" w:cs="Times New Roman"/>
                <w:b/>
                <w:sz w:val="24"/>
                <w:szCs w:val="24"/>
              </w:rPr>
              <w:t>(3 нарушения)</w:t>
            </w:r>
          </w:p>
          <w:p w:rsidR="00730889" w:rsidRPr="00105E7B" w:rsidRDefault="00730889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89" w:rsidRPr="00105E7B" w:rsidRDefault="00730889" w:rsidP="0004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105E7B" w:rsidRPr="00105E7B" w:rsidRDefault="00105E7B" w:rsidP="00105E7B">
            <w:pPr>
              <w:numPr>
                <w:ilvl w:val="0"/>
                <w:numId w:val="10"/>
              </w:numPr>
              <w:tabs>
                <w:tab w:val="left" w:pos="318"/>
              </w:tabs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E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В нарушение п.4 Инструкции №191н</w:t>
            </w:r>
            <w:r w:rsidRPr="00105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Бюджетная отчетность Администрации Великосельского сельского поселения </w:t>
            </w:r>
            <w:r w:rsidRPr="00105E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представлена в не </w:t>
            </w:r>
            <w:r w:rsidRPr="00105E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пронумерованном виде.</w:t>
            </w:r>
          </w:p>
          <w:p w:rsidR="00105E7B" w:rsidRPr="00105E7B" w:rsidRDefault="00105E7B" w:rsidP="00105E7B">
            <w:pPr>
              <w:numPr>
                <w:ilvl w:val="0"/>
                <w:numId w:val="10"/>
              </w:numPr>
              <w:tabs>
                <w:tab w:val="left" w:pos="318"/>
              </w:tabs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5E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 нарушение  п.157 Инструкции № 191н </w:t>
            </w:r>
            <w:r w:rsidRPr="00105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разделе 5 </w:t>
            </w:r>
            <w:r w:rsidRPr="00105E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Таблица № 5 </w:t>
            </w:r>
            <w:r w:rsidRPr="00105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«Сведения о результатах мероприятий внутреннего контроля»</w:t>
            </w:r>
            <w:r w:rsidRPr="00105E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не представлена. </w:t>
            </w:r>
          </w:p>
          <w:p w:rsidR="00526F77" w:rsidRPr="00105E7B" w:rsidRDefault="00105E7B" w:rsidP="00466B58">
            <w:pPr>
              <w:numPr>
                <w:ilvl w:val="0"/>
                <w:numId w:val="10"/>
              </w:numPr>
              <w:tabs>
                <w:tab w:val="left" w:pos="318"/>
              </w:tabs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5E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 нарушение п.159 Инструкции № 191н </w:t>
            </w:r>
            <w:r w:rsidRPr="00105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разделе 5</w:t>
            </w:r>
            <w:r w:rsidRPr="00105E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Таблица № 7 </w:t>
            </w:r>
            <w:r w:rsidRPr="00105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«Сведения о результатах внешнего государственного (муниципального) финансового контроля»</w:t>
            </w:r>
            <w:r w:rsidRPr="00105E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не представлена.</w:t>
            </w:r>
          </w:p>
        </w:tc>
      </w:tr>
      <w:tr w:rsidR="0056046D" w:rsidRPr="00105E7B" w:rsidTr="005666D5">
        <w:tc>
          <w:tcPr>
            <w:tcW w:w="533" w:type="dxa"/>
          </w:tcPr>
          <w:p w:rsidR="0056046D" w:rsidRPr="00C817DF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F4033" w:rsidRPr="00C81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56046D" w:rsidRPr="00C817DF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DF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5954" w:type="dxa"/>
            <w:gridSpan w:val="3"/>
            <w:vAlign w:val="center"/>
          </w:tcPr>
          <w:p w:rsidR="00C817DF" w:rsidRPr="00C817DF" w:rsidRDefault="00E66D0D" w:rsidP="00C81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817DF" w:rsidRPr="00C817D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C817DF" w:rsidRPr="006658A0">
              <w:rPr>
                <w:rFonts w:ascii="Times New Roman" w:hAnsi="Times New Roman" w:cs="Times New Roman"/>
                <w:b/>
                <w:sz w:val="24"/>
                <w:szCs w:val="24"/>
              </w:rPr>
              <w:t>доходной части</w:t>
            </w:r>
            <w:r w:rsidR="00C817DF" w:rsidRPr="00C817D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за 2018 год составило 29 463,4 тыс. рублей или 100,3 % от плановых назначений.</w:t>
            </w:r>
          </w:p>
          <w:p w:rsidR="00C817DF" w:rsidRPr="00C817DF" w:rsidRDefault="00C817DF" w:rsidP="00C81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DF">
              <w:rPr>
                <w:rFonts w:ascii="Times New Roman" w:hAnsi="Times New Roman" w:cs="Times New Roman"/>
                <w:sz w:val="24"/>
                <w:szCs w:val="24"/>
              </w:rPr>
              <w:t xml:space="preserve">      Основными источниками поступлений в бюджет поселения стали  </w:t>
            </w:r>
            <w:r w:rsidRPr="006658A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  <w:r w:rsidRPr="00C817DF">
              <w:rPr>
                <w:rFonts w:ascii="Times New Roman" w:hAnsi="Times New Roman" w:cs="Times New Roman"/>
                <w:sz w:val="24"/>
                <w:szCs w:val="24"/>
              </w:rPr>
              <w:t xml:space="preserve">  - 75,1 % от всех доходов бюджета или 22 136,9 тыс. рублей, что составляет 98,2 % от плановых назначений. </w:t>
            </w:r>
          </w:p>
          <w:p w:rsidR="00C817DF" w:rsidRPr="00C817DF" w:rsidRDefault="00C817DF" w:rsidP="00C81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D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658A0">
              <w:rPr>
                <w:rFonts w:ascii="Times New Roman" w:hAnsi="Times New Roman" w:cs="Times New Roman"/>
                <w:b/>
                <w:sz w:val="24"/>
                <w:szCs w:val="24"/>
              </w:rPr>
              <w:t>Доля налоговых и неналоговых доходов</w:t>
            </w:r>
            <w:r w:rsidRPr="00C817DF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 -  24,9 % от всех доходов бюджета или 7 326,5 тыс. рублей, что составляет  107,3 % от плановых назначений. </w:t>
            </w:r>
          </w:p>
          <w:p w:rsidR="00C817DF" w:rsidRDefault="00C817DF" w:rsidP="00C817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7D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658A0">
              <w:rPr>
                <w:rFonts w:ascii="Times New Roman" w:hAnsi="Times New Roman" w:cs="Times New Roman"/>
                <w:b/>
                <w:sz w:val="24"/>
                <w:szCs w:val="24"/>
              </w:rPr>
              <w:t>Доля налоговых доходов</w:t>
            </w:r>
            <w:r w:rsidRPr="00C817DF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 24,1 % от всех доходов бюджета или  7 106,6 тыс. рублей, неналоговых доходов – 0,7 % от всех доходов бюджета или  219,8 тыс. рублей.</w:t>
            </w:r>
            <w:r w:rsidRPr="00C817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9608C8" w:rsidRPr="009608C8" w:rsidRDefault="009608C8" w:rsidP="009608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В целом поступление доходов поселения по сравнению с аналогичным периодом 2017 года увеличилось  на 251,7 тыс. рублей или на 0,9 %.</w:t>
            </w:r>
          </w:p>
          <w:p w:rsidR="009608C8" w:rsidRPr="009608C8" w:rsidRDefault="009608C8" w:rsidP="009608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Показатели налоговых доходов увеличились на 558,1 тыс. рублей или на 8,5 %. </w:t>
            </w:r>
          </w:p>
          <w:p w:rsidR="009608C8" w:rsidRPr="009608C8" w:rsidRDefault="009608C8" w:rsidP="009608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Неналоговые доходы уменьшились по сравнению с аналогичными показателями прошлого года на 56,2 тыс. рублей или на 20,4 %. </w:t>
            </w:r>
          </w:p>
          <w:p w:rsidR="009608C8" w:rsidRPr="009608C8" w:rsidRDefault="009608C8" w:rsidP="00C817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Показатели  безвозмездных поступлений  снизились на 1,1 % или на 250,2 тыс. рублей.</w:t>
            </w:r>
          </w:p>
          <w:p w:rsidR="00C817DF" w:rsidRDefault="00C817DF" w:rsidP="00C817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817DF" w:rsidRPr="00C817DF" w:rsidRDefault="0032134F" w:rsidP="00C81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817DF" w:rsidRPr="006658A0">
              <w:rPr>
                <w:rFonts w:ascii="Times New Roman" w:hAnsi="Times New Roman" w:cs="Times New Roman"/>
                <w:b/>
                <w:sz w:val="24"/>
                <w:szCs w:val="24"/>
              </w:rPr>
              <w:t>Расходная часть</w:t>
            </w:r>
            <w:r w:rsidR="00C817DF" w:rsidRPr="00C817D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 сельского поселения в 2018 году установлена Решением о бюджете (в последней редакции) в сумме 29 485,3 тыс. рублей, исполнена в сумме 28 993,2 тыс. рублей, что составило 98,3 % плановых назначений.</w:t>
            </w:r>
          </w:p>
          <w:p w:rsidR="00C817DF" w:rsidRPr="00C817DF" w:rsidRDefault="00C817DF" w:rsidP="00C81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DF">
              <w:rPr>
                <w:rFonts w:ascii="Times New Roman" w:hAnsi="Times New Roman" w:cs="Times New Roman"/>
                <w:sz w:val="24"/>
                <w:szCs w:val="24"/>
              </w:rPr>
              <w:t xml:space="preserve">      При этом бюджет поселения исполнен с </w:t>
            </w:r>
            <w:r w:rsidRPr="006658A0">
              <w:rPr>
                <w:rFonts w:ascii="Times New Roman" w:hAnsi="Times New Roman" w:cs="Times New Roman"/>
                <w:b/>
                <w:sz w:val="24"/>
                <w:szCs w:val="24"/>
              </w:rPr>
              <w:t>профицитом</w:t>
            </w:r>
            <w:r w:rsidRPr="00C817DF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470,2 тыс. рублей.</w:t>
            </w:r>
          </w:p>
          <w:p w:rsidR="00E9405D" w:rsidRPr="00105E7B" w:rsidRDefault="00C817DF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7DF">
              <w:rPr>
                <w:rFonts w:ascii="Times New Roman" w:hAnsi="Times New Roman" w:cs="Times New Roman"/>
                <w:sz w:val="24"/>
                <w:szCs w:val="24"/>
              </w:rPr>
              <w:t xml:space="preserve">      В сравнении с 2017 годом расходы бюджета поселения уменьшились  на 225,5 тыс. рублей или на  0,8 %.</w:t>
            </w:r>
          </w:p>
        </w:tc>
      </w:tr>
      <w:tr w:rsidR="00E40FFD" w:rsidRPr="00105E7B" w:rsidTr="005666D5">
        <w:tc>
          <w:tcPr>
            <w:tcW w:w="533" w:type="dxa"/>
          </w:tcPr>
          <w:p w:rsidR="00E40FFD" w:rsidRPr="00C817DF" w:rsidRDefault="00851241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4033" w:rsidRPr="00C817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gridSpan w:val="2"/>
          </w:tcPr>
          <w:p w:rsidR="00E40FFD" w:rsidRPr="00C817DF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DF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5954" w:type="dxa"/>
            <w:gridSpan w:val="3"/>
            <w:vAlign w:val="center"/>
          </w:tcPr>
          <w:p w:rsidR="00C817DF" w:rsidRPr="00C817DF" w:rsidRDefault="00C817DF" w:rsidP="00C81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A0">
              <w:rPr>
                <w:rFonts w:ascii="Times New Roman" w:hAnsi="Times New Roman" w:cs="Times New Roman"/>
                <w:b/>
                <w:sz w:val="24"/>
                <w:szCs w:val="24"/>
              </w:rPr>
              <w:t>Дебиторская задолженность</w:t>
            </w:r>
            <w:r w:rsidRPr="00C817DF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01.01.2018 года  составляла – 4 368,0 тыс. рублей, на 01.01.2019 года составила – 3 656,9 тыс. рублей,  что соответствует показателям дебиторской задолженности, согласно ф.0503169. </w:t>
            </w:r>
          </w:p>
          <w:p w:rsidR="00C817DF" w:rsidRDefault="00C817DF" w:rsidP="00C81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DF">
              <w:rPr>
                <w:rFonts w:ascii="Times New Roman" w:hAnsi="Times New Roman" w:cs="Times New Roman"/>
                <w:sz w:val="24"/>
                <w:szCs w:val="24"/>
              </w:rPr>
              <w:t xml:space="preserve">      Дебиторской задолженности, с просроченным сроком исполнения нет. </w:t>
            </w:r>
          </w:p>
          <w:p w:rsidR="00C817DF" w:rsidRDefault="00C817DF" w:rsidP="00C81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DF" w:rsidRPr="00C817DF" w:rsidRDefault="00C817DF" w:rsidP="00C81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Кредиторская задолженность</w:t>
            </w:r>
            <w:r w:rsidRPr="00C817DF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01.01.2018 года составила 2 558,7 тыс. рублей на 01.01.2019 года – 2 346,4 тыс. рублей, что соответствует показателям кредиторской задолженности, согласно ф.0503169.</w:t>
            </w:r>
          </w:p>
          <w:p w:rsidR="00C817DF" w:rsidRDefault="00C817DF" w:rsidP="00C81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DF">
              <w:rPr>
                <w:rFonts w:ascii="Times New Roman" w:hAnsi="Times New Roman" w:cs="Times New Roman"/>
                <w:sz w:val="24"/>
                <w:szCs w:val="24"/>
              </w:rPr>
              <w:t xml:space="preserve">     Кредиторской задолженности, с просроченным сроком исполнения нет.</w:t>
            </w:r>
          </w:p>
          <w:p w:rsidR="00E117FE" w:rsidRPr="00C817DF" w:rsidRDefault="00C817DF" w:rsidP="00E1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D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900DA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Сравнительный анализ</w:t>
            </w:r>
            <w:r w:rsidRPr="00C817D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дебиторской и кредиторской задолженности по состоянию на 01.01.2018 и 01.01.2019 года показал, что дебиторская задолженность снизилась на 711,1 тыс. рублей или на 16,3 %, кредиторская задолженность снизилась на 212,3 тыс. рублей или на 8,3 %.</w:t>
            </w:r>
          </w:p>
        </w:tc>
      </w:tr>
      <w:tr w:rsidR="00384805" w:rsidRPr="00105E7B" w:rsidTr="005666D5">
        <w:tc>
          <w:tcPr>
            <w:tcW w:w="10031" w:type="dxa"/>
            <w:gridSpan w:val="6"/>
          </w:tcPr>
          <w:p w:rsidR="00384805" w:rsidRPr="00105E7B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512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851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851241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8512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105E7B" w:rsidTr="005666D5">
        <w:tc>
          <w:tcPr>
            <w:tcW w:w="10031" w:type="dxa"/>
            <w:gridSpan w:val="6"/>
          </w:tcPr>
          <w:p w:rsidR="008709E4" w:rsidRPr="008709E4" w:rsidRDefault="008709E4" w:rsidP="00851241">
            <w:pPr>
              <w:pStyle w:val="a7"/>
              <w:numPr>
                <w:ilvl w:val="0"/>
                <w:numId w:val="11"/>
              </w:numPr>
              <w:tabs>
                <w:tab w:val="left" w:pos="284"/>
              </w:tabs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E4">
              <w:rPr>
                <w:rFonts w:ascii="Times New Roman" w:hAnsi="Times New Roman" w:cs="Times New Roman"/>
                <w:sz w:val="24"/>
                <w:szCs w:val="24"/>
              </w:rPr>
              <w:t>Представленная Администрацией Великосельского сельского поселения бюджетная отчётность за 2018 год по составу, структуре и заполнению (содержанию) соответствует требованиям ст. 264.1. Бюджетного кодекса Российской Федерации, Инструкции  № 191 н.</w:t>
            </w:r>
          </w:p>
          <w:p w:rsidR="008709E4" w:rsidRDefault="008709E4" w:rsidP="00851241">
            <w:pPr>
              <w:pStyle w:val="a7"/>
              <w:numPr>
                <w:ilvl w:val="0"/>
                <w:numId w:val="11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E4">
              <w:rPr>
                <w:rFonts w:ascii="Times New Roman" w:hAnsi="Times New Roman" w:cs="Times New Roman"/>
                <w:sz w:val="24"/>
                <w:szCs w:val="24"/>
              </w:rPr>
              <w:t>Фактов недостоверных отчётных данных, искажений бюджетной отчётности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8709E4" w:rsidRPr="008709E4" w:rsidRDefault="00F070B2" w:rsidP="00851241">
            <w:pPr>
              <w:pStyle w:val="a7"/>
              <w:numPr>
                <w:ilvl w:val="0"/>
                <w:numId w:val="11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проверки выявлены нарушения </w:t>
            </w:r>
            <w:r w:rsidRPr="00F070B2">
              <w:rPr>
                <w:rFonts w:ascii="Times New Roman" w:hAnsi="Times New Roman" w:cs="Times New Roman"/>
                <w:sz w:val="24"/>
                <w:szCs w:val="24"/>
              </w:rPr>
              <w:t>Инструкции № 191н</w:t>
            </w:r>
            <w:r w:rsidR="0032134F">
              <w:rPr>
                <w:rFonts w:ascii="Times New Roman" w:hAnsi="Times New Roman" w:cs="Times New Roman"/>
                <w:sz w:val="24"/>
                <w:szCs w:val="24"/>
              </w:rPr>
              <w:t xml:space="preserve"> (п.4, п.157, п.159)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0D2A" w:rsidRPr="00851241" w:rsidRDefault="008709E4" w:rsidP="00851241">
            <w:pPr>
              <w:pStyle w:val="a7"/>
              <w:numPr>
                <w:ilvl w:val="0"/>
                <w:numId w:val="11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E4">
              <w:rPr>
                <w:rFonts w:ascii="Times New Roman" w:hAnsi="Times New Roman" w:cs="Times New Roman"/>
                <w:sz w:val="24"/>
                <w:szCs w:val="24"/>
              </w:rPr>
              <w:t>Бюджетная отчётность за 2018 год составлена в соответствии с требованиями Инструкции № 191н и  является достоверной с учетом замечаний.</w:t>
            </w:r>
          </w:p>
        </w:tc>
      </w:tr>
      <w:tr w:rsidR="00FD451B" w:rsidRPr="00105E7B" w:rsidTr="005666D5">
        <w:tc>
          <w:tcPr>
            <w:tcW w:w="10031" w:type="dxa"/>
            <w:gridSpan w:val="6"/>
          </w:tcPr>
          <w:p w:rsidR="00FD451B" w:rsidRPr="00EF6F59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F6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EF6F5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EF6F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451B" w:rsidRPr="00105E7B" w:rsidTr="005666D5">
        <w:tc>
          <w:tcPr>
            <w:tcW w:w="6058" w:type="dxa"/>
            <w:gridSpan w:val="5"/>
          </w:tcPr>
          <w:p w:rsidR="00FD451B" w:rsidRPr="00EF6F59" w:rsidRDefault="00FD451B" w:rsidP="00E2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</w:t>
            </w:r>
            <w:r w:rsidR="00E248F9" w:rsidRPr="00EF6F59">
              <w:rPr>
                <w:rFonts w:ascii="Times New Roman" w:hAnsi="Times New Roman" w:cs="Times New Roman"/>
                <w:sz w:val="24"/>
                <w:szCs w:val="24"/>
              </w:rPr>
              <w:t>комиссией Гаврилов-Ямского муниципального района</w:t>
            </w:r>
            <w:r w:rsidRPr="00EF6F59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проверки направлен </w:t>
            </w:r>
            <w:r w:rsidR="00A84D49" w:rsidRPr="00EF6F59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внешней проверки бюджетной отчетности</w:t>
            </w:r>
            <w:r w:rsidRPr="00EF6F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3" w:type="dxa"/>
            <w:vAlign w:val="center"/>
          </w:tcPr>
          <w:p w:rsidR="00FD451B" w:rsidRPr="00105E7B" w:rsidRDefault="00EE180B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51B" w:rsidRPr="0032134F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26E39" w:rsidRPr="00105E7B" w:rsidTr="00CF2004">
        <w:tc>
          <w:tcPr>
            <w:tcW w:w="6058" w:type="dxa"/>
            <w:gridSpan w:val="5"/>
          </w:tcPr>
          <w:p w:rsidR="00526E39" w:rsidRPr="00EE180B" w:rsidRDefault="00526E39" w:rsidP="00851241">
            <w:pPr>
              <w:pStyle w:val="a7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18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r w:rsidR="00E248F9" w:rsidRPr="00EE180B">
              <w:rPr>
                <w:rFonts w:ascii="Times New Roman" w:hAnsi="Times New Roman" w:cs="Times New Roman"/>
                <w:sz w:val="24"/>
                <w:szCs w:val="24"/>
              </w:rPr>
              <w:t>Великосельского сельского поселения</w:t>
            </w:r>
          </w:p>
        </w:tc>
        <w:tc>
          <w:tcPr>
            <w:tcW w:w="3973" w:type="dxa"/>
            <w:vAlign w:val="center"/>
          </w:tcPr>
          <w:p w:rsidR="00526E39" w:rsidRPr="00EE180B" w:rsidRDefault="00EE180B" w:rsidP="00526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0B">
              <w:rPr>
                <w:rFonts w:ascii="Times New Roman" w:hAnsi="Times New Roman" w:cs="Times New Roman"/>
                <w:sz w:val="24"/>
                <w:szCs w:val="24"/>
              </w:rPr>
              <w:t>Исх. № 47 от 13.06.2019 г.</w:t>
            </w:r>
          </w:p>
        </w:tc>
      </w:tr>
      <w:tr w:rsidR="00526E39" w:rsidRPr="00425BC7" w:rsidTr="00CF2004">
        <w:tc>
          <w:tcPr>
            <w:tcW w:w="6058" w:type="dxa"/>
            <w:gridSpan w:val="5"/>
          </w:tcPr>
          <w:p w:rsidR="00526E39" w:rsidRPr="00851241" w:rsidRDefault="00526E39" w:rsidP="00851241">
            <w:pPr>
              <w:pStyle w:val="a7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1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E248F9" w:rsidRPr="00851241">
              <w:rPr>
                <w:rFonts w:ascii="Times New Roman" w:hAnsi="Times New Roman" w:cs="Times New Roman"/>
                <w:sz w:val="24"/>
                <w:szCs w:val="24"/>
              </w:rPr>
              <w:t>Великосельского сельского поселения</w:t>
            </w:r>
          </w:p>
        </w:tc>
        <w:tc>
          <w:tcPr>
            <w:tcW w:w="3973" w:type="dxa"/>
          </w:tcPr>
          <w:p w:rsidR="00526E39" w:rsidRPr="00AF5BCB" w:rsidRDefault="00EE180B" w:rsidP="00CF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№ 48 от 13.06.2019 г.</w:t>
            </w: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035" w:rsidRDefault="00001035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035" w:rsidRDefault="00001035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1035" w:rsidSect="00ED790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F5" w:rsidRDefault="00A666F5" w:rsidP="004110DA">
      <w:pPr>
        <w:spacing w:after="0" w:line="240" w:lineRule="auto"/>
      </w:pPr>
      <w:r>
        <w:separator/>
      </w:r>
    </w:p>
  </w:endnote>
  <w:endnote w:type="continuationSeparator" w:id="0">
    <w:p w:rsidR="00A666F5" w:rsidRDefault="00A666F5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8773"/>
      <w:docPartObj>
        <w:docPartGallery w:val="Page Numbers (Bottom of Page)"/>
        <w:docPartUnique/>
      </w:docPartObj>
    </w:sdtPr>
    <w:sdtEndPr/>
    <w:sdtContent>
      <w:p w:rsidR="00ED7907" w:rsidRDefault="00F70FEE" w:rsidP="00C817D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7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F5" w:rsidRDefault="00A666F5" w:rsidP="004110DA">
      <w:pPr>
        <w:spacing w:after="0" w:line="240" w:lineRule="auto"/>
      </w:pPr>
      <w:r>
        <w:separator/>
      </w:r>
    </w:p>
  </w:footnote>
  <w:footnote w:type="continuationSeparator" w:id="0">
    <w:p w:rsidR="00A666F5" w:rsidRDefault="00A666F5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40CF3"/>
    <w:multiLevelType w:val="hybridMultilevel"/>
    <w:tmpl w:val="FAAE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A4252"/>
    <w:multiLevelType w:val="hybridMultilevel"/>
    <w:tmpl w:val="6F94DA40"/>
    <w:lvl w:ilvl="0" w:tplc="FF2A7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961C3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1BC4570"/>
    <w:multiLevelType w:val="hybridMultilevel"/>
    <w:tmpl w:val="527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226E2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6A"/>
    <w:rsid w:val="00000F85"/>
    <w:rsid w:val="00001035"/>
    <w:rsid w:val="00003C0B"/>
    <w:rsid w:val="00006C54"/>
    <w:rsid w:val="00012FD2"/>
    <w:rsid w:val="00023FE0"/>
    <w:rsid w:val="00026476"/>
    <w:rsid w:val="00035F43"/>
    <w:rsid w:val="000424D2"/>
    <w:rsid w:val="000474E6"/>
    <w:rsid w:val="000501CF"/>
    <w:rsid w:val="00053334"/>
    <w:rsid w:val="0005617C"/>
    <w:rsid w:val="0006118F"/>
    <w:rsid w:val="00075546"/>
    <w:rsid w:val="00095FF9"/>
    <w:rsid w:val="0009785C"/>
    <w:rsid w:val="000B0696"/>
    <w:rsid w:val="000B1A8C"/>
    <w:rsid w:val="000B2415"/>
    <w:rsid w:val="000B6422"/>
    <w:rsid w:val="000C001A"/>
    <w:rsid w:val="000C0B5A"/>
    <w:rsid w:val="000C1E52"/>
    <w:rsid w:val="000D0D8F"/>
    <w:rsid w:val="000F5EE3"/>
    <w:rsid w:val="000F738C"/>
    <w:rsid w:val="0010541F"/>
    <w:rsid w:val="00105E7B"/>
    <w:rsid w:val="00106F38"/>
    <w:rsid w:val="00107137"/>
    <w:rsid w:val="00111D1B"/>
    <w:rsid w:val="00114C7B"/>
    <w:rsid w:val="00121F22"/>
    <w:rsid w:val="0012409C"/>
    <w:rsid w:val="00127ED1"/>
    <w:rsid w:val="00135B1F"/>
    <w:rsid w:val="00143D13"/>
    <w:rsid w:val="00144162"/>
    <w:rsid w:val="0014556A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5918"/>
    <w:rsid w:val="001C6C25"/>
    <w:rsid w:val="001D6831"/>
    <w:rsid w:val="001F2549"/>
    <w:rsid w:val="002043FA"/>
    <w:rsid w:val="00210227"/>
    <w:rsid w:val="002110FC"/>
    <w:rsid w:val="0021547B"/>
    <w:rsid w:val="00217848"/>
    <w:rsid w:val="00222DBB"/>
    <w:rsid w:val="0023445D"/>
    <w:rsid w:val="00234D9F"/>
    <w:rsid w:val="00250323"/>
    <w:rsid w:val="00260FB4"/>
    <w:rsid w:val="00265928"/>
    <w:rsid w:val="00266AF4"/>
    <w:rsid w:val="00272CA6"/>
    <w:rsid w:val="00274A57"/>
    <w:rsid w:val="002765BF"/>
    <w:rsid w:val="002A2839"/>
    <w:rsid w:val="002A2968"/>
    <w:rsid w:val="002B43CE"/>
    <w:rsid w:val="002C2534"/>
    <w:rsid w:val="002C6B24"/>
    <w:rsid w:val="002D2D1D"/>
    <w:rsid w:val="002D4AAE"/>
    <w:rsid w:val="002D5D28"/>
    <w:rsid w:val="002D7945"/>
    <w:rsid w:val="002D7F2C"/>
    <w:rsid w:val="002E0390"/>
    <w:rsid w:val="002E5B63"/>
    <w:rsid w:val="002E68EF"/>
    <w:rsid w:val="00301C97"/>
    <w:rsid w:val="0031143C"/>
    <w:rsid w:val="003132C6"/>
    <w:rsid w:val="00316046"/>
    <w:rsid w:val="0032134F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3095"/>
    <w:rsid w:val="003C28A9"/>
    <w:rsid w:val="003D0B8E"/>
    <w:rsid w:val="003D2E58"/>
    <w:rsid w:val="003E04BF"/>
    <w:rsid w:val="003F2F6B"/>
    <w:rsid w:val="003F4033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500F0A"/>
    <w:rsid w:val="00504E80"/>
    <w:rsid w:val="00507501"/>
    <w:rsid w:val="005147C9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33B9"/>
    <w:rsid w:val="005B6196"/>
    <w:rsid w:val="005C3665"/>
    <w:rsid w:val="005C5B7F"/>
    <w:rsid w:val="005D6399"/>
    <w:rsid w:val="005E3DD1"/>
    <w:rsid w:val="00600CF3"/>
    <w:rsid w:val="00604893"/>
    <w:rsid w:val="006058B1"/>
    <w:rsid w:val="00610E32"/>
    <w:rsid w:val="006113C5"/>
    <w:rsid w:val="00612F94"/>
    <w:rsid w:val="0062098F"/>
    <w:rsid w:val="00624E9F"/>
    <w:rsid w:val="0064594C"/>
    <w:rsid w:val="00645DC2"/>
    <w:rsid w:val="006508C6"/>
    <w:rsid w:val="00660DC5"/>
    <w:rsid w:val="006658A0"/>
    <w:rsid w:val="00670741"/>
    <w:rsid w:val="0068057A"/>
    <w:rsid w:val="006900D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703FDA"/>
    <w:rsid w:val="0070424D"/>
    <w:rsid w:val="00704B42"/>
    <w:rsid w:val="00706673"/>
    <w:rsid w:val="007103F4"/>
    <w:rsid w:val="00716902"/>
    <w:rsid w:val="00721945"/>
    <w:rsid w:val="00724DA7"/>
    <w:rsid w:val="00725CA2"/>
    <w:rsid w:val="00730889"/>
    <w:rsid w:val="00731854"/>
    <w:rsid w:val="00732A68"/>
    <w:rsid w:val="00733488"/>
    <w:rsid w:val="00737539"/>
    <w:rsid w:val="007422A7"/>
    <w:rsid w:val="00751696"/>
    <w:rsid w:val="00756EC1"/>
    <w:rsid w:val="0076448E"/>
    <w:rsid w:val="0076639F"/>
    <w:rsid w:val="0077057E"/>
    <w:rsid w:val="007712FA"/>
    <w:rsid w:val="00781358"/>
    <w:rsid w:val="00783003"/>
    <w:rsid w:val="00786B3F"/>
    <w:rsid w:val="007915DA"/>
    <w:rsid w:val="007A303D"/>
    <w:rsid w:val="007A50CA"/>
    <w:rsid w:val="007B5E3A"/>
    <w:rsid w:val="007B7C54"/>
    <w:rsid w:val="007C0D2A"/>
    <w:rsid w:val="007C1401"/>
    <w:rsid w:val="007D27D6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51241"/>
    <w:rsid w:val="0085334C"/>
    <w:rsid w:val="0086372C"/>
    <w:rsid w:val="008709E4"/>
    <w:rsid w:val="008746BA"/>
    <w:rsid w:val="0087487F"/>
    <w:rsid w:val="008771A1"/>
    <w:rsid w:val="0088291C"/>
    <w:rsid w:val="00885BFD"/>
    <w:rsid w:val="008A5B00"/>
    <w:rsid w:val="008A7B00"/>
    <w:rsid w:val="008B083A"/>
    <w:rsid w:val="008B102E"/>
    <w:rsid w:val="008C377D"/>
    <w:rsid w:val="008D084D"/>
    <w:rsid w:val="008D14E0"/>
    <w:rsid w:val="008D4415"/>
    <w:rsid w:val="008F607D"/>
    <w:rsid w:val="0090424B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08C8"/>
    <w:rsid w:val="00964D90"/>
    <w:rsid w:val="00972B92"/>
    <w:rsid w:val="00974B36"/>
    <w:rsid w:val="009805E4"/>
    <w:rsid w:val="009832BB"/>
    <w:rsid w:val="00990E6E"/>
    <w:rsid w:val="0099427F"/>
    <w:rsid w:val="009A48A7"/>
    <w:rsid w:val="009B3F35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2482D"/>
    <w:rsid w:val="00A33315"/>
    <w:rsid w:val="00A3761A"/>
    <w:rsid w:val="00A44DB0"/>
    <w:rsid w:val="00A52205"/>
    <w:rsid w:val="00A62E26"/>
    <w:rsid w:val="00A63A73"/>
    <w:rsid w:val="00A666F5"/>
    <w:rsid w:val="00A67B4E"/>
    <w:rsid w:val="00A73225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28CE"/>
    <w:rsid w:val="00B07C1B"/>
    <w:rsid w:val="00B11DB9"/>
    <w:rsid w:val="00B12A15"/>
    <w:rsid w:val="00B17EEB"/>
    <w:rsid w:val="00B211A0"/>
    <w:rsid w:val="00B25FC6"/>
    <w:rsid w:val="00B2765D"/>
    <w:rsid w:val="00B3576E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A5339"/>
    <w:rsid w:val="00BC0CBD"/>
    <w:rsid w:val="00BC1C3E"/>
    <w:rsid w:val="00BC44B4"/>
    <w:rsid w:val="00BD1245"/>
    <w:rsid w:val="00BD237A"/>
    <w:rsid w:val="00BD25EB"/>
    <w:rsid w:val="00BD5D10"/>
    <w:rsid w:val="00BE5677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17DF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1258"/>
    <w:rsid w:val="00CF1678"/>
    <w:rsid w:val="00CF411D"/>
    <w:rsid w:val="00D11639"/>
    <w:rsid w:val="00D13391"/>
    <w:rsid w:val="00D265D8"/>
    <w:rsid w:val="00D33F33"/>
    <w:rsid w:val="00D47BDA"/>
    <w:rsid w:val="00D53228"/>
    <w:rsid w:val="00D53BB4"/>
    <w:rsid w:val="00D574D7"/>
    <w:rsid w:val="00D63F3B"/>
    <w:rsid w:val="00D656B2"/>
    <w:rsid w:val="00D7739C"/>
    <w:rsid w:val="00D80260"/>
    <w:rsid w:val="00D87E13"/>
    <w:rsid w:val="00D97C5D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E01735"/>
    <w:rsid w:val="00E03547"/>
    <w:rsid w:val="00E052C7"/>
    <w:rsid w:val="00E117FE"/>
    <w:rsid w:val="00E12C55"/>
    <w:rsid w:val="00E248F9"/>
    <w:rsid w:val="00E25CEA"/>
    <w:rsid w:val="00E278A0"/>
    <w:rsid w:val="00E36558"/>
    <w:rsid w:val="00E36D16"/>
    <w:rsid w:val="00E3795B"/>
    <w:rsid w:val="00E40FFD"/>
    <w:rsid w:val="00E417BB"/>
    <w:rsid w:val="00E417E9"/>
    <w:rsid w:val="00E461E2"/>
    <w:rsid w:val="00E46D3B"/>
    <w:rsid w:val="00E57969"/>
    <w:rsid w:val="00E62CD2"/>
    <w:rsid w:val="00E62E18"/>
    <w:rsid w:val="00E66D0D"/>
    <w:rsid w:val="00E70217"/>
    <w:rsid w:val="00E739CE"/>
    <w:rsid w:val="00E74BC5"/>
    <w:rsid w:val="00E75DEB"/>
    <w:rsid w:val="00E77D5F"/>
    <w:rsid w:val="00E9405D"/>
    <w:rsid w:val="00EA1DF7"/>
    <w:rsid w:val="00EA775A"/>
    <w:rsid w:val="00EB26FE"/>
    <w:rsid w:val="00EB3B19"/>
    <w:rsid w:val="00EB5E57"/>
    <w:rsid w:val="00EC21D5"/>
    <w:rsid w:val="00EC3D10"/>
    <w:rsid w:val="00EC4172"/>
    <w:rsid w:val="00ED46AA"/>
    <w:rsid w:val="00ED7907"/>
    <w:rsid w:val="00EE180B"/>
    <w:rsid w:val="00EE2C4E"/>
    <w:rsid w:val="00EE4CDA"/>
    <w:rsid w:val="00EF6F59"/>
    <w:rsid w:val="00EF704B"/>
    <w:rsid w:val="00F01021"/>
    <w:rsid w:val="00F03C5E"/>
    <w:rsid w:val="00F067EB"/>
    <w:rsid w:val="00F070B2"/>
    <w:rsid w:val="00F122C8"/>
    <w:rsid w:val="00F174C3"/>
    <w:rsid w:val="00F46D4F"/>
    <w:rsid w:val="00F537B1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A5C88"/>
    <w:rsid w:val="00FA6EE8"/>
    <w:rsid w:val="00FB735D"/>
    <w:rsid w:val="00FC2E9F"/>
    <w:rsid w:val="00FC400A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FE08-0AB5-4102-8327-2E83FF1A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User</cp:lastModifiedBy>
  <cp:revision>23</cp:revision>
  <cp:lastPrinted>2019-06-14T07:17:00Z</cp:lastPrinted>
  <dcterms:created xsi:type="dcterms:W3CDTF">2019-06-06T07:43:00Z</dcterms:created>
  <dcterms:modified xsi:type="dcterms:W3CDTF">2019-06-14T07:39:00Z</dcterms:modified>
</cp:coreProperties>
</file>