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87" w:rsidRPr="00422E87" w:rsidRDefault="001D5212" w:rsidP="00422E87">
      <w:pPr>
        <w:pStyle w:val="Default"/>
        <w:jc w:val="both"/>
        <w:rPr>
          <w:sz w:val="28"/>
          <w:szCs w:val="28"/>
          <w:u w:val="single"/>
          <w:lang w:eastAsia="ru-RU"/>
        </w:rPr>
      </w:pPr>
      <w:r w:rsidRPr="001D5212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​</w:t>
      </w:r>
      <w:r w:rsidR="00422E87" w:rsidRPr="00422E87">
        <w:rPr>
          <w:lang w:eastAsia="ru-RU"/>
        </w:rPr>
        <w:t xml:space="preserve"> </w:t>
      </w:r>
      <w:r w:rsidR="00422E87" w:rsidRPr="00422E87">
        <w:rPr>
          <w:sz w:val="28"/>
          <w:szCs w:val="28"/>
          <w:u w:val="single"/>
          <w:lang w:eastAsia="ru-RU"/>
        </w:rPr>
        <w:t xml:space="preserve">Подведены итоги рейдов закупок продуктов питания в предприятиях торговли </w:t>
      </w:r>
      <w:proofErr w:type="spellStart"/>
      <w:r w:rsidR="00422E87" w:rsidRPr="00422E87">
        <w:rPr>
          <w:sz w:val="28"/>
          <w:szCs w:val="28"/>
          <w:u w:val="single"/>
          <w:lang w:eastAsia="ru-RU"/>
        </w:rPr>
        <w:t>г</w:t>
      </w:r>
      <w:proofErr w:type="gramStart"/>
      <w:r w:rsidR="00422E87" w:rsidRPr="00422E87">
        <w:rPr>
          <w:sz w:val="28"/>
          <w:szCs w:val="28"/>
          <w:u w:val="single"/>
          <w:lang w:eastAsia="ru-RU"/>
        </w:rPr>
        <w:t>.Я</w:t>
      </w:r>
      <w:proofErr w:type="gramEnd"/>
      <w:r w:rsidR="00422E87" w:rsidRPr="00422E87">
        <w:rPr>
          <w:sz w:val="28"/>
          <w:szCs w:val="28"/>
          <w:u w:val="single"/>
          <w:lang w:eastAsia="ru-RU"/>
        </w:rPr>
        <w:t>рославля</w:t>
      </w:r>
      <w:proofErr w:type="spellEnd"/>
    </w:p>
    <w:p w:rsidR="00422E87" w:rsidRDefault="00422E87" w:rsidP="001D52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676767"/>
          <w:sz w:val="16"/>
          <w:szCs w:val="16"/>
          <w:lang w:eastAsia="ru-RU"/>
        </w:rPr>
        <w:tab/>
      </w:r>
    </w:p>
    <w:p w:rsidR="001D5212" w:rsidRPr="00422E87" w:rsidRDefault="001D5212" w:rsidP="001D52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продукции местных производителей в торговых сетях, функционирующих на территории Ярославской области, варьируется в зависимости от вида продукта и составляет в среднем 26%. </w:t>
      </w:r>
    </w:p>
    <w:p w:rsidR="001D5212" w:rsidRPr="00422E87" w:rsidRDefault="001D5212" w:rsidP="00422E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Ярославской области осуществляет координацию деятельности по вопросам защиты прав потребителей. В частности, организуются совместные рейды с участием представителей </w:t>
      </w:r>
      <w:proofErr w:type="spellStart"/>
      <w:r w:rsidRPr="00422E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422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общественных организаций. Ряд таких мероприятий прошел в декабре, в преддверии Нового года.</w:t>
      </w:r>
    </w:p>
    <w:p w:rsidR="001D5212" w:rsidRPr="00422E87" w:rsidRDefault="001D5212" w:rsidP="001D52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Мониторинги показывают, что на прилавках периодически появляется фальсифицированная продукция. Для осуществления закупок был выработан механизм взаимодействия между «Центром защиты прав потребителей» и ГБУ ЯО «Ярославский государственный институт качества сырья и пищевых продуктов». По итогам проверок некачественная продукция убрана с прилавков торговых точек, магазины получили претензии.</w:t>
      </w:r>
    </w:p>
    <w:p w:rsidR="001D5212" w:rsidRPr="001D5212" w:rsidRDefault="001D5212" w:rsidP="001D5212">
      <w:pPr>
        <w:spacing w:after="0" w:line="240" w:lineRule="auto"/>
        <w:jc w:val="both"/>
        <w:rPr>
          <w:rFonts w:ascii="Verdana" w:eastAsia="Times New Roman" w:hAnsi="Verdana" w:cs="Times New Roman"/>
          <w:color w:val="676767"/>
          <w:sz w:val="24"/>
          <w:szCs w:val="24"/>
          <w:lang w:eastAsia="ru-RU"/>
        </w:rPr>
      </w:pPr>
    </w:p>
    <w:p w:rsidR="001D5212" w:rsidRPr="001D5212" w:rsidRDefault="001D5212" w:rsidP="001D5212">
      <w:pPr>
        <w:spacing w:after="0" w:line="240" w:lineRule="auto"/>
        <w:rPr>
          <w:rFonts w:ascii="Verdana" w:eastAsia="Times New Roman" w:hAnsi="Verdana" w:cs="Times New Roman"/>
          <w:color w:val="676767"/>
          <w:sz w:val="32"/>
          <w:szCs w:val="32"/>
          <w:lang w:eastAsia="ru-RU"/>
        </w:rPr>
      </w:pPr>
    </w:p>
    <w:p w:rsidR="00035FC6" w:rsidRDefault="000E7DFA">
      <w:pPr>
        <w:rPr>
          <w:rFonts w:ascii="Times New Roman" w:hAnsi="Times New Roman" w:cs="Times New Roman"/>
          <w:b/>
          <w:sz w:val="24"/>
          <w:szCs w:val="24"/>
        </w:rPr>
      </w:pPr>
      <w:r w:rsidRPr="000E7DFA">
        <w:rPr>
          <w:rFonts w:ascii="Times New Roman" w:hAnsi="Times New Roman" w:cs="Times New Roman"/>
          <w:b/>
          <w:sz w:val="24"/>
          <w:szCs w:val="24"/>
        </w:rPr>
        <w:t xml:space="preserve">Продукты, которые </w:t>
      </w:r>
      <w:r w:rsidRPr="00286EA4">
        <w:rPr>
          <w:rFonts w:ascii="Times New Roman" w:hAnsi="Times New Roman" w:cs="Times New Roman"/>
          <w:b/>
          <w:color w:val="00B050"/>
          <w:sz w:val="24"/>
          <w:szCs w:val="24"/>
        </w:rPr>
        <w:t>СООТВЕТСТВУЮТ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DFA">
        <w:rPr>
          <w:rFonts w:ascii="Times New Roman" w:hAnsi="Times New Roman" w:cs="Times New Roman"/>
          <w:b/>
          <w:sz w:val="24"/>
          <w:szCs w:val="24"/>
        </w:rPr>
        <w:t xml:space="preserve"> заявленному качеству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5927"/>
        <w:gridCol w:w="6237"/>
      </w:tblGrid>
      <w:tr w:rsidR="00F77590" w:rsidTr="00F77590">
        <w:tc>
          <w:tcPr>
            <w:tcW w:w="560" w:type="dxa"/>
          </w:tcPr>
          <w:p w:rsidR="00F77590" w:rsidRPr="000E7DFA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27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продукта, производитель, </w:t>
            </w:r>
          </w:p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</w:t>
            </w:r>
          </w:p>
        </w:tc>
        <w:tc>
          <w:tcPr>
            <w:tcW w:w="6237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927" w:type="dxa"/>
          </w:tcPr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Масло сладко-сливочное несоленое Крестьянское, м.</w:t>
            </w:r>
            <w:proofErr w:type="gramStart"/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д.ж</w:t>
            </w:r>
            <w:proofErr w:type="gramEnd"/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.72,5 %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Высший сорт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ГОСТ 32261-2013</w:t>
            </w:r>
          </w:p>
          <w:p w:rsidR="00F77590" w:rsidRPr="00F52755" w:rsidRDefault="00F77590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Производитель: </w:t>
            </w:r>
          </w:p>
          <w:p w:rsidR="00F77590" w:rsidRPr="00F52755" w:rsidRDefault="00D1490E" w:rsidP="000E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БалткомЮни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1490E" w:rsidRPr="00F52755" w:rsidRDefault="00D1490E" w:rsidP="000E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Россия, Брянская обл.,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Клинцовский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р-он, п. 1 Мая, ул. Заводская, д.1</w:t>
            </w:r>
          </w:p>
          <w:p w:rsidR="00F77590" w:rsidRPr="00F52755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ООО Лента, пр-т Фрунзе, д. 56</w:t>
            </w:r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6237" w:type="dxa"/>
          </w:tcPr>
          <w:p w:rsidR="00F77590" w:rsidRDefault="00F527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8E86A">
                  <wp:extent cx="2268220" cy="1645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927" w:type="dxa"/>
          </w:tcPr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Масло подсолнечное рафинированное дезодорированное вымороженное, 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Высший сорт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ГОСТ 1129-2013</w:t>
            </w:r>
          </w:p>
          <w:p w:rsidR="00F77590" w:rsidRPr="00F52755" w:rsidRDefault="00F77590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Производитель: 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Авилон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Россия, 396110,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обл., р-н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ерхняя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Хава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ул.Калинина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д. 1</w:t>
            </w:r>
          </w:p>
          <w:p w:rsidR="00F77590" w:rsidRPr="00F52755" w:rsidRDefault="00F77590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г. Ярославль,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ООО Лента, пр-т Фрунзе, д. 56</w:t>
            </w:r>
            <w:proofErr w:type="gramStart"/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6237" w:type="dxa"/>
          </w:tcPr>
          <w:p w:rsidR="00F77590" w:rsidRDefault="00286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A5DF9">
                  <wp:extent cx="1706880" cy="213995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927" w:type="dxa"/>
          </w:tcPr>
          <w:p w:rsidR="00F77590" w:rsidRPr="00F52755" w:rsidRDefault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Масло подсолнечное с добавлением оливкового масла </w:t>
            </w:r>
            <w:r w:rsidRPr="00F5275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IDEAL</w:t>
            </w: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ТУ 9141-001-72055573-14</w:t>
            </w:r>
          </w:p>
          <w:p w:rsidR="00F77590" w:rsidRPr="00F52755" w:rsidRDefault="00F77590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Производитель: </w:t>
            </w:r>
          </w:p>
          <w:p w:rsidR="00F77590" w:rsidRPr="00F52755" w:rsidRDefault="00D1490E" w:rsidP="000E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ООО «Бунте СНГ»,</w:t>
            </w:r>
          </w:p>
          <w:p w:rsidR="00D1490E" w:rsidRPr="00F52755" w:rsidRDefault="00D1490E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Россия, 396340, Воронежская обл., </w:t>
            </w:r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Каширский</w:t>
            </w:r>
            <w:proofErr w:type="gram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маслоэкстракционного завода</w:t>
            </w:r>
          </w:p>
          <w:p w:rsidR="00F77590" w:rsidRPr="00F52755" w:rsidRDefault="00F77590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АО Тандер, пр-т Фрунзе, д. 37/18</w:t>
            </w:r>
          </w:p>
          <w:p w:rsidR="00F77590" w:rsidRPr="00F52755" w:rsidRDefault="00F77590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F77590" w:rsidRDefault="00F527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4D084">
                  <wp:extent cx="1579245" cy="1877695"/>
                  <wp:effectExtent l="0" t="0" r="190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927" w:type="dxa"/>
          </w:tcPr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Масло подсолнечное рафинированное дезодорированное вымороженное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1 сорт</w:t>
            </w:r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ГОСТ 1129-2013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ООО МЭЗ Юг Руси, 309992,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РФ, Белгородская обл., 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г. Валуйки, 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икольская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, д. 119, филиал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Валуйский</w:t>
            </w:r>
            <w:proofErr w:type="spellEnd"/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АО Тандер, пр-т Фрунзе, д. 37/18</w:t>
            </w:r>
          </w:p>
        </w:tc>
        <w:tc>
          <w:tcPr>
            <w:tcW w:w="6237" w:type="dxa"/>
          </w:tcPr>
          <w:p w:rsidR="00F77590" w:rsidRDefault="00286EA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97B67">
                  <wp:extent cx="2212975" cy="22313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RPr="00D1490E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927" w:type="dxa"/>
          </w:tcPr>
          <w:p w:rsidR="00F77590" w:rsidRPr="00F52755" w:rsidRDefault="00D1490E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Томаты</w:t>
            </w:r>
          </w:p>
          <w:p w:rsidR="00F52755" w:rsidRPr="00F52755" w:rsidRDefault="00F52755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Производитель:</w:t>
            </w:r>
          </w:p>
          <w:p w:rsidR="00D1490E" w:rsidRPr="00F52755" w:rsidRDefault="00D1490E" w:rsidP="000E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SIEMPRE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VERDE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SARL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Марокко,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DOURA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TOUAMMAL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ALLAL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AIT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AMIRA</w:t>
            </w: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AGADIR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АО Тандер, пр-т Фрунзе, д. 37/18</w:t>
            </w:r>
          </w:p>
        </w:tc>
        <w:tc>
          <w:tcPr>
            <w:tcW w:w="6237" w:type="dxa"/>
          </w:tcPr>
          <w:p w:rsidR="00F77590" w:rsidRPr="00D1490E" w:rsidRDefault="00F527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634BD">
                  <wp:extent cx="2761615" cy="1524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927" w:type="dxa"/>
          </w:tcPr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Огурцы гладкие Сорт </w:t>
            </w:r>
            <w:proofErr w:type="spellStart"/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Мева</w:t>
            </w:r>
            <w:proofErr w:type="spellEnd"/>
          </w:p>
          <w:p w:rsidR="00F77590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ГОСТ 33932-2016</w:t>
            </w:r>
          </w:p>
          <w:p w:rsidR="00F52755" w:rsidRPr="00F52755" w:rsidRDefault="00F52755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ООО «Агрокультура групп», 142900,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РФ, </w:t>
            </w:r>
            <w:proofErr w:type="spellStart"/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Московс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-кая</w:t>
            </w:r>
            <w:proofErr w:type="gram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обл.,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ашира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, Советский пр.,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д.4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АО Тандер, пр-т Фрунзе, д. 37/18</w:t>
            </w:r>
          </w:p>
        </w:tc>
        <w:tc>
          <w:tcPr>
            <w:tcW w:w="6237" w:type="dxa"/>
          </w:tcPr>
          <w:p w:rsidR="00F77590" w:rsidRDefault="00F527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B52D4">
                  <wp:extent cx="2255520" cy="1969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590" w:rsidTr="00F77590">
        <w:tc>
          <w:tcPr>
            <w:tcW w:w="560" w:type="dxa"/>
          </w:tcPr>
          <w:p w:rsidR="00F77590" w:rsidRDefault="00F77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927" w:type="dxa"/>
          </w:tcPr>
          <w:p w:rsidR="00F77590" w:rsidRPr="00F52755" w:rsidRDefault="00D1490E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Перец красный</w:t>
            </w:r>
          </w:p>
          <w:p w:rsidR="00F52755" w:rsidRPr="00F52755" w:rsidRDefault="00F52755" w:rsidP="000E7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Производитель:</w:t>
            </w:r>
          </w:p>
          <w:p w:rsidR="00D1490E" w:rsidRPr="00F52755" w:rsidRDefault="00D1490E" w:rsidP="000E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Мор  (Н.Б.) Интернешнл ЛТД, Израиль, П.О.Б. 151, </w:t>
            </w:r>
            <w:proofErr w:type="spellStart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Глиль</w:t>
            </w:r>
            <w:proofErr w:type="spellEnd"/>
            <w:r w:rsidRPr="00F52755">
              <w:rPr>
                <w:rFonts w:ascii="Times New Roman" w:hAnsi="Times New Roman" w:cs="Times New Roman"/>
                <w:sz w:val="24"/>
                <w:szCs w:val="24"/>
              </w:rPr>
              <w:t xml:space="preserve"> Ям, 4690500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b/>
                <w:sz w:val="24"/>
                <w:szCs w:val="24"/>
              </w:rPr>
              <w:t>Место закупки: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г. Ярославль,</w:t>
            </w:r>
          </w:p>
          <w:p w:rsidR="00D1490E" w:rsidRPr="00F52755" w:rsidRDefault="00D1490E" w:rsidP="00D14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755">
              <w:rPr>
                <w:rFonts w:ascii="Times New Roman" w:hAnsi="Times New Roman" w:cs="Times New Roman"/>
                <w:sz w:val="24"/>
                <w:szCs w:val="24"/>
              </w:rPr>
              <w:t>АО Тандер, пр-т Фрунзе, д. 37/18</w:t>
            </w:r>
          </w:p>
        </w:tc>
        <w:tc>
          <w:tcPr>
            <w:tcW w:w="6237" w:type="dxa"/>
          </w:tcPr>
          <w:p w:rsidR="00F77590" w:rsidRDefault="00F527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7EDD2">
                  <wp:extent cx="2859405" cy="23774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DFA" w:rsidRPr="000E7DFA" w:rsidRDefault="000E7DFA">
      <w:pPr>
        <w:rPr>
          <w:rFonts w:ascii="Times New Roman" w:hAnsi="Times New Roman" w:cs="Times New Roman"/>
          <w:b/>
          <w:sz w:val="24"/>
          <w:szCs w:val="24"/>
        </w:rPr>
      </w:pPr>
    </w:p>
    <w:sectPr w:rsidR="000E7DFA" w:rsidRPr="000E7DFA" w:rsidSect="000E7D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FA"/>
    <w:rsid w:val="00034ABD"/>
    <w:rsid w:val="00035FC6"/>
    <w:rsid w:val="000B06FB"/>
    <w:rsid w:val="000B6110"/>
    <w:rsid w:val="000D5D2C"/>
    <w:rsid w:val="000E7DFA"/>
    <w:rsid w:val="000F4165"/>
    <w:rsid w:val="00100EF8"/>
    <w:rsid w:val="001017B8"/>
    <w:rsid w:val="00105E69"/>
    <w:rsid w:val="001223BE"/>
    <w:rsid w:val="00182F7F"/>
    <w:rsid w:val="001B160F"/>
    <w:rsid w:val="001D5212"/>
    <w:rsid w:val="00205967"/>
    <w:rsid w:val="00284818"/>
    <w:rsid w:val="00286EA4"/>
    <w:rsid w:val="00321E1B"/>
    <w:rsid w:val="003435A0"/>
    <w:rsid w:val="00353026"/>
    <w:rsid w:val="00364BBE"/>
    <w:rsid w:val="003C2196"/>
    <w:rsid w:val="003C2502"/>
    <w:rsid w:val="003F509E"/>
    <w:rsid w:val="00400B92"/>
    <w:rsid w:val="00403B61"/>
    <w:rsid w:val="00403F6F"/>
    <w:rsid w:val="0041099F"/>
    <w:rsid w:val="00412CEF"/>
    <w:rsid w:val="00422E87"/>
    <w:rsid w:val="00431DA8"/>
    <w:rsid w:val="00466584"/>
    <w:rsid w:val="004A42A9"/>
    <w:rsid w:val="004A7DDB"/>
    <w:rsid w:val="004E0F2F"/>
    <w:rsid w:val="00546680"/>
    <w:rsid w:val="0057580F"/>
    <w:rsid w:val="00590AA0"/>
    <w:rsid w:val="00593E33"/>
    <w:rsid w:val="00597D66"/>
    <w:rsid w:val="005A181D"/>
    <w:rsid w:val="005C64B1"/>
    <w:rsid w:val="005F113A"/>
    <w:rsid w:val="00620099"/>
    <w:rsid w:val="0065135C"/>
    <w:rsid w:val="0067249E"/>
    <w:rsid w:val="006846ED"/>
    <w:rsid w:val="006C1427"/>
    <w:rsid w:val="006C3464"/>
    <w:rsid w:val="006D0373"/>
    <w:rsid w:val="006E27DB"/>
    <w:rsid w:val="007048E3"/>
    <w:rsid w:val="00706AFD"/>
    <w:rsid w:val="0072426D"/>
    <w:rsid w:val="00766745"/>
    <w:rsid w:val="007A64F1"/>
    <w:rsid w:val="007B7E47"/>
    <w:rsid w:val="007C2B90"/>
    <w:rsid w:val="007F3830"/>
    <w:rsid w:val="00816CB4"/>
    <w:rsid w:val="00821921"/>
    <w:rsid w:val="008707B4"/>
    <w:rsid w:val="00876DEB"/>
    <w:rsid w:val="00880F4E"/>
    <w:rsid w:val="008E1379"/>
    <w:rsid w:val="008F301B"/>
    <w:rsid w:val="00911E38"/>
    <w:rsid w:val="009317CF"/>
    <w:rsid w:val="00967471"/>
    <w:rsid w:val="009C38A5"/>
    <w:rsid w:val="00A27B17"/>
    <w:rsid w:val="00A408D8"/>
    <w:rsid w:val="00A41DF1"/>
    <w:rsid w:val="00A57078"/>
    <w:rsid w:val="00AA3FDF"/>
    <w:rsid w:val="00AD06C2"/>
    <w:rsid w:val="00AE753E"/>
    <w:rsid w:val="00B11038"/>
    <w:rsid w:val="00B14E1B"/>
    <w:rsid w:val="00B33254"/>
    <w:rsid w:val="00B37199"/>
    <w:rsid w:val="00BC7E86"/>
    <w:rsid w:val="00BD0340"/>
    <w:rsid w:val="00C26804"/>
    <w:rsid w:val="00C305E4"/>
    <w:rsid w:val="00C3106C"/>
    <w:rsid w:val="00C37B57"/>
    <w:rsid w:val="00C514E5"/>
    <w:rsid w:val="00C71C82"/>
    <w:rsid w:val="00C8415F"/>
    <w:rsid w:val="00C85D6A"/>
    <w:rsid w:val="00C94B51"/>
    <w:rsid w:val="00CD12BE"/>
    <w:rsid w:val="00D0342D"/>
    <w:rsid w:val="00D1490E"/>
    <w:rsid w:val="00D23A9E"/>
    <w:rsid w:val="00D36719"/>
    <w:rsid w:val="00D510CC"/>
    <w:rsid w:val="00D713A9"/>
    <w:rsid w:val="00D870F3"/>
    <w:rsid w:val="00DA79C3"/>
    <w:rsid w:val="00DB311D"/>
    <w:rsid w:val="00DB7134"/>
    <w:rsid w:val="00DC6E34"/>
    <w:rsid w:val="00E16B04"/>
    <w:rsid w:val="00E67729"/>
    <w:rsid w:val="00E92CEC"/>
    <w:rsid w:val="00EC0F48"/>
    <w:rsid w:val="00F10C65"/>
    <w:rsid w:val="00F52755"/>
    <w:rsid w:val="00F76F5F"/>
    <w:rsid w:val="00F77590"/>
    <w:rsid w:val="00F84C1F"/>
    <w:rsid w:val="00FC095C"/>
    <w:rsid w:val="00FC4EB3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5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D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D5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1D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22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5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D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D5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1D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22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Завьялова Екатерина Евгеньевна</cp:lastModifiedBy>
  <cp:revision>3</cp:revision>
  <dcterms:created xsi:type="dcterms:W3CDTF">2020-01-10T07:49:00Z</dcterms:created>
  <dcterms:modified xsi:type="dcterms:W3CDTF">2020-01-10T08:13:00Z</dcterms:modified>
</cp:coreProperties>
</file>