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56" w:rsidRDefault="00D95056" w:rsidP="00D9505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B25700" w:rsidRDefault="00D95056" w:rsidP="000F0553">
      <w:pPr>
        <w:pStyle w:val="a5"/>
      </w:pPr>
      <w:r>
        <w:t xml:space="preserve"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Гаврилов-  </w:t>
      </w:r>
    </w:p>
    <w:p w:rsidR="00D95056" w:rsidRDefault="00D95056" w:rsidP="000F0553">
      <w:pPr>
        <w:pStyle w:val="a5"/>
      </w:pPr>
      <w:r>
        <w:t>Ямского муниципального района</w:t>
      </w:r>
    </w:p>
    <w:p w:rsidR="00D95056" w:rsidRDefault="00D95056" w:rsidP="00D9505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95056" w:rsidRPr="00E02900" w:rsidRDefault="00D95056" w:rsidP="00D9505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00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F25AC1" w:rsidRPr="0002313F" w:rsidRDefault="00D95056" w:rsidP="00F25AC1">
      <w:pPr>
        <w:pStyle w:val="a3"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99321E">
        <w:rPr>
          <w:rFonts w:ascii="Times New Roman" w:hAnsi="Times New Roman" w:cs="Times New Roman"/>
          <w:sz w:val="24"/>
          <w:szCs w:val="24"/>
        </w:rPr>
        <w:t xml:space="preserve"> </w:t>
      </w:r>
      <w:r w:rsidR="00F25AC1" w:rsidRPr="0002313F">
        <w:rPr>
          <w:rFonts w:ascii="Times New Roman" w:hAnsi="Times New Roman" w:cs="Times New Roman"/>
          <w:b/>
          <w:szCs w:val="28"/>
        </w:rPr>
        <w:t>«</w:t>
      </w:r>
      <w:r w:rsidR="00F25AC1"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Гаврилов-Ямском муниципальном районе» </w:t>
      </w:r>
      <w:r w:rsidR="00F25AC1" w:rsidRPr="0002313F">
        <w:rPr>
          <w:rFonts w:ascii="Times New Roman" w:hAnsi="Times New Roman" w:cs="Times New Roman"/>
          <w:bCs/>
          <w:szCs w:val="28"/>
        </w:rPr>
        <w:t>на 2014-2016 годы</w:t>
      </w:r>
    </w:p>
    <w:p w:rsidR="00D95056" w:rsidRPr="003F1F97" w:rsidRDefault="00F25AC1" w:rsidP="00D9505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D95056" w:rsidRPr="00D95056">
        <w:rPr>
          <w:rFonts w:ascii="Times New Roman" w:hAnsi="Times New Roman" w:cs="Times New Roman"/>
          <w:sz w:val="24"/>
          <w:szCs w:val="24"/>
        </w:rPr>
        <w:t xml:space="preserve"> </w:t>
      </w:r>
      <w:r w:rsidR="00D95056" w:rsidRPr="003F1F97">
        <w:rPr>
          <w:rFonts w:ascii="Times New Roman" w:hAnsi="Times New Roman" w:cs="Times New Roman"/>
          <w:sz w:val="24"/>
          <w:szCs w:val="24"/>
        </w:rPr>
        <w:t xml:space="preserve">Управление культуры, туризма, спорта и молодёжной политики Администрации </w:t>
      </w:r>
      <w:proofErr w:type="gramStart"/>
      <w:r w:rsidR="00D95056" w:rsidRPr="003F1F9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D95056" w:rsidRPr="003F1F9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95056" w:rsidRDefault="00D95056" w:rsidP="00D95056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584D29">
        <w:rPr>
          <w:rFonts w:ascii="Times New Roman" w:hAnsi="Times New Roman" w:cs="Times New Roman"/>
          <w:sz w:val="24"/>
          <w:szCs w:val="24"/>
        </w:rPr>
        <w:t xml:space="preserve">  Программы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F25AC1">
        <w:rPr>
          <w:rFonts w:ascii="Times New Roman" w:hAnsi="Times New Roman" w:cs="Times New Roman"/>
          <w:sz w:val="24"/>
          <w:szCs w:val="24"/>
        </w:rPr>
        <w:t>201</w:t>
      </w:r>
      <w:r w:rsidR="007F7A7A">
        <w:rPr>
          <w:rFonts w:ascii="Times New Roman" w:hAnsi="Times New Roman" w:cs="Times New Roman"/>
          <w:sz w:val="24"/>
          <w:szCs w:val="24"/>
        </w:rPr>
        <w:t>5</w:t>
      </w:r>
      <w:r w:rsidR="00F2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84D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491"/>
        <w:gridCol w:w="1701"/>
        <w:gridCol w:w="2268"/>
      </w:tblGrid>
      <w:tr w:rsidR="00D95056" w:rsidRPr="00186A07" w:rsidTr="00B25700">
        <w:tc>
          <w:tcPr>
            <w:tcW w:w="882" w:type="dxa"/>
            <w:vMerge w:val="restart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450" w:type="dxa"/>
            <w:vMerge w:val="restart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192" w:type="dxa"/>
            <w:gridSpan w:val="2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D95056" w:rsidRPr="00186A07" w:rsidRDefault="00E26D3E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D95056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D95056" w:rsidRPr="00186A07" w:rsidTr="00B25700">
        <w:trPr>
          <w:trHeight w:val="738"/>
        </w:trPr>
        <w:tc>
          <w:tcPr>
            <w:tcW w:w="882" w:type="dxa"/>
            <w:vMerge/>
          </w:tcPr>
          <w:p w:rsidR="00D95056" w:rsidRPr="00186A07" w:rsidRDefault="00D9505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D95056" w:rsidRPr="00186A07" w:rsidRDefault="00D9505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D95056" w:rsidRPr="00186A07" w:rsidRDefault="00D95056" w:rsidP="00B2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1259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91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</w:tcPr>
          <w:p w:rsidR="00D95056" w:rsidRPr="00186A07" w:rsidRDefault="00D9505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56" w:rsidRPr="00186A07" w:rsidTr="00B25700">
        <w:tc>
          <w:tcPr>
            <w:tcW w:w="882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95056" w:rsidRPr="00186A07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14D" w:rsidRPr="00186A07" w:rsidTr="00E4414D">
        <w:tc>
          <w:tcPr>
            <w:tcW w:w="882" w:type="dxa"/>
          </w:tcPr>
          <w:p w:rsidR="00E4414D" w:rsidRPr="00E4414D" w:rsidRDefault="00E4414D" w:rsidP="00E4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7"/>
          </w:tcPr>
          <w:p w:rsidR="00E4414D" w:rsidRPr="00E4414D" w:rsidRDefault="00E4414D" w:rsidP="00E4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E4414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E4414D" w:rsidRPr="00186A07" w:rsidTr="00E4414D">
        <w:tc>
          <w:tcPr>
            <w:tcW w:w="882" w:type="dxa"/>
          </w:tcPr>
          <w:p w:rsidR="00E4414D" w:rsidRPr="00E4414D" w:rsidRDefault="00E4414D" w:rsidP="00E4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892" w:type="dxa"/>
            <w:gridSpan w:val="7"/>
          </w:tcPr>
          <w:p w:rsidR="00E4414D" w:rsidRPr="00E4414D" w:rsidRDefault="00E4414D" w:rsidP="00E4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Pr="00E4414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муниципальных бюджетных учреждений сферы культура.</w:t>
            </w:r>
          </w:p>
        </w:tc>
      </w:tr>
      <w:tr w:rsidR="0007165A" w:rsidRPr="00186A07" w:rsidTr="00B25700">
        <w:tc>
          <w:tcPr>
            <w:tcW w:w="882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50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МОБУ ДОД ДШИ</w:t>
            </w:r>
          </w:p>
        </w:tc>
        <w:tc>
          <w:tcPr>
            <w:tcW w:w="1465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9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БМР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ОБ -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БМР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ОБ -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:rsidR="0007165A" w:rsidRPr="00186A07" w:rsidRDefault="0007165A" w:rsidP="0007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5A" w:rsidRPr="00186A07" w:rsidTr="00B25700">
        <w:tc>
          <w:tcPr>
            <w:tcW w:w="882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50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МБУ «Гаврилов-Ямская МЦРБ»</w:t>
            </w:r>
          </w:p>
        </w:tc>
        <w:tc>
          <w:tcPr>
            <w:tcW w:w="1465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9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1B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ОБ 174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ФБ  44</w:t>
            </w:r>
          </w:p>
        </w:tc>
        <w:tc>
          <w:tcPr>
            <w:tcW w:w="170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165A" w:rsidRPr="00E4414D" w:rsidRDefault="007F7A7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(не освоены)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ФБ  44</w:t>
            </w:r>
          </w:p>
        </w:tc>
        <w:tc>
          <w:tcPr>
            <w:tcW w:w="2268" w:type="dxa"/>
          </w:tcPr>
          <w:p w:rsidR="0007165A" w:rsidRPr="00186A07" w:rsidRDefault="0007165A" w:rsidP="0007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5A" w:rsidRPr="00186A07" w:rsidTr="00B25700">
        <w:tc>
          <w:tcPr>
            <w:tcW w:w="882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50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1465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9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ОБ -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. 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ОБ -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. 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:rsidR="0007165A" w:rsidRPr="00186A07" w:rsidRDefault="0007165A" w:rsidP="0007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5A" w:rsidRPr="00186A07" w:rsidTr="00B25700">
        <w:tc>
          <w:tcPr>
            <w:tcW w:w="882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50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1465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9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4 200,0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ОБ -</w:t>
            </w:r>
          </w:p>
        </w:tc>
        <w:tc>
          <w:tcPr>
            <w:tcW w:w="1701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БМР 4 200,0</w:t>
            </w:r>
          </w:p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414D">
              <w:rPr>
                <w:rFonts w:ascii="Times New Roman" w:hAnsi="Times New Roman" w:cs="Times New Roman"/>
                <w:sz w:val="20"/>
                <w:szCs w:val="20"/>
              </w:rPr>
              <w:t>ОБ -</w:t>
            </w:r>
          </w:p>
        </w:tc>
        <w:tc>
          <w:tcPr>
            <w:tcW w:w="2268" w:type="dxa"/>
          </w:tcPr>
          <w:p w:rsidR="0007165A" w:rsidRPr="00186A07" w:rsidRDefault="0007165A" w:rsidP="0007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5A" w:rsidRPr="00186A07" w:rsidTr="00B25700">
        <w:tc>
          <w:tcPr>
            <w:tcW w:w="882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07165A" w:rsidRPr="00E26D3E" w:rsidRDefault="0007165A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задаче1.</w:t>
            </w:r>
          </w:p>
        </w:tc>
        <w:tc>
          <w:tcPr>
            <w:tcW w:w="1465" w:type="dxa"/>
          </w:tcPr>
          <w:p w:rsidR="0007165A" w:rsidRPr="00E4414D" w:rsidRDefault="0007165A" w:rsidP="00071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7165A" w:rsidRPr="00E4414D" w:rsidRDefault="0007165A" w:rsidP="000716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94E7D" w:rsidRDefault="00994E7D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32502,0</w:t>
            </w:r>
          </w:p>
          <w:p w:rsidR="0007165A" w:rsidRPr="00E26D3E" w:rsidRDefault="0007165A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БМР  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07165A" w:rsidRPr="00E26D3E" w:rsidRDefault="0007165A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ОБ 174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07165A" w:rsidRDefault="0007165A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внебюдж</w:t>
            </w:r>
            <w:proofErr w:type="spellEnd"/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0D1B3F" w:rsidRPr="00E26D3E" w:rsidRDefault="000D1B3F" w:rsidP="0007165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44</w:t>
            </w:r>
          </w:p>
        </w:tc>
        <w:tc>
          <w:tcPr>
            <w:tcW w:w="1701" w:type="dxa"/>
          </w:tcPr>
          <w:p w:rsidR="00994E7D" w:rsidRPr="00C520A8" w:rsidRDefault="00994E7D" w:rsidP="00994E7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Всего: </w:t>
            </w:r>
            <w:r w:rsidR="00C520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32328,0</w:t>
            </w:r>
          </w:p>
          <w:p w:rsidR="00994E7D" w:rsidRPr="00E26D3E" w:rsidRDefault="00994E7D" w:rsidP="00994E7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БМР  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994E7D" w:rsidRPr="00E26D3E" w:rsidRDefault="007F7A7A" w:rsidP="00994E7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(не освоены)</w:t>
            </w:r>
          </w:p>
          <w:p w:rsidR="00994E7D" w:rsidRDefault="00994E7D" w:rsidP="00994E7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внебюдж</w:t>
            </w:r>
            <w:proofErr w:type="spellEnd"/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0D1B3F" w:rsidRPr="00E26D3E" w:rsidRDefault="00994E7D" w:rsidP="00994E7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44</w:t>
            </w:r>
          </w:p>
        </w:tc>
        <w:tc>
          <w:tcPr>
            <w:tcW w:w="2268" w:type="dxa"/>
          </w:tcPr>
          <w:p w:rsidR="0007165A" w:rsidRPr="00186A07" w:rsidRDefault="0007165A" w:rsidP="00071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2AF" w:rsidRPr="00186A07" w:rsidTr="00482D8B">
        <w:tc>
          <w:tcPr>
            <w:tcW w:w="882" w:type="dxa"/>
          </w:tcPr>
          <w:p w:rsidR="008F62AF" w:rsidRPr="00186A07" w:rsidRDefault="008F62AF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892" w:type="dxa"/>
            <w:gridSpan w:val="7"/>
          </w:tcPr>
          <w:p w:rsidR="008F62AF" w:rsidRPr="00186A07" w:rsidRDefault="008F62AF" w:rsidP="008F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2AF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 w:rsidRPr="008F6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и проведение районных культурно-массовых мероприятий</w:t>
            </w:r>
            <w:r w:rsidRPr="008F6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414D" w:rsidRPr="00186A07" w:rsidTr="00B25700">
        <w:tc>
          <w:tcPr>
            <w:tcW w:w="882" w:type="dxa"/>
          </w:tcPr>
          <w:p w:rsidR="00E4414D" w:rsidRPr="00186A07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50" w:type="dxa"/>
          </w:tcPr>
          <w:p w:rsidR="00E4414D" w:rsidRPr="008F62AF" w:rsidRDefault="008F62AF" w:rsidP="008F62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62AF">
              <w:rPr>
                <w:rFonts w:ascii="Times New Roman" w:hAnsi="Times New Roman" w:cs="Times New Roman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1465" w:type="dxa"/>
          </w:tcPr>
          <w:p w:rsidR="00E4414D" w:rsidRPr="00186A07" w:rsidRDefault="00482D8B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59" w:type="dxa"/>
          </w:tcPr>
          <w:p w:rsidR="00E4414D" w:rsidRPr="00186A07" w:rsidRDefault="00B13C0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8" w:type="dxa"/>
          </w:tcPr>
          <w:p w:rsidR="00E4414D" w:rsidRPr="00186A07" w:rsidRDefault="00B13C0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1" w:type="dxa"/>
          </w:tcPr>
          <w:p w:rsidR="00E4414D" w:rsidRDefault="000D1B3F" w:rsidP="008F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145</w:t>
            </w:r>
            <w:r w:rsidR="008F62A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F62AF" w:rsidRDefault="008F62AF" w:rsidP="008F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– </w:t>
            </w:r>
          </w:p>
          <w:p w:rsidR="008F62AF" w:rsidRPr="00186A07" w:rsidRDefault="000D1B3F" w:rsidP="008F6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="008F62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145,0</w:t>
            </w:r>
          </w:p>
          <w:p w:rsid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– </w:t>
            </w:r>
          </w:p>
          <w:p w:rsidR="00E4414D" w:rsidRPr="00186A07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50,0</w:t>
            </w:r>
          </w:p>
        </w:tc>
        <w:tc>
          <w:tcPr>
            <w:tcW w:w="2268" w:type="dxa"/>
          </w:tcPr>
          <w:p w:rsidR="00E4414D" w:rsidRPr="00186A07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2.</w:t>
            </w:r>
          </w:p>
        </w:tc>
        <w:tc>
          <w:tcPr>
            <w:tcW w:w="1465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94E7D" w:rsidRDefault="00994E7D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195,0</w:t>
            </w:r>
          </w:p>
          <w:p w:rsidR="000D1B3F" w:rsidRP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БМР 145,0</w:t>
            </w:r>
          </w:p>
          <w:p w:rsidR="000D1B3F" w:rsidRP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– </w:t>
            </w:r>
          </w:p>
          <w:p w:rsidR="000D1B3F" w:rsidRP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. 50,0</w:t>
            </w:r>
          </w:p>
        </w:tc>
        <w:tc>
          <w:tcPr>
            <w:tcW w:w="1701" w:type="dxa"/>
          </w:tcPr>
          <w:p w:rsidR="00994E7D" w:rsidRDefault="00994E7D" w:rsidP="00994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195,0</w:t>
            </w:r>
          </w:p>
          <w:p w:rsidR="00994E7D" w:rsidRPr="000D1B3F" w:rsidRDefault="00994E7D" w:rsidP="00994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БМР 145,0</w:t>
            </w:r>
          </w:p>
          <w:p w:rsidR="00994E7D" w:rsidRPr="000D1B3F" w:rsidRDefault="00994E7D" w:rsidP="00994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– </w:t>
            </w:r>
          </w:p>
          <w:p w:rsidR="000D1B3F" w:rsidRPr="000D1B3F" w:rsidRDefault="00994E7D" w:rsidP="00994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 w:rsidRPr="000D1B3F">
              <w:rPr>
                <w:rFonts w:ascii="Times New Roman" w:hAnsi="Times New Roman" w:cs="Times New Roman"/>
                <w:b/>
                <w:sz w:val="20"/>
                <w:szCs w:val="20"/>
              </w:rPr>
              <w:t>. 50,0</w:t>
            </w:r>
          </w:p>
        </w:tc>
        <w:tc>
          <w:tcPr>
            <w:tcW w:w="2268" w:type="dxa"/>
          </w:tcPr>
          <w:p w:rsidR="000D1B3F" w:rsidRPr="00186A07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1.</w:t>
            </w:r>
          </w:p>
        </w:tc>
        <w:tc>
          <w:tcPr>
            <w:tcW w:w="1465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6544D" w:rsidRDefault="0026544D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32697,0</w:t>
            </w:r>
          </w:p>
          <w:p w:rsid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 31 048,0</w:t>
            </w:r>
          </w:p>
          <w:p w:rsid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174,0</w:t>
            </w:r>
          </w:p>
          <w:p w:rsidR="000D1B3F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1431,0</w:t>
            </w:r>
          </w:p>
          <w:p w:rsidR="000D1B3F" w:rsidRPr="00E26D3E" w:rsidRDefault="000D1B3F" w:rsidP="000D1B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44,0</w:t>
            </w:r>
          </w:p>
        </w:tc>
        <w:tc>
          <w:tcPr>
            <w:tcW w:w="1701" w:type="dxa"/>
          </w:tcPr>
          <w:p w:rsidR="0026544D" w:rsidRPr="00C520A8" w:rsidRDefault="0026544D" w:rsidP="002654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="00C520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32523,0</w:t>
            </w:r>
          </w:p>
          <w:p w:rsidR="0026544D" w:rsidRDefault="0026544D" w:rsidP="00265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 31 048,0</w:t>
            </w:r>
          </w:p>
          <w:p w:rsidR="0026544D" w:rsidRPr="007F7A7A" w:rsidRDefault="0026544D" w:rsidP="00265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="007F7A7A" w:rsidRPr="007F7A7A">
              <w:rPr>
                <w:rFonts w:ascii="Times New Roman" w:hAnsi="Times New Roman" w:cs="Times New Roman"/>
                <w:b/>
                <w:sz w:val="20"/>
                <w:szCs w:val="20"/>
              </w:rPr>
              <w:t>(не освоены)</w:t>
            </w:r>
          </w:p>
          <w:p w:rsidR="0026544D" w:rsidRDefault="0026544D" w:rsidP="00265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1431,0</w:t>
            </w:r>
          </w:p>
          <w:p w:rsidR="000D1B3F" w:rsidRPr="00E26D3E" w:rsidRDefault="0026544D" w:rsidP="00265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 44,0</w:t>
            </w:r>
          </w:p>
        </w:tc>
        <w:tc>
          <w:tcPr>
            <w:tcW w:w="2268" w:type="dxa"/>
          </w:tcPr>
          <w:p w:rsidR="000D1B3F" w:rsidRPr="00186A07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FD7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Муниципальная целевая программа «Поддержка въездного и внутреннего туризма в Гаврилов-Ямском муниципальном районе»</w:t>
            </w: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pStyle w:val="a5"/>
              <w:tabs>
                <w:tab w:val="left" w:pos="97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 </w:t>
            </w: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популяризация всех видов туризма (музейного, событийного, водного, спортивного, детского, молодёжного и др.)</w:t>
            </w:r>
          </w:p>
        </w:tc>
      </w:tr>
      <w:tr w:rsidR="00E4414D" w:rsidRPr="00186A07" w:rsidTr="00B25700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межмуниципальных соревнований по кроссу на снегоходах на «Снежинке </w:t>
            </w:r>
            <w:proofErr w:type="spellStart"/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Лахости</w:t>
            </w:r>
            <w:proofErr w:type="spellEnd"/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БМР-126,3,</w:t>
            </w:r>
          </w:p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ОБ – 300,00</w:t>
            </w:r>
          </w:p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Прочие источники – 500,00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БМР-126,3,</w:t>
            </w:r>
          </w:p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ОБ – 300,00</w:t>
            </w:r>
          </w:p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Прочие источники – 500,00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туристических мероприятий для детей – сирот, детей, оставшихся без попечения родителей, и детей, находящихся в трудной жизненной ситуации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3E" w:rsidRPr="00186A07" w:rsidTr="00B25700">
        <w:tc>
          <w:tcPr>
            <w:tcW w:w="882" w:type="dxa"/>
          </w:tcPr>
          <w:p w:rsidR="00E26D3E" w:rsidRDefault="00E26D3E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1.</w:t>
            </w:r>
          </w:p>
        </w:tc>
        <w:tc>
          <w:tcPr>
            <w:tcW w:w="1465" w:type="dxa"/>
          </w:tcPr>
          <w:p w:rsidR="00E26D3E" w:rsidRPr="00BA3F81" w:rsidRDefault="00E26D3E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26D3E" w:rsidRPr="00BA3F81" w:rsidRDefault="00E26D3E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E26D3E" w:rsidRPr="00BA3F81" w:rsidRDefault="00E26D3E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6544D" w:rsidRDefault="002654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1056.3</w:t>
            </w:r>
          </w:p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БМР – 256,3</w:t>
            </w:r>
          </w:p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ОБ – 300,00</w:t>
            </w:r>
          </w:p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– 500,00</w:t>
            </w:r>
          </w:p>
        </w:tc>
        <w:tc>
          <w:tcPr>
            <w:tcW w:w="1701" w:type="dxa"/>
          </w:tcPr>
          <w:p w:rsidR="0026544D" w:rsidRDefault="0026544D" w:rsidP="00E26D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1056,3</w:t>
            </w:r>
          </w:p>
          <w:p w:rsidR="00E26D3E" w:rsidRPr="00E26D3E" w:rsidRDefault="00E26D3E" w:rsidP="00E26D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БМР – 256,3</w:t>
            </w:r>
          </w:p>
          <w:p w:rsidR="00E26D3E" w:rsidRPr="00E26D3E" w:rsidRDefault="00E26D3E" w:rsidP="00E26D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ОБ – 300,00</w:t>
            </w:r>
          </w:p>
          <w:p w:rsidR="00E26D3E" w:rsidRPr="00E26D3E" w:rsidRDefault="00E26D3E" w:rsidP="00E26D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– 500,00</w:t>
            </w:r>
          </w:p>
        </w:tc>
        <w:tc>
          <w:tcPr>
            <w:tcW w:w="2268" w:type="dxa"/>
          </w:tcPr>
          <w:p w:rsidR="00E26D3E" w:rsidRPr="00BA3F81" w:rsidRDefault="00E26D3E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Продвижение, информационное сопровождение туристского продукта района.</w:t>
            </w:r>
          </w:p>
        </w:tc>
      </w:tr>
      <w:tr w:rsidR="000D1B3F" w:rsidRPr="00186A07" w:rsidTr="00B25700">
        <w:tc>
          <w:tcPr>
            <w:tcW w:w="882" w:type="dxa"/>
          </w:tcPr>
          <w:p w:rsidR="000D1B3F" w:rsidRPr="00186A07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50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изданий</w:t>
            </w: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70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Pr="00186A07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450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Pr="00186A07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450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 развитие </w:t>
            </w:r>
            <w:proofErr w:type="spellStart"/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proofErr w:type="spellEnd"/>
            <w:r w:rsidRPr="00BA3F81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информационного центра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70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450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Установка и изготовление наружных средств навигации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БМР-94</w:t>
            </w: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ОБ-174,1</w:t>
            </w:r>
          </w:p>
        </w:tc>
        <w:tc>
          <w:tcPr>
            <w:tcW w:w="1701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БМР-94</w:t>
            </w: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1B3F" w:rsidRPr="00BA3F81" w:rsidRDefault="007F7A7A" w:rsidP="007F7A7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ОБ-101</w:t>
            </w:r>
            <w:r w:rsidR="000D1B3F" w:rsidRPr="00BA3F8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2.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6544D" w:rsidRDefault="0026544D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363,9</w:t>
            </w:r>
          </w:p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189,8</w:t>
            </w:r>
          </w:p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ОБ – 174,1</w:t>
            </w:r>
          </w:p>
        </w:tc>
        <w:tc>
          <w:tcPr>
            <w:tcW w:w="1701" w:type="dxa"/>
          </w:tcPr>
          <w:p w:rsidR="0026544D" w:rsidRPr="00A10F97" w:rsidRDefault="0026544D" w:rsidP="000D1B3F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="00A10F97"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290</w:t>
            </w:r>
            <w:r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,9</w:t>
            </w:r>
          </w:p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189,8</w:t>
            </w:r>
          </w:p>
          <w:p w:rsidR="000D1B3F" w:rsidRPr="00E26D3E" w:rsidRDefault="007F7A7A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– 101</w:t>
            </w:r>
            <w:r w:rsidR="000D1B3F"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3F" w:rsidRPr="00186A07" w:rsidTr="00B25700">
        <w:tc>
          <w:tcPr>
            <w:tcW w:w="882" w:type="dxa"/>
          </w:tcPr>
          <w:p w:rsidR="000D1B3F" w:rsidRDefault="000D1B3F" w:rsidP="000D1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2.</w:t>
            </w:r>
          </w:p>
        </w:tc>
        <w:tc>
          <w:tcPr>
            <w:tcW w:w="1465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26544D" w:rsidRDefault="0026544D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1420,2</w:t>
            </w:r>
          </w:p>
          <w:p w:rsidR="000D1B3F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 – 446,1</w:t>
            </w:r>
          </w:p>
          <w:p w:rsidR="000D1B3F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 - 474,1</w:t>
            </w:r>
          </w:p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– 500,00</w:t>
            </w:r>
          </w:p>
        </w:tc>
        <w:tc>
          <w:tcPr>
            <w:tcW w:w="1701" w:type="dxa"/>
          </w:tcPr>
          <w:p w:rsidR="0026544D" w:rsidRDefault="0026544D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A10F97"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347</w:t>
            </w:r>
            <w:r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,2</w:t>
            </w:r>
          </w:p>
          <w:p w:rsidR="000D1B3F" w:rsidRDefault="0026544D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1B3F">
              <w:rPr>
                <w:rFonts w:ascii="Times New Roman" w:hAnsi="Times New Roman" w:cs="Times New Roman"/>
                <w:b/>
                <w:sz w:val="20"/>
                <w:szCs w:val="20"/>
              </w:rPr>
              <w:t>БМР – 446,1</w:t>
            </w:r>
          </w:p>
          <w:p w:rsidR="000D1B3F" w:rsidRPr="007F7A7A" w:rsidRDefault="000D1B3F" w:rsidP="000D1B3F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 - </w:t>
            </w:r>
            <w:r w:rsidR="0092321A" w:rsidRPr="0092321A"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  <w:r w:rsidRPr="0092321A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7F7A7A" w:rsidRPr="00923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1B3F" w:rsidRPr="00E26D3E" w:rsidRDefault="000D1B3F" w:rsidP="000D1B3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– 500,00</w:t>
            </w:r>
          </w:p>
        </w:tc>
        <w:tc>
          <w:tcPr>
            <w:tcW w:w="2268" w:type="dxa"/>
          </w:tcPr>
          <w:p w:rsidR="000D1B3F" w:rsidRPr="00BA3F81" w:rsidRDefault="000D1B3F" w:rsidP="000D1B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 Муниципальная целевая программа «Возрождение традиционной народной культуры».</w:t>
            </w: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Организационно - образовательное сопровождение, обучение специалистов.</w:t>
            </w: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50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Полевые и стационарные исследования системы региональных культурных традиций, организация и проведение фольклорно-этнографических экспедиций.</w:t>
            </w:r>
          </w:p>
        </w:tc>
        <w:tc>
          <w:tcPr>
            <w:tcW w:w="1465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70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26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50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фондов МБУ ЦНТ сценариями, видеотеками, фонотеками, специальными </w:t>
            </w:r>
            <w:r w:rsidRPr="000F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периодическими изданиями по популяризации традиционной народной культуры и другими профильными методическими материалами</w:t>
            </w:r>
          </w:p>
        </w:tc>
        <w:tc>
          <w:tcPr>
            <w:tcW w:w="1465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70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26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4450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1465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B25700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50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Организация экспериментально -творческой лаборатории:</w:t>
            </w:r>
          </w:p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- организация системы специальных семинаров по народной традиционной культуре;</w:t>
            </w:r>
          </w:p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- организация проектной деятельности;</w:t>
            </w:r>
          </w:p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1465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1" w:type="dxa"/>
          </w:tcPr>
          <w:p w:rsidR="00E4414D" w:rsidRPr="000F0553" w:rsidRDefault="00040561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4414D" w:rsidRPr="000F05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055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68" w:type="dxa"/>
          </w:tcPr>
          <w:p w:rsidR="00E4414D" w:rsidRPr="000F0553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3E" w:rsidRPr="00186A07" w:rsidTr="00B25700">
        <w:tc>
          <w:tcPr>
            <w:tcW w:w="882" w:type="dxa"/>
          </w:tcPr>
          <w:p w:rsidR="00E26D3E" w:rsidRDefault="00E26D3E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1.</w:t>
            </w:r>
          </w:p>
        </w:tc>
        <w:tc>
          <w:tcPr>
            <w:tcW w:w="1465" w:type="dxa"/>
          </w:tcPr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26D3E" w:rsidRPr="00E26D3E" w:rsidRDefault="00E26D3E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E26D3E" w:rsidRPr="00E26D3E" w:rsidRDefault="002654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E26D3E"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</w:tc>
        <w:tc>
          <w:tcPr>
            <w:tcW w:w="1701" w:type="dxa"/>
          </w:tcPr>
          <w:p w:rsidR="00E26D3E" w:rsidRPr="00E26D3E" w:rsidRDefault="002654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E26D3E"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</w:tc>
        <w:tc>
          <w:tcPr>
            <w:tcW w:w="2268" w:type="dxa"/>
          </w:tcPr>
          <w:p w:rsidR="00E26D3E" w:rsidRPr="000F0553" w:rsidRDefault="00E26D3E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FD706D">
        <w:tc>
          <w:tcPr>
            <w:tcW w:w="882" w:type="dxa"/>
          </w:tcPr>
          <w:p w:rsidR="00E4414D" w:rsidRPr="00BA3F81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3892" w:type="dxa"/>
            <w:gridSpan w:val="7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E4414D" w:rsidRPr="00186A07" w:rsidTr="00A10F97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A10F97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A10F97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50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1465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3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68" w:type="dxa"/>
          </w:tcPr>
          <w:p w:rsidR="00E4414D" w:rsidRPr="00BA3F81" w:rsidRDefault="00E4414D" w:rsidP="00BA3F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C9F" w:rsidRPr="00186A07" w:rsidTr="00A10F97">
        <w:tc>
          <w:tcPr>
            <w:tcW w:w="882" w:type="dxa"/>
          </w:tcPr>
          <w:p w:rsidR="00773C9F" w:rsidRDefault="00773C9F" w:rsidP="007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773C9F" w:rsidRPr="00E26D3E" w:rsidRDefault="00773C9F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2.</w:t>
            </w:r>
          </w:p>
        </w:tc>
        <w:tc>
          <w:tcPr>
            <w:tcW w:w="1465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91" w:type="dxa"/>
          </w:tcPr>
          <w:p w:rsidR="00773C9F" w:rsidRPr="00E26D3E" w:rsidRDefault="0026544D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773C9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701" w:type="dxa"/>
          </w:tcPr>
          <w:p w:rsidR="00773C9F" w:rsidRPr="00E26D3E" w:rsidRDefault="0026544D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773C9F" w:rsidRPr="00E26D3E"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2268" w:type="dxa"/>
          </w:tcPr>
          <w:p w:rsidR="00773C9F" w:rsidRPr="00BA3F81" w:rsidRDefault="00773C9F" w:rsidP="00773C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C9F" w:rsidRPr="00186A07" w:rsidTr="00A10F97">
        <w:tc>
          <w:tcPr>
            <w:tcW w:w="882" w:type="dxa"/>
          </w:tcPr>
          <w:p w:rsidR="00773C9F" w:rsidRDefault="00773C9F" w:rsidP="0077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773C9F" w:rsidRPr="00E26D3E" w:rsidRDefault="00773C9F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3.</w:t>
            </w:r>
          </w:p>
        </w:tc>
        <w:tc>
          <w:tcPr>
            <w:tcW w:w="1465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773C9F" w:rsidRPr="00773C9F" w:rsidRDefault="00773C9F" w:rsidP="00773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</w:tcPr>
          <w:p w:rsidR="00773C9F" w:rsidRPr="00E26D3E" w:rsidRDefault="0026544D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773C9F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701" w:type="dxa"/>
          </w:tcPr>
          <w:p w:rsidR="00773C9F" w:rsidRPr="00E26D3E" w:rsidRDefault="0026544D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БМР </w:t>
            </w:r>
            <w:r w:rsidR="00773C9F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2268" w:type="dxa"/>
          </w:tcPr>
          <w:p w:rsidR="00773C9F" w:rsidRPr="00BA3F81" w:rsidRDefault="00773C9F" w:rsidP="00773C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4D" w:rsidRPr="00186A07" w:rsidTr="00A10F97">
        <w:tc>
          <w:tcPr>
            <w:tcW w:w="882" w:type="dxa"/>
          </w:tcPr>
          <w:p w:rsidR="00E4414D" w:rsidRPr="00186A07" w:rsidRDefault="00E4414D" w:rsidP="00BA3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E4414D" w:rsidRPr="00773C9F" w:rsidRDefault="00E4414D" w:rsidP="00BA3F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E4414D" w:rsidRPr="00773C9F" w:rsidRDefault="00E4414D" w:rsidP="00BA3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E4414D" w:rsidRPr="00773C9F" w:rsidRDefault="00E4414D" w:rsidP="00BA3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E4414D" w:rsidRPr="00773C9F" w:rsidRDefault="00E4414D" w:rsidP="00BA3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91" w:type="dxa"/>
          </w:tcPr>
          <w:p w:rsidR="0026544D" w:rsidRDefault="0026544D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34197,2</w:t>
            </w:r>
          </w:p>
          <w:p w:rsidR="00E4414D" w:rsidRPr="00773C9F" w:rsidRDefault="00773C9F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БМР–</w:t>
            </w:r>
            <w:r w:rsidR="00862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31574,1</w:t>
            </w:r>
          </w:p>
          <w:p w:rsidR="00773C9F" w:rsidRPr="00773C9F" w:rsidRDefault="00773C9F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ОБ – 648,1</w:t>
            </w:r>
          </w:p>
          <w:p w:rsidR="00773C9F" w:rsidRPr="00773C9F" w:rsidRDefault="008624A3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1431,0</w:t>
            </w:r>
          </w:p>
          <w:p w:rsidR="00773C9F" w:rsidRDefault="00773C9F" w:rsidP="00773C9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-  500,0</w:t>
            </w:r>
          </w:p>
          <w:p w:rsidR="00773C9F" w:rsidRPr="00773C9F" w:rsidRDefault="00773C9F" w:rsidP="00773C9F">
            <w:pPr>
              <w:pStyle w:val="a5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ФБ </w:t>
            </w:r>
            <w:r w:rsidR="008624A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8624A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26544D" w:rsidRPr="00A10F97" w:rsidRDefault="0026544D" w:rsidP="000405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Всего: </w:t>
            </w:r>
            <w:r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A10F97"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3950</w:t>
            </w:r>
            <w:r w:rsidRPr="00A10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,2</w:t>
            </w:r>
          </w:p>
          <w:p w:rsidR="00040561" w:rsidRPr="00773C9F" w:rsidRDefault="00040561" w:rsidP="0004056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БМР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31574,1</w:t>
            </w:r>
          </w:p>
          <w:p w:rsidR="00040561" w:rsidRPr="00773C9F" w:rsidRDefault="0092321A" w:rsidP="0004056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– 401,1</w:t>
            </w:r>
          </w:p>
          <w:p w:rsidR="00040561" w:rsidRPr="00773C9F" w:rsidRDefault="00040561" w:rsidP="0004056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1431,0</w:t>
            </w:r>
          </w:p>
          <w:p w:rsidR="00040561" w:rsidRDefault="00040561" w:rsidP="0004056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источники -  500,0</w:t>
            </w:r>
          </w:p>
          <w:p w:rsidR="00E4414D" w:rsidRPr="00186A07" w:rsidRDefault="00040561" w:rsidP="00265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ФБ – </w:t>
            </w:r>
            <w:r w:rsidRPr="00773C9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268" w:type="dxa"/>
          </w:tcPr>
          <w:p w:rsidR="00E4414D" w:rsidRPr="00186A07" w:rsidRDefault="00E4414D" w:rsidP="00BA3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</w:tr>
    </w:tbl>
    <w:p w:rsidR="000C1512" w:rsidRDefault="000C1512" w:rsidP="00D950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95056" w:rsidRPr="004A7C59" w:rsidRDefault="00D95056" w:rsidP="00D950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D95056" w:rsidRDefault="00D95056" w:rsidP="00D950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95056" w:rsidRDefault="00D95056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D95056" w:rsidSect="00FD706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</w:t>
      </w:r>
      <w:r w:rsidR="000C1512">
        <w:rPr>
          <w:rFonts w:ascii="Times New Roman" w:hAnsi="Times New Roman" w:cs="Times New Roman"/>
          <w:sz w:val="24"/>
          <w:szCs w:val="24"/>
        </w:rPr>
        <w:t xml:space="preserve">МП </w:t>
      </w:r>
      <w:r>
        <w:rPr>
          <w:rFonts w:ascii="Times New Roman" w:hAnsi="Times New Roman" w:cs="Times New Roman"/>
          <w:sz w:val="24"/>
          <w:szCs w:val="24"/>
        </w:rPr>
        <w:t xml:space="preserve">_________________   / _________________ </w:t>
      </w:r>
      <w:proofErr w:type="spellStart"/>
      <w:r w:rsidR="000C1512">
        <w:rPr>
          <w:rFonts w:ascii="Times New Roman" w:hAnsi="Times New Roman" w:cs="Times New Roman"/>
          <w:sz w:val="24"/>
          <w:szCs w:val="24"/>
        </w:rPr>
        <w:t>Билялова</w:t>
      </w:r>
      <w:proofErr w:type="spellEnd"/>
      <w:r w:rsidR="000C1512">
        <w:rPr>
          <w:rFonts w:ascii="Times New Roman" w:hAnsi="Times New Roman" w:cs="Times New Roman"/>
          <w:sz w:val="24"/>
          <w:szCs w:val="24"/>
        </w:rPr>
        <w:t xml:space="preserve"> Г.Н.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D95056" w:rsidRPr="00316642" w:rsidRDefault="00D95056" w:rsidP="00D9505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</w:t>
      </w:r>
      <w:r w:rsidR="0015269A" w:rsidRPr="00316642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15269A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269A">
        <w:rPr>
          <w:rFonts w:ascii="Times New Roman" w:hAnsi="Times New Roman" w:cs="Times New Roman"/>
          <w:sz w:val="26"/>
          <w:szCs w:val="26"/>
        </w:rPr>
        <w:t>программы</w:t>
      </w:r>
      <w:r w:rsidR="0015269A" w:rsidRPr="00316642">
        <w:rPr>
          <w:rFonts w:ascii="Times New Roman" w:hAnsi="Times New Roman" w:cs="Times New Roman"/>
          <w:sz w:val="26"/>
          <w:szCs w:val="26"/>
        </w:rPr>
        <w:t>:</w:t>
      </w:r>
    </w:p>
    <w:p w:rsidR="00D95056" w:rsidRPr="00316642" w:rsidRDefault="00D95056" w:rsidP="00D95056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850"/>
        <w:gridCol w:w="514"/>
        <w:gridCol w:w="24"/>
        <w:gridCol w:w="1104"/>
        <w:gridCol w:w="18"/>
        <w:gridCol w:w="992"/>
        <w:gridCol w:w="26"/>
        <w:gridCol w:w="1291"/>
        <w:gridCol w:w="1418"/>
      </w:tblGrid>
      <w:tr w:rsidR="00D95056" w:rsidTr="00FD706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lef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95056" w:rsidTr="00FD706D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56" w:rsidRDefault="00D95056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D95056" w:rsidRDefault="00D95056" w:rsidP="00FD7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95056" w:rsidRDefault="00482D8B" w:rsidP="00FD7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1291" w:type="dxa"/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95056" w:rsidTr="00FD706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5056" w:rsidRDefault="00D95056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5056" w:rsidTr="00FD706D">
        <w:trPr>
          <w:trHeight w:val="258"/>
        </w:trPr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056" w:rsidRPr="008C0D02" w:rsidRDefault="00F25AC1" w:rsidP="008C0D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Подпрограмма 1. Ведомственная целевая программа «Развитие сферы культуры Гаврилов-Ямского муниципального района»</w:t>
            </w:r>
          </w:p>
        </w:tc>
      </w:tr>
      <w:tr w:rsidR="00E4414D" w:rsidTr="00FD706D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8C0D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Default="008C0D02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E4414D" w:rsidTr="00FD706D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посещений МБУК МЦРБ  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0A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человек (на 1000 человек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Default="000A7BD9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3. Количество посещений отделов-музеев МБУК МЦРБ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 xml:space="preserve">   3600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E32ECA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4451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E32ECA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113000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E32ECA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102748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8C0D02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8C0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1" w:name="_Toc346790181"/>
            <w:r w:rsidRPr="008C0D02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</w:t>
            </w:r>
            <w:bookmarkEnd w:id="1"/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482D8B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4414D" w:rsidTr="00FD706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8C0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8C0D02" w:rsidRDefault="00E4414D" w:rsidP="00E441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4D" w:rsidRPr="008C0D02" w:rsidRDefault="00E4414D" w:rsidP="00E4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14D" w:rsidRDefault="008C0D02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414D" w:rsidTr="00F25AC1">
        <w:trPr>
          <w:trHeight w:val="6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14D" w:rsidTr="00FD706D"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D5235C" w:rsidRDefault="00E4414D" w:rsidP="00D523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235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Муниципальная целевая программа </w:t>
            </w:r>
          </w:p>
          <w:p w:rsidR="00E4414D" w:rsidRDefault="00E4414D" w:rsidP="00D5235C">
            <w:pPr>
              <w:pStyle w:val="a5"/>
              <w:rPr>
                <w:sz w:val="20"/>
                <w:szCs w:val="20"/>
              </w:rPr>
            </w:pPr>
            <w:r w:rsidRPr="00D5235C">
              <w:rPr>
                <w:rFonts w:ascii="Times New Roman" w:hAnsi="Times New Roman" w:cs="Times New Roman"/>
                <w:sz w:val="20"/>
                <w:szCs w:val="20"/>
              </w:rPr>
              <w:t>«Поддержка въездного и внутреннего туризма в Гаврилов-Ямском муниципальном районе»</w:t>
            </w:r>
          </w:p>
        </w:tc>
      </w:tr>
      <w:tr w:rsidR="00E4414D" w:rsidTr="00FD706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принимаемых районом туристов и экскурсантов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31 000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39 881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39 881</w:t>
            </w:r>
          </w:p>
        </w:tc>
      </w:tr>
      <w:tr w:rsidR="00E4414D" w:rsidTr="00FD706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4414D" w:rsidTr="00FD706D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3.Число занятых в сфере туризма человек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E4414D" w:rsidTr="00FD706D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4.Ежегодное количество выставок, других презентационных и </w:t>
            </w:r>
            <w:proofErr w:type="spellStart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имиджевых</w:t>
            </w:r>
            <w:proofErr w:type="spellEnd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4414D" w:rsidTr="00FD706D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4414D" w:rsidTr="00FD706D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6.Количество </w:t>
            </w:r>
            <w:proofErr w:type="spellStart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туристско</w:t>
            </w:r>
            <w:proofErr w:type="spellEnd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методической помощи</w:t>
            </w:r>
          </w:p>
          <w:p w:rsidR="00E4414D" w:rsidRPr="00FD706D" w:rsidRDefault="00E4414D" w:rsidP="00FD706D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 </w:t>
            </w:r>
            <w:proofErr w:type="spellStart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туристско</w:t>
            </w:r>
            <w:proofErr w:type="spellEnd"/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информационном центре)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Pr="00FD706D" w:rsidRDefault="00E4414D" w:rsidP="00FD7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Pr="00FD706D" w:rsidRDefault="00E4414D" w:rsidP="00FD7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91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E4414D" w:rsidTr="00FD706D">
        <w:trPr>
          <w:trHeight w:val="163"/>
        </w:trPr>
        <w:tc>
          <w:tcPr>
            <w:tcW w:w="8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4D" w:rsidRPr="000C1512" w:rsidRDefault="00E4414D" w:rsidP="000C151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1512">
              <w:rPr>
                <w:rFonts w:ascii="Times New Roman" w:hAnsi="Times New Roman" w:cs="Times New Roman"/>
                <w:sz w:val="20"/>
                <w:szCs w:val="20"/>
              </w:rPr>
              <w:t>Подпрограмма 3. Муниципальная целевая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512">
              <w:rPr>
                <w:rFonts w:ascii="Times New Roman" w:hAnsi="Times New Roman" w:cs="Times New Roman"/>
                <w:sz w:val="20"/>
                <w:szCs w:val="20"/>
              </w:rPr>
              <w:t>«Возрождение традиционной народной культуры»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Количество клубных любительских объединений, регулярно занимающихся традиционным народным творчеством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граждан,    регулярно    участвующих    в   </w:t>
            </w:r>
            <w:r w:rsidRPr="00FD7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любительских объединений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проведённых программных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программных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Количество собраний фольклорно-этнографических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414D" w:rsidTr="009A4DAA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мастер-классов в области традиционной народной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E4414D" w:rsidRPr="00FD706D" w:rsidRDefault="00E4414D" w:rsidP="00FD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4414D" w:rsidTr="009A4DAA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4414D" w:rsidRDefault="00E4414D" w:rsidP="00FD7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4414D" w:rsidRDefault="00E4414D" w:rsidP="00FD7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95056" w:rsidRDefault="00FD706D" w:rsidP="00D9505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r w:rsidR="00D95056" w:rsidRPr="00316642">
        <w:rPr>
          <w:rFonts w:ascii="Times New Roman" w:hAnsi="Times New Roman" w:cs="Times New Roman"/>
          <w:sz w:val="26"/>
          <w:szCs w:val="26"/>
        </w:rPr>
        <w:t>:</w:t>
      </w:r>
    </w:p>
    <w:p w:rsidR="009A4DAA" w:rsidRPr="00B356CB" w:rsidRDefault="000A7BD9" w:rsidP="00B356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.2.1</w:t>
      </w:r>
      <w:r w:rsidRPr="00482D8B">
        <w:rPr>
          <w:rFonts w:ascii="Times New Roman" w:hAnsi="Times New Roman" w:cs="Times New Roman"/>
          <w:sz w:val="24"/>
          <w:szCs w:val="24"/>
        </w:rPr>
        <w:t xml:space="preserve">. Стратегическая результативность </w:t>
      </w:r>
      <w:r>
        <w:rPr>
          <w:rFonts w:ascii="Times New Roman" w:hAnsi="Times New Roman" w:cs="Times New Roman"/>
          <w:sz w:val="24"/>
          <w:szCs w:val="24"/>
        </w:rPr>
        <w:t>ведомственной</w:t>
      </w:r>
      <w:r w:rsidRPr="00482D8B">
        <w:rPr>
          <w:rFonts w:ascii="Times New Roman" w:hAnsi="Times New Roman" w:cs="Times New Roman"/>
          <w:sz w:val="24"/>
          <w:szCs w:val="24"/>
        </w:rPr>
        <w:t xml:space="preserve"> целевой программы </w:t>
      </w:r>
      <w:r w:rsidRPr="008C0D02">
        <w:rPr>
          <w:rFonts w:ascii="Times New Roman" w:hAnsi="Times New Roman" w:cs="Times New Roman"/>
          <w:sz w:val="20"/>
          <w:szCs w:val="20"/>
        </w:rPr>
        <w:t>«Развитие сферы культуры Гаврилов-Ямского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BD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2D8B">
        <w:rPr>
          <w:rFonts w:ascii="Times New Roman" w:hAnsi="Times New Roman" w:cs="Times New Roman"/>
          <w:sz w:val="24"/>
          <w:szCs w:val="24"/>
        </w:rPr>
        <w:t>:</w:t>
      </w:r>
    </w:p>
    <w:p w:rsidR="009A4DAA" w:rsidRPr="009A4DAA" w:rsidRDefault="009A4DAA" w:rsidP="009A4DAA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1 =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B356CB">
        <w:rPr>
          <w:rFonts w:ascii="Times New Roman" w:hAnsi="Times New Roman" w:cs="Times New Roman"/>
          <w:color w:val="000000"/>
          <w:sz w:val="24"/>
          <w:szCs w:val="24"/>
          <w:u w:val="single"/>
        </w:rPr>
        <w:t>300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3C06">
        <w:rPr>
          <w:rFonts w:ascii="Times New Roman" w:hAnsi="Times New Roman" w:cs="Times New Roman"/>
          <w:color w:val="000000"/>
          <w:sz w:val="24"/>
          <w:szCs w:val="24"/>
          <w:lang w:val="en-US"/>
        </w:rPr>
        <w:t>0,</w:t>
      </w:r>
      <w:r w:rsidR="00B13C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100% </w:t>
      </w:r>
      <w:r w:rsidR="009A4DAA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B356C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A4D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A7BD9" w:rsidRPr="00482D8B" w:rsidRDefault="000A7BD9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B356CB">
        <w:rPr>
          <w:rFonts w:ascii="Times New Roman" w:hAnsi="Times New Roman" w:cs="Times New Roman"/>
          <w:color w:val="000000"/>
          <w:sz w:val="24"/>
          <w:szCs w:val="24"/>
        </w:rPr>
        <w:t>300</w:t>
      </w: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3B13FD">
        <w:rPr>
          <w:rFonts w:ascii="Times New Roman" w:hAnsi="Times New Roman" w:cs="Times New Roman"/>
          <w:color w:val="000000"/>
          <w:sz w:val="24"/>
          <w:szCs w:val="24"/>
          <w:u w:val="single"/>
        </w:rPr>
        <w:t>3,3</w:t>
      </w:r>
      <w:r w:rsidRPr="00482D8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="003B13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 0,</w:t>
      </w:r>
      <w:r w:rsidR="003B13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100% = </w:t>
      </w:r>
      <w:r w:rsidR="00B356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13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0A7BD9" w:rsidRPr="00482D8B" w:rsidRDefault="000A7BD9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="00B35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3FD">
        <w:rPr>
          <w:rFonts w:ascii="Times New Roman" w:hAnsi="Times New Roman" w:cs="Times New Roman"/>
          <w:color w:val="000000"/>
          <w:sz w:val="24"/>
          <w:szCs w:val="24"/>
        </w:rPr>
        <w:t>3,3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3 = </w:t>
      </w:r>
      <w:r w:rsidR="00B356CB">
        <w:rPr>
          <w:rFonts w:ascii="Times New Roman" w:hAnsi="Times New Roman" w:cs="Times New Roman"/>
          <w:color w:val="000000"/>
          <w:sz w:val="24"/>
          <w:szCs w:val="24"/>
          <w:u w:val="single"/>
        </w:rPr>
        <w:t>4451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x 0,</w:t>
      </w:r>
      <w:r w:rsidR="003B13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x 100% = </w:t>
      </w:r>
      <w:r w:rsidR="00B356C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%</w:t>
      </w:r>
    </w:p>
    <w:p w:rsidR="000A7BD9" w:rsidRPr="00482D8B" w:rsidRDefault="000A7BD9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356CB">
        <w:rPr>
          <w:rFonts w:ascii="Times New Roman" w:hAnsi="Times New Roman" w:cs="Times New Roman"/>
          <w:sz w:val="24"/>
          <w:szCs w:val="24"/>
        </w:rPr>
        <w:t>3620</w:t>
      </w: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R 4 =  </w:t>
      </w:r>
      <w:r w:rsidR="00B356CB">
        <w:rPr>
          <w:rFonts w:ascii="Times New Roman" w:hAnsi="Times New Roman" w:cs="Times New Roman"/>
          <w:sz w:val="24"/>
          <w:szCs w:val="24"/>
          <w:u w:val="single"/>
        </w:rPr>
        <w:t>47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x 0,1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x 100% = </w:t>
      </w:r>
      <w:r w:rsidR="00B356CB">
        <w:rPr>
          <w:rFonts w:ascii="Times New Roman" w:hAnsi="Times New Roman" w:cs="Times New Roman"/>
          <w:sz w:val="24"/>
          <w:szCs w:val="24"/>
        </w:rPr>
        <w:t>10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:rsidR="000A7BD9" w:rsidRPr="00482D8B" w:rsidRDefault="000A7BD9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356CB">
        <w:rPr>
          <w:rFonts w:ascii="Times New Roman" w:hAnsi="Times New Roman" w:cs="Times New Roman"/>
          <w:sz w:val="24"/>
          <w:szCs w:val="24"/>
        </w:rPr>
        <w:t>48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5 = </w:t>
      </w:r>
      <w:r w:rsidR="00B65D8B">
        <w:rPr>
          <w:rFonts w:ascii="Times New Roman" w:hAnsi="Times New Roman" w:cs="Times New Roman"/>
          <w:sz w:val="24"/>
          <w:szCs w:val="24"/>
          <w:u w:val="single"/>
        </w:rPr>
        <w:t>102748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 0,</w:t>
      </w:r>
      <w:r w:rsidR="003B13FD">
        <w:rPr>
          <w:rFonts w:ascii="Times New Roman" w:hAnsi="Times New Roman" w:cs="Times New Roman"/>
          <w:sz w:val="24"/>
          <w:szCs w:val="24"/>
        </w:rPr>
        <w:t>2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 1</w:t>
      </w:r>
      <w:r w:rsidR="00B65D8B">
        <w:rPr>
          <w:rFonts w:ascii="Times New Roman" w:hAnsi="Times New Roman" w:cs="Times New Roman"/>
          <w:sz w:val="24"/>
          <w:szCs w:val="24"/>
          <w:lang w:val="en-US"/>
        </w:rPr>
        <w:t xml:space="preserve">00% = </w:t>
      </w:r>
      <w:r w:rsidR="00B356CB">
        <w:rPr>
          <w:rFonts w:ascii="Times New Roman" w:hAnsi="Times New Roman" w:cs="Times New Roman"/>
          <w:sz w:val="24"/>
          <w:szCs w:val="24"/>
        </w:rPr>
        <w:t>18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0A7BD9" w:rsidRPr="00482D8B" w:rsidRDefault="000A7BD9" w:rsidP="000A7BD9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65D8B">
        <w:rPr>
          <w:rFonts w:ascii="Times New Roman" w:hAnsi="Times New Roman" w:cs="Times New Roman"/>
          <w:sz w:val="24"/>
          <w:szCs w:val="24"/>
        </w:rPr>
        <w:t xml:space="preserve">   113000</w:t>
      </w:r>
    </w:p>
    <w:p w:rsidR="000A7BD9" w:rsidRPr="00482D8B" w:rsidRDefault="000A7BD9" w:rsidP="000A7BD9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6 = </w:t>
      </w:r>
      <w:r w:rsidR="00B356CB">
        <w:rPr>
          <w:rFonts w:ascii="Times New Roman" w:hAnsi="Times New Roman" w:cs="Times New Roman"/>
          <w:sz w:val="24"/>
          <w:szCs w:val="24"/>
          <w:u w:val="single"/>
        </w:rPr>
        <w:t>2825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0,</w:t>
      </w:r>
      <w:r w:rsidR="00B65D8B">
        <w:rPr>
          <w:rFonts w:ascii="Times New Roman" w:hAnsi="Times New Roman" w:cs="Times New Roman"/>
          <w:sz w:val="24"/>
          <w:szCs w:val="24"/>
        </w:rPr>
        <w:t>2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5D8B">
        <w:rPr>
          <w:rFonts w:ascii="Times New Roman" w:hAnsi="Times New Roman" w:cs="Times New Roman"/>
          <w:sz w:val="24"/>
          <w:szCs w:val="24"/>
        </w:rPr>
        <w:t xml:space="preserve"> 100% = -19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0A7BD9" w:rsidRDefault="000A7BD9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56CB">
        <w:rPr>
          <w:rFonts w:ascii="Times New Roman" w:hAnsi="Times New Roman" w:cs="Times New Roman"/>
          <w:sz w:val="24"/>
          <w:szCs w:val="24"/>
        </w:rPr>
        <w:t>3010</w:t>
      </w:r>
    </w:p>
    <w:p w:rsidR="00B65D8B" w:rsidRPr="00482D8B" w:rsidRDefault="00B65D8B" w:rsidP="00B65D8B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5 = 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 0,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00% =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B65D8B" w:rsidRPr="00482D8B" w:rsidRDefault="00B65D8B" w:rsidP="00B65D8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B356CB">
        <w:rPr>
          <w:rFonts w:ascii="Times New Roman" w:hAnsi="Times New Roman" w:cs="Times New Roman"/>
          <w:sz w:val="24"/>
          <w:szCs w:val="24"/>
        </w:rPr>
        <w:t xml:space="preserve">   35</w:t>
      </w:r>
    </w:p>
    <w:p w:rsidR="00B65D8B" w:rsidRPr="00482D8B" w:rsidRDefault="00B65D8B" w:rsidP="00B65D8B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6 = </w:t>
      </w:r>
      <w:r w:rsidR="00B356C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100% = </w:t>
      </w:r>
      <w:r w:rsidR="00B356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B65D8B" w:rsidRDefault="00B65D8B" w:rsidP="00B65D8B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56CB">
        <w:rPr>
          <w:rFonts w:ascii="Times New Roman" w:hAnsi="Times New Roman" w:cs="Times New Roman"/>
          <w:sz w:val="24"/>
          <w:szCs w:val="24"/>
        </w:rPr>
        <w:t>6</w:t>
      </w:r>
    </w:p>
    <w:p w:rsidR="00B65D8B" w:rsidRPr="00482D8B" w:rsidRDefault="00B65D8B" w:rsidP="000A7BD9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7BD9" w:rsidRPr="00B65D8B" w:rsidRDefault="000A7BD9" w:rsidP="000A7BD9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1+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2+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3+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4+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5+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65D8B" w:rsidRPr="00B65D8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B65D8B"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5D8B" w:rsidRPr="00B65D8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65D8B" w:rsidRPr="000A7BD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65D8B"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5D8B" w:rsidRPr="00B65D8B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</w:p>
    <w:p w:rsidR="000A7BD9" w:rsidRPr="00A40E72" w:rsidRDefault="000A7BD9" w:rsidP="000A7B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BD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40E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65D8B" w:rsidRPr="00A40E7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B356CB">
        <w:rPr>
          <w:rFonts w:ascii="Times New Roman" w:hAnsi="Times New Roman" w:cs="Times New Roman"/>
          <w:b/>
          <w:sz w:val="24"/>
          <w:szCs w:val="24"/>
        </w:rPr>
        <w:t>99</w:t>
      </w:r>
      <w:r w:rsidRPr="00A40E72">
        <w:rPr>
          <w:rFonts w:ascii="Times New Roman" w:hAnsi="Times New Roman" w:cs="Times New Roman"/>
          <w:b/>
          <w:sz w:val="24"/>
          <w:szCs w:val="24"/>
        </w:rPr>
        <w:t>%</w:t>
      </w:r>
    </w:p>
    <w:p w:rsidR="000A7BD9" w:rsidRPr="00482D8B" w:rsidRDefault="000A7BD9" w:rsidP="000A7B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Стратегическая результативность Муниципальной целевой программы «Возрождение традиционной народной культуры» признается </w:t>
      </w:r>
      <w:proofErr w:type="spellStart"/>
      <w:r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0A7BD9" w:rsidRPr="00482D8B" w:rsidRDefault="000A7BD9" w:rsidP="000A7B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BD9" w:rsidRDefault="000A7BD9" w:rsidP="000A7BD9">
      <w:pPr>
        <w:spacing w:line="240" w:lineRule="auto"/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Эффективность исполнения Муниципальной целевой программы «Поддержка въездного и внутреннего туризма в Гаврилов-Ямском муниципальном районе» </w:t>
      </w:r>
      <w:r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t xml:space="preserve"> </w:t>
      </w:r>
    </w:p>
    <w:p w:rsidR="000A7BD9" w:rsidRPr="00482D8B" w:rsidRDefault="000A7BD9" w:rsidP="000A7B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052CBBAD" wp14:editId="20289A7D">
            <wp:extent cx="1052195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D9" w:rsidRPr="00482D8B" w:rsidRDefault="000A7BD9" w:rsidP="000A7BD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B818E" wp14:editId="4465FDC0">
            <wp:extent cx="2762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= </w:t>
      </w:r>
      <w:r w:rsidR="00B356CB">
        <w:rPr>
          <w:rFonts w:ascii="Times New Roman" w:hAnsi="Times New Roman" w:cs="Times New Roman"/>
          <w:sz w:val="24"/>
          <w:szCs w:val="24"/>
          <w:u w:val="single"/>
        </w:rPr>
        <w:t>99</w:t>
      </w:r>
      <w:r w:rsidRPr="00482D8B">
        <w:rPr>
          <w:rFonts w:ascii="Times New Roman" w:hAnsi="Times New Roman" w:cs="Times New Roman"/>
          <w:sz w:val="24"/>
          <w:szCs w:val="24"/>
          <w:u w:val="single"/>
        </w:rPr>
        <w:t xml:space="preserve">                ___    </w:t>
      </w:r>
      <w:r w:rsidR="009D0D39">
        <w:rPr>
          <w:rFonts w:ascii="Times New Roman" w:hAnsi="Times New Roman" w:cs="Times New Roman"/>
          <w:sz w:val="24"/>
          <w:szCs w:val="24"/>
        </w:rPr>
        <w:t>= - 0,57</w:t>
      </w:r>
    </w:p>
    <w:p w:rsidR="000A7BD9" w:rsidRPr="00482D8B" w:rsidRDefault="000A7BD9" w:rsidP="000A7B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0D39">
        <w:rPr>
          <w:rFonts w:ascii="Times New Roman" w:hAnsi="Times New Roman" w:cs="Times New Roman"/>
          <w:sz w:val="24"/>
          <w:szCs w:val="24"/>
        </w:rPr>
        <w:t>32523 - 32697</w:t>
      </w:r>
    </w:p>
    <w:p w:rsidR="000A7BD9" w:rsidRPr="00482D8B" w:rsidRDefault="000A7BD9" w:rsidP="000A7BD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A7BD9" w:rsidRPr="00482D8B" w:rsidRDefault="000A7BD9" w:rsidP="000A7BD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56CB"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 w:rsidR="00B356CB">
        <w:rPr>
          <w:rFonts w:ascii="Times New Roman" w:hAnsi="Times New Roman" w:cs="Times New Roman"/>
          <w:b/>
          <w:sz w:val="24"/>
          <w:szCs w:val="24"/>
        </w:rPr>
        <w:t xml:space="preserve"> 99</w:t>
      </w:r>
      <w:r w:rsidRPr="00482D8B">
        <w:rPr>
          <w:rFonts w:ascii="Times New Roman" w:hAnsi="Times New Roman" w:cs="Times New Roman"/>
          <w:b/>
          <w:sz w:val="24"/>
          <w:szCs w:val="24"/>
        </w:rPr>
        <w:t>%</w:t>
      </w:r>
    </w:p>
    <w:p w:rsidR="000A7BD9" w:rsidRPr="00482D8B" w:rsidRDefault="000A7BD9" w:rsidP="000A7B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Эффективность исполнения Муниципальной целевой программы «Поддержка въездного и внутреннего туризма в </w:t>
      </w:r>
      <w:proofErr w:type="gramStart"/>
      <w:r w:rsidRPr="00482D8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482D8B">
        <w:rPr>
          <w:rFonts w:ascii="Times New Roman" w:hAnsi="Times New Roman" w:cs="Times New Roman"/>
          <w:sz w:val="24"/>
          <w:szCs w:val="24"/>
        </w:rPr>
        <w:t xml:space="preserve"> муниципальном районе» признаётся  </w:t>
      </w:r>
      <w:proofErr w:type="spellStart"/>
      <w:r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 w:rsidRPr="00482D8B">
        <w:rPr>
          <w:rFonts w:ascii="Times New Roman" w:hAnsi="Times New Roman" w:cs="Times New Roman"/>
          <w:b/>
          <w:sz w:val="24"/>
          <w:szCs w:val="24"/>
        </w:rPr>
        <w:t>.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D9" w:rsidRDefault="000A7BD9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7BD9" w:rsidRDefault="000A7BD9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1F80" w:rsidRPr="00482D8B" w:rsidRDefault="0055461A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2</w:t>
      </w:r>
      <w:r w:rsidR="000A7BD9">
        <w:rPr>
          <w:rFonts w:ascii="Times New Roman" w:hAnsi="Times New Roman" w:cs="Times New Roman"/>
          <w:sz w:val="24"/>
          <w:szCs w:val="24"/>
        </w:rPr>
        <w:t>.2.2</w:t>
      </w:r>
      <w:r w:rsidRPr="00482D8B">
        <w:rPr>
          <w:rFonts w:ascii="Times New Roman" w:hAnsi="Times New Roman" w:cs="Times New Roman"/>
          <w:sz w:val="24"/>
          <w:szCs w:val="24"/>
        </w:rPr>
        <w:t xml:space="preserve">. </w:t>
      </w:r>
      <w:r w:rsidR="00FD706D" w:rsidRPr="00482D8B">
        <w:rPr>
          <w:rFonts w:ascii="Times New Roman" w:hAnsi="Times New Roman" w:cs="Times New Roman"/>
          <w:sz w:val="24"/>
          <w:szCs w:val="24"/>
        </w:rPr>
        <w:t>С</w:t>
      </w:r>
      <w:r w:rsidR="000A7BD9">
        <w:rPr>
          <w:rFonts w:ascii="Times New Roman" w:hAnsi="Times New Roman" w:cs="Times New Roman"/>
          <w:sz w:val="24"/>
          <w:szCs w:val="24"/>
        </w:rPr>
        <w:t>тратегическая результативность м</w:t>
      </w:r>
      <w:r w:rsidR="00FD706D" w:rsidRPr="00482D8B">
        <w:rPr>
          <w:rFonts w:ascii="Times New Roman" w:hAnsi="Times New Roman" w:cs="Times New Roman"/>
          <w:sz w:val="24"/>
          <w:szCs w:val="24"/>
        </w:rPr>
        <w:t>униципальной целевой программы «</w:t>
      </w:r>
      <w:r w:rsidRPr="00482D8B">
        <w:rPr>
          <w:rFonts w:ascii="Times New Roman" w:hAnsi="Times New Roman" w:cs="Times New Roman"/>
          <w:sz w:val="24"/>
          <w:szCs w:val="24"/>
        </w:rPr>
        <w:t>Поддержка въездного и внутреннего туризма в Гаврилов-Ямском муниципальном районе</w:t>
      </w:r>
      <w:r w:rsidR="00FD706D" w:rsidRPr="00482D8B">
        <w:rPr>
          <w:rFonts w:ascii="Times New Roman" w:hAnsi="Times New Roman" w:cs="Times New Roman"/>
          <w:sz w:val="24"/>
          <w:szCs w:val="24"/>
        </w:rPr>
        <w:t xml:space="preserve">» </w:t>
      </w:r>
      <w:r w:rsidR="000A7BD9" w:rsidRPr="000A7BD9">
        <w:rPr>
          <w:rFonts w:ascii="Times New Roman" w:hAnsi="Times New Roman" w:cs="Times New Roman"/>
          <w:b/>
          <w:sz w:val="24"/>
          <w:szCs w:val="24"/>
          <w:lang w:val="en-US"/>
        </w:rPr>
        <w:t>RII</w:t>
      </w:r>
      <w:r w:rsidRPr="00482D8B">
        <w:rPr>
          <w:rFonts w:ascii="Times New Roman" w:hAnsi="Times New Roman" w:cs="Times New Roman"/>
          <w:sz w:val="24"/>
          <w:szCs w:val="24"/>
        </w:rPr>
        <w:t>:</w:t>
      </w:r>
    </w:p>
    <w:p w:rsidR="0055461A" w:rsidRPr="00482D8B" w:rsidRDefault="0055461A" w:rsidP="0055461A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1 =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</w:rPr>
        <w:t>39881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0,2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100%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= 25%</w:t>
      </w:r>
    </w:p>
    <w:p w:rsidR="003C0EF8" w:rsidRDefault="0055461A" w:rsidP="003C0EF8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3C0EF8">
        <w:rPr>
          <w:rFonts w:ascii="Times New Roman" w:hAnsi="Times New Roman" w:cs="Times New Roman"/>
          <w:color w:val="000000"/>
          <w:sz w:val="24"/>
          <w:szCs w:val="24"/>
        </w:rPr>
        <w:t>39881</w:t>
      </w:r>
    </w:p>
    <w:p w:rsidR="0055461A" w:rsidRPr="00482D8B" w:rsidRDefault="0055461A" w:rsidP="003C0EF8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Pr="00482D8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</w:t>
      </w:r>
      <w:proofErr w:type="gramEnd"/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0,2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100% =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25%</w:t>
      </w:r>
    </w:p>
    <w:p w:rsidR="0055461A" w:rsidRPr="00482D8B" w:rsidRDefault="0055461A" w:rsidP="0055461A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="003C0E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5461A" w:rsidRPr="00482D8B" w:rsidRDefault="0055461A" w:rsidP="0055461A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3 = </w:t>
      </w:r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</w:rPr>
        <w:t>34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x 0,2  x 100% =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%</w:t>
      </w:r>
    </w:p>
    <w:p w:rsidR="0055461A" w:rsidRPr="00482D8B" w:rsidRDefault="0055461A" w:rsidP="0055461A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C0EF8">
        <w:rPr>
          <w:rFonts w:ascii="Times New Roman" w:hAnsi="Times New Roman" w:cs="Times New Roman"/>
          <w:sz w:val="24"/>
          <w:szCs w:val="24"/>
        </w:rPr>
        <w:t>34</w:t>
      </w:r>
    </w:p>
    <w:p w:rsidR="0055461A" w:rsidRPr="00482D8B" w:rsidRDefault="0055461A" w:rsidP="0055461A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R 4 =  </w:t>
      </w:r>
      <w:r w:rsidR="003C0EF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40E72">
        <w:rPr>
          <w:rFonts w:ascii="Times New Roman" w:hAnsi="Times New Roman" w:cs="Times New Roman"/>
          <w:sz w:val="24"/>
          <w:szCs w:val="24"/>
          <w:lang w:val="en-US"/>
        </w:rPr>
        <w:t xml:space="preserve">   x 0,15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x 100% = </w:t>
      </w:r>
      <w:r w:rsidRPr="00482D8B">
        <w:rPr>
          <w:rFonts w:ascii="Times New Roman" w:hAnsi="Times New Roman" w:cs="Times New Roman"/>
          <w:sz w:val="24"/>
          <w:szCs w:val="24"/>
        </w:rPr>
        <w:t>15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:rsidR="0055461A" w:rsidRPr="00482D8B" w:rsidRDefault="0055461A" w:rsidP="0055461A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C0EF8">
        <w:rPr>
          <w:rFonts w:ascii="Times New Roman" w:hAnsi="Times New Roman" w:cs="Times New Roman"/>
          <w:sz w:val="24"/>
          <w:szCs w:val="24"/>
        </w:rPr>
        <w:t>11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461A" w:rsidRPr="00482D8B" w:rsidRDefault="0055461A" w:rsidP="0055461A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5 = </w:t>
      </w:r>
      <w:r w:rsidR="003C0EF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0E72">
        <w:rPr>
          <w:rFonts w:ascii="Times New Roman" w:hAnsi="Times New Roman" w:cs="Times New Roman"/>
          <w:sz w:val="24"/>
          <w:szCs w:val="24"/>
        </w:rPr>
        <w:t xml:space="preserve">  0,10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 100% = 1</w:t>
      </w:r>
      <w:r w:rsidRPr="00482D8B">
        <w:rPr>
          <w:rFonts w:ascii="Times New Roman" w:hAnsi="Times New Roman" w:cs="Times New Roman"/>
          <w:sz w:val="24"/>
          <w:szCs w:val="24"/>
        </w:rPr>
        <w:t>0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55461A" w:rsidRPr="00482D8B" w:rsidRDefault="0055461A" w:rsidP="0055461A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C0EF8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EF8">
        <w:rPr>
          <w:rFonts w:ascii="Times New Roman" w:hAnsi="Times New Roman" w:cs="Times New Roman"/>
          <w:sz w:val="24"/>
          <w:szCs w:val="24"/>
        </w:rPr>
        <w:t>9</w:t>
      </w:r>
    </w:p>
    <w:p w:rsidR="0055461A" w:rsidRPr="00482D8B" w:rsidRDefault="0055461A" w:rsidP="0055461A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6 = </w:t>
      </w:r>
      <w:r w:rsidR="003C0EF8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0E72">
        <w:rPr>
          <w:rFonts w:ascii="Times New Roman" w:hAnsi="Times New Roman" w:cs="Times New Roman"/>
          <w:sz w:val="24"/>
          <w:szCs w:val="24"/>
        </w:rPr>
        <w:t xml:space="preserve"> 0,05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100% = 5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55461A" w:rsidRPr="00482D8B" w:rsidRDefault="003C0EF8" w:rsidP="0055461A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45</w:t>
      </w:r>
    </w:p>
    <w:p w:rsidR="0055461A" w:rsidRPr="00482D8B" w:rsidRDefault="0055461A" w:rsidP="0055461A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0A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2D8B">
        <w:rPr>
          <w:rFonts w:ascii="Times New Roman" w:hAnsi="Times New Roman" w:cs="Times New Roman"/>
          <w:sz w:val="24"/>
          <w:szCs w:val="24"/>
        </w:rPr>
        <w:t xml:space="preserve"> =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1+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2+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3+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4+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5+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>6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</w:rPr>
        <w:t>=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</w:rPr>
        <w:t>100%</w:t>
      </w:r>
    </w:p>
    <w:p w:rsidR="0055461A" w:rsidRPr="00482D8B" w:rsidRDefault="0055461A" w:rsidP="0055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 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= 10</w:t>
      </w:r>
      <w:r w:rsidRPr="00482D8B">
        <w:rPr>
          <w:rFonts w:ascii="Times New Roman" w:hAnsi="Times New Roman" w:cs="Times New Roman"/>
          <w:b/>
          <w:sz w:val="24"/>
          <w:szCs w:val="24"/>
        </w:rPr>
        <w:t>0%</w:t>
      </w:r>
    </w:p>
    <w:p w:rsidR="0055461A" w:rsidRPr="00482D8B" w:rsidRDefault="0055461A" w:rsidP="005546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С</w:t>
      </w:r>
      <w:r w:rsidR="000A7BD9">
        <w:rPr>
          <w:rFonts w:ascii="Times New Roman" w:hAnsi="Times New Roman" w:cs="Times New Roman"/>
          <w:sz w:val="24"/>
          <w:szCs w:val="24"/>
        </w:rPr>
        <w:t>тратегическая результативность м</w:t>
      </w:r>
      <w:r w:rsidRPr="00482D8B">
        <w:rPr>
          <w:rFonts w:ascii="Times New Roman" w:hAnsi="Times New Roman" w:cs="Times New Roman"/>
          <w:sz w:val="24"/>
          <w:szCs w:val="24"/>
        </w:rPr>
        <w:t xml:space="preserve">униципальной целевой программы «Возрождение традиционной народной культуры» признается </w:t>
      </w:r>
      <w:proofErr w:type="spellStart"/>
      <w:r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55461A" w:rsidRPr="00482D8B" w:rsidRDefault="0055461A" w:rsidP="0055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D8B" w:rsidRDefault="000A7BD9" w:rsidP="0055461A">
      <w:pPr>
        <w:spacing w:line="240" w:lineRule="auto"/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исполнения м</w:t>
      </w:r>
      <w:r w:rsidR="0055461A" w:rsidRPr="00482D8B">
        <w:rPr>
          <w:rFonts w:ascii="Times New Roman" w:hAnsi="Times New Roman" w:cs="Times New Roman"/>
          <w:sz w:val="24"/>
          <w:szCs w:val="24"/>
        </w:rPr>
        <w:t xml:space="preserve">униципальной целевой программы «Поддержка въездного и внутреннего туризма в Гаврилов-Ямском муниципальном районе» </w:t>
      </w:r>
      <w:r w:rsidR="0055461A"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t xml:space="preserve"> </w:t>
      </w:r>
    </w:p>
    <w:p w:rsidR="0055461A" w:rsidRPr="00482D8B" w:rsidRDefault="0055461A" w:rsidP="0055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lastRenderedPageBreak/>
        <w:drawing>
          <wp:inline distT="0" distB="0" distL="0" distR="0" wp14:anchorId="6B0E6D45" wp14:editId="2382E136">
            <wp:extent cx="1052195" cy="4483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1A" w:rsidRPr="00482D8B" w:rsidRDefault="0055461A" w:rsidP="0055461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692BB" wp14:editId="6A380006">
            <wp:extent cx="2762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= </w:t>
      </w:r>
      <w:r w:rsidRPr="00482D8B">
        <w:rPr>
          <w:rFonts w:ascii="Times New Roman" w:hAnsi="Times New Roman" w:cs="Times New Roman"/>
          <w:sz w:val="24"/>
          <w:szCs w:val="24"/>
          <w:u w:val="single"/>
        </w:rPr>
        <w:t xml:space="preserve">100                  ___    </w:t>
      </w:r>
      <w:r w:rsidR="009D0D39">
        <w:rPr>
          <w:rFonts w:ascii="Times New Roman" w:hAnsi="Times New Roman" w:cs="Times New Roman"/>
          <w:sz w:val="24"/>
          <w:szCs w:val="24"/>
        </w:rPr>
        <w:t>=  - 1,37</w:t>
      </w:r>
    </w:p>
    <w:p w:rsidR="0055461A" w:rsidRPr="00482D8B" w:rsidRDefault="0055461A" w:rsidP="00554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0D39">
        <w:rPr>
          <w:rFonts w:ascii="Times New Roman" w:hAnsi="Times New Roman" w:cs="Times New Roman"/>
          <w:sz w:val="24"/>
          <w:szCs w:val="24"/>
        </w:rPr>
        <w:t xml:space="preserve"> 1347</w:t>
      </w:r>
      <w:r w:rsidR="00F47665">
        <w:rPr>
          <w:rFonts w:ascii="Times New Roman" w:hAnsi="Times New Roman" w:cs="Times New Roman"/>
          <w:sz w:val="24"/>
          <w:szCs w:val="24"/>
        </w:rPr>
        <w:t>,</w:t>
      </w:r>
      <w:r w:rsidR="009D0D39">
        <w:rPr>
          <w:rFonts w:ascii="Times New Roman" w:hAnsi="Times New Roman" w:cs="Times New Roman"/>
          <w:sz w:val="24"/>
          <w:szCs w:val="24"/>
        </w:rPr>
        <w:t xml:space="preserve">2 </w:t>
      </w:r>
      <w:r w:rsidR="00F47665">
        <w:rPr>
          <w:rFonts w:ascii="Times New Roman" w:hAnsi="Times New Roman" w:cs="Times New Roman"/>
          <w:sz w:val="24"/>
          <w:szCs w:val="24"/>
        </w:rPr>
        <w:t>–</w:t>
      </w:r>
      <w:r w:rsidR="009D0D39">
        <w:rPr>
          <w:rFonts w:ascii="Times New Roman" w:hAnsi="Times New Roman" w:cs="Times New Roman"/>
          <w:sz w:val="24"/>
          <w:szCs w:val="24"/>
        </w:rPr>
        <w:t xml:space="preserve"> </w:t>
      </w:r>
      <w:r w:rsidR="009D0D39" w:rsidRPr="00482D8B">
        <w:rPr>
          <w:rFonts w:ascii="Times New Roman" w:hAnsi="Times New Roman" w:cs="Times New Roman"/>
          <w:sz w:val="24"/>
          <w:szCs w:val="24"/>
        </w:rPr>
        <w:t>1420</w:t>
      </w:r>
      <w:r w:rsidR="00F47665">
        <w:rPr>
          <w:rFonts w:ascii="Times New Roman" w:hAnsi="Times New Roman" w:cs="Times New Roman"/>
          <w:sz w:val="24"/>
          <w:szCs w:val="24"/>
        </w:rPr>
        <w:t>,2</w:t>
      </w:r>
    </w:p>
    <w:p w:rsidR="0055461A" w:rsidRPr="00482D8B" w:rsidRDefault="0055461A" w:rsidP="005546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5461A" w:rsidRPr="00482D8B" w:rsidRDefault="0055461A" w:rsidP="0055461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2D8B">
        <w:rPr>
          <w:rFonts w:ascii="Times New Roman" w:hAnsi="Times New Roman" w:cs="Times New Roman"/>
          <w:b/>
          <w:sz w:val="24"/>
          <w:szCs w:val="24"/>
        </w:rPr>
        <w:t xml:space="preserve"> = 100%</w:t>
      </w:r>
    </w:p>
    <w:p w:rsidR="0055461A" w:rsidRPr="00482D8B" w:rsidRDefault="0055461A" w:rsidP="0055461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Эф</w:t>
      </w:r>
      <w:r w:rsidR="000A7BD9">
        <w:rPr>
          <w:rFonts w:ascii="Times New Roman" w:hAnsi="Times New Roman" w:cs="Times New Roman"/>
          <w:sz w:val="24"/>
          <w:szCs w:val="24"/>
        </w:rPr>
        <w:t>фективность исполнения м</w:t>
      </w:r>
      <w:r w:rsidRPr="00482D8B">
        <w:rPr>
          <w:rFonts w:ascii="Times New Roman" w:hAnsi="Times New Roman" w:cs="Times New Roman"/>
          <w:sz w:val="24"/>
          <w:szCs w:val="24"/>
        </w:rPr>
        <w:t xml:space="preserve">униципальной целевой программы «Поддержка въездного и внутреннего туризма в </w:t>
      </w:r>
      <w:proofErr w:type="gramStart"/>
      <w:r w:rsidRPr="00482D8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482D8B">
        <w:rPr>
          <w:rFonts w:ascii="Times New Roman" w:hAnsi="Times New Roman" w:cs="Times New Roman"/>
          <w:sz w:val="24"/>
          <w:szCs w:val="24"/>
        </w:rPr>
        <w:t xml:space="preserve"> муниципальном районе» признаётся  </w:t>
      </w:r>
      <w:proofErr w:type="spellStart"/>
      <w:r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 w:rsidRPr="00482D8B">
        <w:rPr>
          <w:rFonts w:ascii="Times New Roman" w:hAnsi="Times New Roman" w:cs="Times New Roman"/>
          <w:b/>
          <w:sz w:val="24"/>
          <w:szCs w:val="24"/>
        </w:rPr>
        <w:t>.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61A" w:rsidRPr="00482D8B" w:rsidRDefault="0055461A" w:rsidP="0055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F80" w:rsidRPr="000A7BD9" w:rsidRDefault="000A7BD9" w:rsidP="000A7BD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6F1F80" w:rsidRPr="000A7BD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тратегическая результативность м</w:t>
      </w:r>
      <w:r w:rsidR="006F1F80" w:rsidRPr="000A7BD9">
        <w:rPr>
          <w:rFonts w:ascii="Times New Roman" w:hAnsi="Times New Roman" w:cs="Times New Roman"/>
          <w:sz w:val="24"/>
          <w:szCs w:val="24"/>
        </w:rPr>
        <w:t>униципальной целевой программы «Возрождение традиционной народной</w:t>
      </w:r>
      <w:r w:rsidR="000C5954" w:rsidRPr="000A7BD9">
        <w:rPr>
          <w:rFonts w:ascii="Times New Roman" w:hAnsi="Times New Roman" w:cs="Times New Roman"/>
          <w:sz w:val="24"/>
          <w:szCs w:val="24"/>
        </w:rPr>
        <w:t xml:space="preserve"> культуры»</w:t>
      </w:r>
      <w:r w:rsidR="00FD706D" w:rsidRPr="000A7BD9">
        <w:rPr>
          <w:rFonts w:ascii="Times New Roman" w:hAnsi="Times New Roman" w:cs="Times New Roman"/>
          <w:sz w:val="24"/>
          <w:szCs w:val="24"/>
        </w:rPr>
        <w:t xml:space="preserve"> </w:t>
      </w:r>
      <w:r w:rsidR="00FD706D" w:rsidRPr="000A7BD9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F1F80" w:rsidRPr="000A7BD9">
        <w:rPr>
          <w:rFonts w:ascii="Times New Roman" w:hAnsi="Times New Roman" w:cs="Times New Roman"/>
          <w:sz w:val="24"/>
          <w:szCs w:val="24"/>
        </w:rPr>
        <w:t>: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1 =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  <w:r w:rsidRPr="00482D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0,2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100%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= 20%</w:t>
      </w:r>
    </w:p>
    <w:p w:rsidR="00CA20F1" w:rsidRPr="000A7BD9" w:rsidRDefault="00CA20F1" w:rsidP="00CA20F1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EF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10 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 0,2 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0A7BD9">
        <w:rPr>
          <w:rFonts w:ascii="Times New Roman" w:hAnsi="Times New Roman" w:cs="Times New Roman"/>
          <w:color w:val="000000"/>
          <w:sz w:val="24"/>
          <w:szCs w:val="24"/>
        </w:rPr>
        <w:t xml:space="preserve"> 100% =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20%</w:t>
      </w:r>
    </w:p>
    <w:p w:rsidR="00CA20F1" w:rsidRPr="00482D8B" w:rsidRDefault="00A40E72" w:rsidP="00CA20F1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C0EF8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  <w:r w:rsidR="00CA20F1"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3 = </w:t>
      </w:r>
      <w:r w:rsidR="003C0EF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23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0,2  x 100% = </w:t>
      </w:r>
      <w:r w:rsidRPr="00482D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82D8B">
        <w:rPr>
          <w:rFonts w:ascii="Times New Roman" w:hAnsi="Times New Roman" w:cs="Times New Roman"/>
          <w:color w:val="000000"/>
          <w:sz w:val="24"/>
          <w:szCs w:val="24"/>
          <w:lang w:val="en-US"/>
        </w:rPr>
        <w:t>%</w:t>
      </w:r>
    </w:p>
    <w:p w:rsidR="00CA20F1" w:rsidRPr="00482D8B" w:rsidRDefault="00A40E72" w:rsidP="00CA20F1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C0EF8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R 4 =  </w:t>
      </w:r>
      <w:r w:rsidRPr="00482D8B">
        <w:rPr>
          <w:rFonts w:ascii="Times New Roman" w:hAnsi="Times New Roman" w:cs="Times New Roman"/>
          <w:sz w:val="24"/>
          <w:szCs w:val="24"/>
          <w:u w:val="single"/>
        </w:rPr>
        <w:t>2557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 x 0,15 x 100% = </w:t>
      </w:r>
      <w:r w:rsidR="00A40E72">
        <w:rPr>
          <w:rFonts w:ascii="Times New Roman" w:hAnsi="Times New Roman" w:cs="Times New Roman"/>
          <w:sz w:val="24"/>
          <w:szCs w:val="24"/>
        </w:rPr>
        <w:t>17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:rsidR="00CA20F1" w:rsidRPr="00482D8B" w:rsidRDefault="00A40E72" w:rsidP="00CA20F1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C0EF8">
        <w:rPr>
          <w:rFonts w:ascii="Times New Roman" w:hAnsi="Times New Roman" w:cs="Times New Roman"/>
          <w:sz w:val="24"/>
          <w:szCs w:val="24"/>
          <w:lang w:val="en-US"/>
        </w:rPr>
        <w:t xml:space="preserve"> 2550</w:t>
      </w:r>
      <w:r w:rsidR="00CA20F1"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5 = </w:t>
      </w:r>
      <w:r w:rsidR="003C0EF8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 0,15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 100% = 15%</w:t>
      </w:r>
    </w:p>
    <w:p w:rsidR="00CA20F1" w:rsidRPr="00482D8B" w:rsidRDefault="00A40E72" w:rsidP="00CA20F1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C0EF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A20F1" w:rsidRPr="00482D8B" w:rsidRDefault="00CA20F1" w:rsidP="00CA20F1">
      <w:pPr>
        <w:pStyle w:val="a3"/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82D8B">
        <w:rPr>
          <w:rFonts w:ascii="Times New Roman" w:hAnsi="Times New Roman" w:cs="Times New Roman"/>
          <w:sz w:val="24"/>
          <w:szCs w:val="24"/>
        </w:rPr>
        <w:t xml:space="preserve"> 6 = </w:t>
      </w:r>
      <w:r w:rsidRPr="00482D8B">
        <w:rPr>
          <w:rFonts w:ascii="Times New Roman" w:hAnsi="Times New Roman" w:cs="Times New Roman"/>
          <w:sz w:val="24"/>
          <w:szCs w:val="24"/>
          <w:u w:val="single"/>
          <w:lang w:val="en-US"/>
        </w:rPr>
        <w:t>10</w:t>
      </w:r>
      <w:r w:rsidRPr="00482D8B">
        <w:rPr>
          <w:rFonts w:ascii="Times New Roman" w:hAnsi="Times New Roman" w:cs="Times New Roman"/>
          <w:sz w:val="24"/>
          <w:szCs w:val="24"/>
        </w:rPr>
        <w:t xml:space="preserve"> 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0,1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2D8B">
        <w:rPr>
          <w:rFonts w:ascii="Times New Roman" w:hAnsi="Times New Roman" w:cs="Times New Roman"/>
          <w:sz w:val="24"/>
          <w:szCs w:val="24"/>
        </w:rPr>
        <w:t xml:space="preserve"> 100% =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10 %</w:t>
      </w:r>
    </w:p>
    <w:p w:rsidR="00CA20F1" w:rsidRPr="00482D8B" w:rsidRDefault="00A40E72" w:rsidP="00CA20F1">
      <w:pPr>
        <w:pStyle w:val="a3"/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0EF8">
        <w:rPr>
          <w:rFonts w:ascii="Times New Roman" w:hAnsi="Times New Roman" w:cs="Times New Roman"/>
          <w:sz w:val="24"/>
          <w:szCs w:val="24"/>
        </w:rPr>
        <w:t>10</w:t>
      </w:r>
    </w:p>
    <w:p w:rsidR="00CA20F1" w:rsidRPr="00482D8B" w:rsidRDefault="00CA20F1" w:rsidP="00CA20F1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1+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2+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3+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4+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5+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482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40E72" w:rsidRPr="00A40E7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A7BD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CA20F1" w:rsidRPr="00482D8B" w:rsidRDefault="00CA20F1" w:rsidP="00CA2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BD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40E72">
        <w:rPr>
          <w:rFonts w:ascii="Times New Roman" w:hAnsi="Times New Roman" w:cs="Times New Roman"/>
          <w:b/>
          <w:sz w:val="24"/>
          <w:szCs w:val="24"/>
        </w:rPr>
        <w:t xml:space="preserve"> = 102</w:t>
      </w:r>
      <w:r w:rsidRPr="00482D8B">
        <w:rPr>
          <w:rFonts w:ascii="Times New Roman" w:hAnsi="Times New Roman" w:cs="Times New Roman"/>
          <w:b/>
          <w:sz w:val="24"/>
          <w:szCs w:val="24"/>
        </w:rPr>
        <w:t>%</w:t>
      </w:r>
    </w:p>
    <w:p w:rsidR="00D95056" w:rsidRPr="00482D8B" w:rsidRDefault="00D95056" w:rsidP="006F1F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Стратегическая результативнос</w:t>
      </w:r>
      <w:r w:rsidR="000A7BD9">
        <w:rPr>
          <w:rFonts w:ascii="Times New Roman" w:hAnsi="Times New Roman" w:cs="Times New Roman"/>
          <w:sz w:val="24"/>
          <w:szCs w:val="24"/>
        </w:rPr>
        <w:t>ть м</w:t>
      </w:r>
      <w:r w:rsidRPr="00482D8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6F1F80" w:rsidRPr="00482D8B">
        <w:rPr>
          <w:rFonts w:ascii="Times New Roman" w:hAnsi="Times New Roman" w:cs="Times New Roman"/>
          <w:sz w:val="24"/>
          <w:szCs w:val="24"/>
        </w:rPr>
        <w:t>целевой программы «Возрождение традиционной народной культуры»</w:t>
      </w:r>
      <w:r w:rsidR="00D670AE" w:rsidRPr="00482D8B">
        <w:rPr>
          <w:rFonts w:ascii="Times New Roman" w:hAnsi="Times New Roman" w:cs="Times New Roman"/>
          <w:sz w:val="24"/>
          <w:szCs w:val="24"/>
        </w:rPr>
        <w:t xml:space="preserve"> признается </w:t>
      </w:r>
      <w:proofErr w:type="spellStart"/>
      <w:r w:rsidR="006F1F80"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D670AE" w:rsidRPr="00482D8B" w:rsidRDefault="00D670AE" w:rsidP="00D67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0AE" w:rsidRPr="00482D8B" w:rsidRDefault="000C5954" w:rsidP="00D67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Эффективность исполнения</w:t>
      </w:r>
      <w:r w:rsidR="000A7BD9">
        <w:rPr>
          <w:rFonts w:ascii="Times New Roman" w:hAnsi="Times New Roman" w:cs="Times New Roman"/>
          <w:sz w:val="24"/>
          <w:szCs w:val="24"/>
        </w:rPr>
        <w:t xml:space="preserve"> м</w:t>
      </w:r>
      <w:r w:rsidR="00D95056" w:rsidRPr="00482D8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482D8B">
        <w:rPr>
          <w:rFonts w:ascii="Times New Roman" w:hAnsi="Times New Roman" w:cs="Times New Roman"/>
          <w:sz w:val="24"/>
          <w:szCs w:val="24"/>
        </w:rPr>
        <w:t>целевой программы «Возрождение традиционной народной культуры»</w:t>
      </w:r>
    </w:p>
    <w:p w:rsidR="00D670AE" w:rsidRPr="00482D8B" w:rsidRDefault="00D670AE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t xml:space="preserve"> </w:t>
      </w:r>
      <w:r w:rsidRPr="00482D8B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0165DC32" wp14:editId="3BBD20DD">
            <wp:extent cx="1052195" cy="4483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56" w:rsidRPr="00482D8B" w:rsidRDefault="00D95056" w:rsidP="00D670A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="0095217D">
        <w:rPr>
          <w:rFonts w:ascii="Times New Roman" w:hAnsi="Times New Roman" w:cs="Times New Roman"/>
          <w:sz w:val="24"/>
          <w:szCs w:val="24"/>
        </w:rPr>
        <w:pict>
          <v:shape id="Рисунок 2" o:spid="_x0000_i1025" type="#_x0000_t75" style="width:21.6pt;height:18pt;visibility:visible;mso-wrap-style:square">
            <v:imagedata r:id="rId9" o:title=""/>
          </v:shape>
        </w:pict>
      </w:r>
      <w:r w:rsidRPr="00482D8B">
        <w:rPr>
          <w:rFonts w:ascii="Times New Roman" w:hAnsi="Times New Roman" w:cs="Times New Roman"/>
          <w:sz w:val="24"/>
          <w:szCs w:val="24"/>
        </w:rPr>
        <w:t>=</w:t>
      </w:r>
      <w:r w:rsidR="00D670AE" w:rsidRPr="00482D8B">
        <w:rPr>
          <w:rFonts w:ascii="Times New Roman" w:hAnsi="Times New Roman" w:cs="Times New Roman"/>
          <w:sz w:val="24"/>
          <w:szCs w:val="24"/>
        </w:rPr>
        <w:t xml:space="preserve"> </w:t>
      </w:r>
      <w:r w:rsidR="00A40E72">
        <w:rPr>
          <w:rFonts w:ascii="Times New Roman" w:hAnsi="Times New Roman" w:cs="Times New Roman"/>
          <w:sz w:val="24"/>
          <w:szCs w:val="24"/>
          <w:u w:val="single"/>
        </w:rPr>
        <w:t>102</w:t>
      </w:r>
      <w:r w:rsidR="00D670AE" w:rsidRPr="00482D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F47665">
        <w:rPr>
          <w:rFonts w:ascii="Times New Roman" w:hAnsi="Times New Roman" w:cs="Times New Roman"/>
          <w:sz w:val="24"/>
          <w:szCs w:val="24"/>
        </w:rPr>
        <w:t>= 0</w:t>
      </w:r>
    </w:p>
    <w:p w:rsidR="00D670AE" w:rsidRPr="00482D8B" w:rsidRDefault="00D670AE" w:rsidP="00D670AE">
      <w:pPr>
        <w:pStyle w:val="a5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 xml:space="preserve">            80</w:t>
      </w:r>
      <w:r w:rsidR="00F47665">
        <w:rPr>
          <w:rFonts w:ascii="Times New Roman" w:hAnsi="Times New Roman" w:cs="Times New Roman"/>
          <w:sz w:val="24"/>
          <w:szCs w:val="24"/>
        </w:rPr>
        <w:t>,</w:t>
      </w:r>
      <w:r w:rsidRPr="00482D8B">
        <w:rPr>
          <w:rFonts w:ascii="Times New Roman" w:hAnsi="Times New Roman" w:cs="Times New Roman"/>
          <w:sz w:val="24"/>
          <w:szCs w:val="24"/>
        </w:rPr>
        <w:t>0 – 80</w:t>
      </w:r>
      <w:r w:rsidR="00F47665">
        <w:rPr>
          <w:rFonts w:ascii="Times New Roman" w:hAnsi="Times New Roman" w:cs="Times New Roman"/>
          <w:sz w:val="24"/>
          <w:szCs w:val="24"/>
        </w:rPr>
        <w:t>,</w:t>
      </w:r>
      <w:r w:rsidRPr="00482D8B">
        <w:rPr>
          <w:rFonts w:ascii="Times New Roman" w:hAnsi="Times New Roman" w:cs="Times New Roman"/>
          <w:sz w:val="24"/>
          <w:szCs w:val="24"/>
        </w:rPr>
        <w:t>0</w:t>
      </w:r>
    </w:p>
    <w:p w:rsidR="00D670AE" w:rsidRPr="00482D8B" w:rsidRDefault="00D670AE" w:rsidP="00D9505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670AE" w:rsidRPr="00482D8B" w:rsidRDefault="00D670AE" w:rsidP="00D9505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A7B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47665">
        <w:rPr>
          <w:rFonts w:ascii="Times New Roman" w:hAnsi="Times New Roman" w:cs="Times New Roman"/>
          <w:b/>
          <w:sz w:val="24"/>
          <w:szCs w:val="24"/>
        </w:rPr>
        <w:t xml:space="preserve"> = - 1</w:t>
      </w:r>
      <w:proofErr w:type="gramStart"/>
      <w:r w:rsidR="00F47665">
        <w:rPr>
          <w:rFonts w:ascii="Times New Roman" w:hAnsi="Times New Roman" w:cs="Times New Roman"/>
          <w:b/>
          <w:sz w:val="24"/>
          <w:szCs w:val="24"/>
        </w:rPr>
        <w:t>,94</w:t>
      </w:r>
      <w:proofErr w:type="gramEnd"/>
      <w:r w:rsidRPr="00482D8B">
        <w:rPr>
          <w:rFonts w:ascii="Times New Roman" w:hAnsi="Times New Roman" w:cs="Times New Roman"/>
          <w:b/>
          <w:sz w:val="24"/>
          <w:szCs w:val="24"/>
        </w:rPr>
        <w:t>%</w:t>
      </w:r>
    </w:p>
    <w:p w:rsidR="00D95056" w:rsidRPr="00482D8B" w:rsidRDefault="000A7BD9" w:rsidP="00D9505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исполнения м</w:t>
      </w:r>
      <w:r w:rsidR="00D670AE" w:rsidRPr="00482D8B">
        <w:rPr>
          <w:rFonts w:ascii="Times New Roman" w:hAnsi="Times New Roman" w:cs="Times New Roman"/>
          <w:sz w:val="24"/>
          <w:szCs w:val="24"/>
        </w:rPr>
        <w:t xml:space="preserve">униципальной целевой программы «Возрождение традиционной народной культуры» признаётся </w:t>
      </w:r>
      <w:proofErr w:type="spellStart"/>
      <w:r w:rsidR="00D670AE"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 w:rsidR="00D670AE" w:rsidRPr="00482D8B">
        <w:rPr>
          <w:rFonts w:ascii="Times New Roman" w:hAnsi="Times New Roman" w:cs="Times New Roman"/>
          <w:b/>
          <w:sz w:val="24"/>
          <w:szCs w:val="24"/>
        </w:rPr>
        <w:t>.</w:t>
      </w:r>
      <w:r w:rsidR="00D670AE" w:rsidRPr="0048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056" w:rsidRPr="00482D8B" w:rsidRDefault="00D95056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F80" w:rsidRPr="00482D8B" w:rsidRDefault="006F1F80" w:rsidP="006F1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F80" w:rsidRPr="00482D8B" w:rsidRDefault="006F1F80" w:rsidP="006F1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где:</w:t>
      </w:r>
    </w:p>
    <w:p w:rsidR="006F1F80" w:rsidRPr="00482D8B" w:rsidRDefault="006F1F80" w:rsidP="006F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1A288B0" wp14:editId="3362BB67">
            <wp:extent cx="293370" cy="241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6F1F80" w:rsidRPr="00482D8B" w:rsidRDefault="006F1F80" w:rsidP="006F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BC34BC" wp14:editId="683FF3B9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6F1F80" w:rsidRPr="00482D8B" w:rsidRDefault="006F1F80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056" w:rsidRPr="00482D8B" w:rsidRDefault="00D95056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7601E8" wp14:editId="62340B3A">
            <wp:extent cx="241300" cy="23304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базовое значение целевого показателя  подпрограммы (программы);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9FAA22" wp14:editId="654E89B4">
            <wp:extent cx="301625" cy="241300"/>
            <wp:effectExtent l="0" t="0" r="317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05B6CE" wp14:editId="2342B7CE">
            <wp:extent cx="301625" cy="23304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19231CD" wp14:editId="708D68C0">
            <wp:extent cx="293370" cy="241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D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F88170" wp14:editId="078A90EA">
            <wp:extent cx="293370" cy="233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D8B">
        <w:rPr>
          <w:rFonts w:ascii="Times New Roman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C4B77" w:rsidRPr="00482D8B" w:rsidRDefault="002C4B77" w:rsidP="002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665" w:rsidRPr="00F47665" w:rsidRDefault="00F47665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B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тратегическая результативность муниципальной программы </w:t>
      </w:r>
      <w:r w:rsidRPr="0002313F">
        <w:rPr>
          <w:rFonts w:ascii="Times New Roman" w:hAnsi="Times New Roman" w:cs="Times New Roman"/>
          <w:b/>
          <w:szCs w:val="28"/>
        </w:rPr>
        <w:t>«</w:t>
      </w:r>
      <w:r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7665" w:rsidRDefault="00F47665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056" w:rsidRPr="003C0EF8" w:rsidRDefault="008A2E52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RII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RIII</w:t>
      </w:r>
      <w:proofErr w:type="gramStart"/>
      <w:r w:rsidRPr="003C0EF8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3C0EF8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</w:p>
    <w:p w:rsidR="008A2E52" w:rsidRPr="003C0EF8" w:rsidRDefault="008A2E52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47665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="00F47665" w:rsidRPr="00F47665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>+100+102</w:t>
      </w:r>
      <w:proofErr w:type="gramStart"/>
      <w:r w:rsidR="00F47665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="00F47665">
        <w:rPr>
          <w:rFonts w:ascii="Times New Roman" w:hAnsi="Times New Roman" w:cs="Times New Roman"/>
          <w:sz w:val="24"/>
          <w:szCs w:val="24"/>
          <w:lang w:val="en-US"/>
        </w:rPr>
        <w:t xml:space="preserve"> 3 = </w:t>
      </w:r>
      <w:r w:rsidR="00F47665" w:rsidRPr="00F476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7665" w:rsidRPr="00F476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C0EF8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F47665" w:rsidRDefault="00F47665" w:rsidP="00F476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Стратегическая результативнос</w:t>
      </w:r>
      <w:r>
        <w:rPr>
          <w:rFonts w:ascii="Times New Roman" w:hAnsi="Times New Roman" w:cs="Times New Roman"/>
          <w:sz w:val="24"/>
          <w:szCs w:val="24"/>
        </w:rPr>
        <w:t>ть м</w:t>
      </w:r>
      <w:r w:rsidRPr="00482D8B">
        <w:rPr>
          <w:rFonts w:ascii="Times New Roman" w:hAnsi="Times New Roman" w:cs="Times New Roman"/>
          <w:sz w:val="24"/>
          <w:szCs w:val="24"/>
        </w:rPr>
        <w:t xml:space="preserve">униципальной целевой программы </w:t>
      </w:r>
      <w:r w:rsidRPr="0002313F">
        <w:rPr>
          <w:rFonts w:ascii="Times New Roman" w:hAnsi="Times New Roman" w:cs="Times New Roman"/>
          <w:b/>
          <w:szCs w:val="28"/>
        </w:rPr>
        <w:t>«</w:t>
      </w:r>
      <w:r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Pr="00482D8B">
        <w:rPr>
          <w:rFonts w:ascii="Times New Roman" w:hAnsi="Times New Roman" w:cs="Times New Roman"/>
          <w:sz w:val="24"/>
          <w:szCs w:val="24"/>
        </w:rPr>
        <w:t xml:space="preserve"> признается </w:t>
      </w:r>
      <w:proofErr w:type="spellStart"/>
      <w:r w:rsidRPr="00482D8B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7665" w:rsidRDefault="00F47665" w:rsidP="00F4766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47665" w:rsidRPr="00482D8B" w:rsidRDefault="00F47665" w:rsidP="00F476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2D8B">
        <w:rPr>
          <w:rFonts w:ascii="Times New Roman" w:hAnsi="Times New Roman" w:cs="Times New Roman"/>
          <w:sz w:val="24"/>
          <w:szCs w:val="24"/>
        </w:rPr>
        <w:t>Эффективность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13F">
        <w:rPr>
          <w:rFonts w:ascii="Times New Roman" w:hAnsi="Times New Roman" w:cs="Times New Roman"/>
          <w:b/>
          <w:szCs w:val="28"/>
        </w:rPr>
        <w:t>«</w:t>
      </w:r>
      <w:r w:rsidRPr="0002313F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 Е:</w:t>
      </w:r>
    </w:p>
    <w:p w:rsidR="00F47665" w:rsidRDefault="00F47665" w:rsidP="00D95056">
      <w:pPr>
        <w:pStyle w:val="a3"/>
        <w:spacing w:line="240" w:lineRule="auto"/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t>Е = Е1 + Е2 + Е3</w:t>
      </w:r>
    </w:p>
    <w:p w:rsidR="00F231EA" w:rsidRDefault="00F231EA" w:rsidP="00D95056">
      <w:pPr>
        <w:pStyle w:val="a3"/>
        <w:spacing w:line="240" w:lineRule="auto"/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t>Е = - 0,57 + (- 1,94) + 0 = - 2,51</w:t>
      </w:r>
    </w:p>
    <w:p w:rsidR="00D95056" w:rsidRPr="00F47665" w:rsidRDefault="00D95056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056" w:rsidRDefault="00D95056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D95056" w:rsidRDefault="00D95056" w:rsidP="00D95056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4D2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D95056" w:rsidRDefault="00D95056" w:rsidP="00D950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33A48" w:rsidRDefault="00D33A48"/>
    <w:sectPr w:rsidR="00D3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pt;height:18pt;visibility:visible;mso-wrap-style:square" o:bullet="t">
        <v:imagedata r:id="rId1" o:title=""/>
      </v:shape>
    </w:pict>
  </w:numPicBullet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5C7"/>
    <w:multiLevelType w:val="hybridMultilevel"/>
    <w:tmpl w:val="B1DAA518"/>
    <w:lvl w:ilvl="0" w:tplc="F452B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B"/>
    <w:rsid w:val="00040561"/>
    <w:rsid w:val="0007165A"/>
    <w:rsid w:val="000A7BD9"/>
    <w:rsid w:val="000C1512"/>
    <w:rsid w:val="000C5954"/>
    <w:rsid w:val="000D1B3F"/>
    <w:rsid w:val="000F0553"/>
    <w:rsid w:val="0015269A"/>
    <w:rsid w:val="0026544D"/>
    <w:rsid w:val="002C4B77"/>
    <w:rsid w:val="003B13FD"/>
    <w:rsid w:val="003C0EF8"/>
    <w:rsid w:val="00482D8B"/>
    <w:rsid w:val="0055461A"/>
    <w:rsid w:val="006553F6"/>
    <w:rsid w:val="006F1F80"/>
    <w:rsid w:val="00750DDB"/>
    <w:rsid w:val="00773C9F"/>
    <w:rsid w:val="007F7A7A"/>
    <w:rsid w:val="008624A3"/>
    <w:rsid w:val="008A2E52"/>
    <w:rsid w:val="008C0D02"/>
    <w:rsid w:val="008E76C4"/>
    <w:rsid w:val="008F62AF"/>
    <w:rsid w:val="0092321A"/>
    <w:rsid w:val="0095217D"/>
    <w:rsid w:val="00994E7D"/>
    <w:rsid w:val="009A4DAA"/>
    <w:rsid w:val="009D0D39"/>
    <w:rsid w:val="00A10F97"/>
    <w:rsid w:val="00A40E72"/>
    <w:rsid w:val="00B13C06"/>
    <w:rsid w:val="00B25700"/>
    <w:rsid w:val="00B356CB"/>
    <w:rsid w:val="00B65D8B"/>
    <w:rsid w:val="00BA3F81"/>
    <w:rsid w:val="00C520A8"/>
    <w:rsid w:val="00C65EA6"/>
    <w:rsid w:val="00CA20F1"/>
    <w:rsid w:val="00D33A48"/>
    <w:rsid w:val="00D5235C"/>
    <w:rsid w:val="00D670AE"/>
    <w:rsid w:val="00D95056"/>
    <w:rsid w:val="00E26D3E"/>
    <w:rsid w:val="00E32ECA"/>
    <w:rsid w:val="00E4414D"/>
    <w:rsid w:val="00E93BAB"/>
    <w:rsid w:val="00F231EA"/>
    <w:rsid w:val="00F25AC1"/>
    <w:rsid w:val="00F47665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56"/>
    <w:pPr>
      <w:ind w:left="720"/>
      <w:contextualSpacing/>
    </w:pPr>
  </w:style>
  <w:style w:type="table" w:styleId="a4">
    <w:name w:val="Table Grid"/>
    <w:basedOn w:val="a1"/>
    <w:uiPriority w:val="59"/>
    <w:rsid w:val="00D9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05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56"/>
    <w:pPr>
      <w:ind w:left="720"/>
      <w:contextualSpacing/>
    </w:pPr>
  </w:style>
  <w:style w:type="table" w:styleId="a4">
    <w:name w:val="Table Grid"/>
    <w:basedOn w:val="a1"/>
    <w:uiPriority w:val="59"/>
    <w:rsid w:val="00D9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05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B7EF-CEA1-4451-8E0E-C3C293EE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2016-03-16T06:52:00Z</cp:lastPrinted>
  <dcterms:created xsi:type="dcterms:W3CDTF">2016-04-05T07:41:00Z</dcterms:created>
  <dcterms:modified xsi:type="dcterms:W3CDTF">2016-04-05T07:41:00Z</dcterms:modified>
</cp:coreProperties>
</file>