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6E" w:rsidRPr="00E02900" w:rsidRDefault="00A77A6E" w:rsidP="00A77A6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3F5E13" w:rsidRDefault="00A77A6E" w:rsidP="00A77A6E">
      <w:pPr>
        <w:pStyle w:val="a3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77A6E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6652E6" w:rsidRPr="003F5E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МЦП «Комплексная программа модернизации и реформирования жилищно-коммунального хозяйства Гаврилов-Ямского </w:t>
      </w:r>
    </w:p>
    <w:p w:rsidR="003F5E13" w:rsidRDefault="006652E6" w:rsidP="00A77A6E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F5E13">
        <w:rPr>
          <w:rFonts w:ascii="Times New Roman" w:eastAsia="Calibri" w:hAnsi="Times New Roman" w:cs="Times New Roman"/>
          <w:sz w:val="24"/>
          <w:szCs w:val="24"/>
          <w:u w:val="single"/>
        </w:rPr>
        <w:t>мун</w:t>
      </w:r>
      <w:r w:rsidR="00EE5CA7">
        <w:rPr>
          <w:rFonts w:ascii="Times New Roman" w:eastAsia="Calibri" w:hAnsi="Times New Roman" w:cs="Times New Roman"/>
          <w:sz w:val="24"/>
          <w:szCs w:val="24"/>
          <w:u w:val="single"/>
        </w:rPr>
        <w:t>иципального района» на 2015-2017</w:t>
      </w:r>
      <w:bookmarkStart w:id="0" w:name="_GoBack"/>
      <w:bookmarkEnd w:id="0"/>
      <w:r w:rsidRPr="003F5E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годы</w:t>
      </w:r>
      <w:r w:rsidR="00A77A6E" w:rsidRPr="00A77A6E">
        <w:rPr>
          <w:rFonts w:ascii="Times New Roman" w:hAnsi="Times New Roman" w:cs="Times New Roman"/>
          <w:i/>
          <w:sz w:val="20"/>
          <w:szCs w:val="20"/>
          <w:u w:val="single"/>
        </w:rPr>
        <w:t xml:space="preserve">  </w:t>
      </w:r>
      <w:r w:rsidR="00A77A6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F5E13" w:rsidRDefault="003F5E13" w:rsidP="00A77A6E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77A6E" w:rsidRDefault="00A77A6E" w:rsidP="00A77A6E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 _</w:t>
      </w:r>
      <w:r w:rsidR="006652E6" w:rsidRPr="006652E6">
        <w:rPr>
          <w:rFonts w:eastAsia="Calibri"/>
          <w:sz w:val="24"/>
          <w:szCs w:val="24"/>
          <w:u w:val="single"/>
        </w:rPr>
        <w:t xml:space="preserve"> </w:t>
      </w:r>
      <w:r w:rsidR="006652E6" w:rsidRPr="003F5E13">
        <w:rPr>
          <w:rFonts w:ascii="Times New Roman" w:eastAsia="Calibri" w:hAnsi="Times New Roman" w:cs="Times New Roman"/>
          <w:sz w:val="24"/>
          <w:szCs w:val="24"/>
          <w:u w:val="single"/>
        </w:rPr>
        <w:t>Управление жилищно-коммунального хозяйства, капитального строительства и природопользования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095FF1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6652E6" w:rsidRDefault="006652E6" w:rsidP="00A77A6E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77A6E" w:rsidRDefault="00A77A6E" w:rsidP="00A77A6E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 xml:space="preserve">  за 12 месяцев 2015г.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259"/>
        <w:gridCol w:w="1190"/>
        <w:gridCol w:w="68"/>
        <w:gridCol w:w="1349"/>
        <w:gridCol w:w="1134"/>
        <w:gridCol w:w="141"/>
        <w:gridCol w:w="142"/>
        <w:gridCol w:w="2693"/>
      </w:tblGrid>
      <w:tr w:rsidR="00A77A6E" w:rsidRPr="00186A07" w:rsidTr="00F55169">
        <w:tc>
          <w:tcPr>
            <w:tcW w:w="882" w:type="dxa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50" w:type="dxa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4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3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</w:t>
            </w:r>
            <w:r w:rsidR="00CD5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3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A77A6E" w:rsidRPr="00186A07" w:rsidTr="00F55169">
        <w:tc>
          <w:tcPr>
            <w:tcW w:w="882" w:type="dxa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4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gridSpan w:val="3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6E" w:rsidRPr="00186A07" w:rsidTr="00F55169">
        <w:tc>
          <w:tcPr>
            <w:tcW w:w="882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gridSpan w:val="3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A00F5" w:rsidRPr="00186A07" w:rsidTr="00F55169">
        <w:tc>
          <w:tcPr>
            <w:tcW w:w="882" w:type="dxa"/>
          </w:tcPr>
          <w:p w:rsidR="00BA00F5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91" w:type="dxa"/>
            <w:gridSpan w:val="10"/>
          </w:tcPr>
          <w:p w:rsidR="00BA00F5" w:rsidRPr="00186A07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sz w:val="20"/>
                <w:szCs w:val="20"/>
              </w:rPr>
              <w:t xml:space="preserve">МЦП «Комплексная программа модернизации и реформирования жилищно-коммунального хозяйства Гаврилов-Ямского муниципального района»  </w:t>
            </w:r>
          </w:p>
        </w:tc>
      </w:tr>
      <w:tr w:rsidR="00BA00F5" w:rsidRPr="00186A07" w:rsidTr="00F55169">
        <w:tc>
          <w:tcPr>
            <w:tcW w:w="882" w:type="dxa"/>
          </w:tcPr>
          <w:p w:rsidR="00BA00F5" w:rsidRPr="00186A07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891" w:type="dxa"/>
            <w:gridSpan w:val="10"/>
          </w:tcPr>
          <w:p w:rsidR="00BA00F5" w:rsidRPr="00186A07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A6E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Повышение уровня газификации населенных пунктов Гаврилов-Ямского муниципального района, в том числе в сельской местности</w:t>
            </w:r>
          </w:p>
        </w:tc>
      </w:tr>
      <w:tr w:rsidR="00A77A6E" w:rsidRPr="00186A07" w:rsidTr="00F55169">
        <w:tc>
          <w:tcPr>
            <w:tcW w:w="882" w:type="dxa"/>
          </w:tcPr>
          <w:p w:rsidR="00A77A6E" w:rsidRPr="00186A07" w:rsidRDefault="00A77A6E" w:rsidP="00A7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EB5D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A77A6E" w:rsidRPr="00A77A6E" w:rsidRDefault="00A77A6E" w:rsidP="00A2275B">
            <w:pPr>
              <w:rPr>
                <w:rFonts w:ascii="Times New Roman" w:hAnsi="Times New Roman" w:cs="Times New Roman"/>
                <w:sz w:val="20"/>
              </w:rPr>
            </w:pPr>
            <w:r w:rsidRPr="00A77A6E">
              <w:rPr>
                <w:rFonts w:ascii="Times New Roman" w:hAnsi="Times New Roman" w:cs="Times New Roman"/>
                <w:sz w:val="20"/>
              </w:rPr>
              <w:t>Мероприятия по строительству и реконструкции объектов газификации</w:t>
            </w:r>
          </w:p>
        </w:tc>
        <w:tc>
          <w:tcPr>
            <w:tcW w:w="1465" w:type="dxa"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D4B" w:rsidRPr="00186A07" w:rsidTr="00F55169">
        <w:tc>
          <w:tcPr>
            <w:tcW w:w="882" w:type="dxa"/>
          </w:tcPr>
          <w:p w:rsidR="00EB5D4B" w:rsidRPr="00EB5D4B" w:rsidRDefault="00EB5D4B" w:rsidP="006F1F83">
            <w:pPr>
              <w:rPr>
                <w:rFonts w:ascii="Times New Roman" w:hAnsi="Times New Roman" w:cs="Times New Roman"/>
                <w:sz w:val="20"/>
              </w:rPr>
            </w:pPr>
            <w:r w:rsidRPr="00EB5D4B">
              <w:rPr>
                <w:rFonts w:ascii="Times New Roman" w:hAnsi="Times New Roman" w:cs="Times New Roman"/>
                <w:sz w:val="20"/>
              </w:rPr>
              <w:t>1.1.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EB5D4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450" w:type="dxa"/>
          </w:tcPr>
          <w:p w:rsidR="00EB5D4B" w:rsidRPr="00A77A6E" w:rsidRDefault="00EB5D4B" w:rsidP="00A2275B">
            <w:pPr>
              <w:rPr>
                <w:rFonts w:ascii="Times New Roman" w:hAnsi="Times New Roman" w:cs="Times New Roman"/>
                <w:sz w:val="20"/>
              </w:rPr>
            </w:pPr>
            <w:r w:rsidRPr="00A77A6E">
              <w:rPr>
                <w:rFonts w:ascii="Times New Roman" w:hAnsi="Times New Roman" w:cs="Times New Roman"/>
                <w:sz w:val="20"/>
              </w:rPr>
              <w:t>Строительство межпоселкового газопровода «Шопша-Шалаево»</w:t>
            </w:r>
          </w:p>
        </w:tc>
        <w:tc>
          <w:tcPr>
            <w:tcW w:w="1465" w:type="dxa"/>
          </w:tcPr>
          <w:p w:rsidR="00EB5D4B" w:rsidRPr="00186A07" w:rsidRDefault="006F1F8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59" w:type="dxa"/>
          </w:tcPr>
          <w:p w:rsidR="00EB5D4B" w:rsidRPr="00186A07" w:rsidRDefault="006F1F8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190" w:type="dxa"/>
          </w:tcPr>
          <w:p w:rsidR="00EB5D4B" w:rsidRPr="00186A07" w:rsidRDefault="00C5440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7" w:type="dxa"/>
            <w:gridSpan w:val="2"/>
          </w:tcPr>
          <w:p w:rsidR="00CD50A5" w:rsidRPr="008003F6" w:rsidRDefault="000C0764" w:rsidP="000C0764">
            <w:pPr>
              <w:ind w:left="-3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  <w:r w:rsidR="00CD50A5"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t>19298,8</w:t>
            </w:r>
          </w:p>
          <w:p w:rsidR="00EB5D4B" w:rsidRDefault="006F1F83" w:rsidP="00CD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- 2923,7</w:t>
            </w:r>
          </w:p>
          <w:p w:rsidR="006F1F83" w:rsidRPr="00186A07" w:rsidRDefault="006F1F83" w:rsidP="00CD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16375,1</w:t>
            </w:r>
          </w:p>
        </w:tc>
        <w:tc>
          <w:tcPr>
            <w:tcW w:w="1417" w:type="dxa"/>
            <w:gridSpan w:val="3"/>
          </w:tcPr>
          <w:p w:rsidR="00CD50A5" w:rsidRPr="008003F6" w:rsidRDefault="00CD50A5" w:rsidP="006F1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t>Всего: 5207,8</w:t>
            </w:r>
          </w:p>
          <w:p w:rsidR="00EB5D4B" w:rsidRDefault="00C5440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2923,7</w:t>
            </w:r>
          </w:p>
          <w:p w:rsidR="00C54404" w:rsidRPr="00186A07" w:rsidRDefault="00C5440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2284,1</w:t>
            </w:r>
          </w:p>
        </w:tc>
        <w:tc>
          <w:tcPr>
            <w:tcW w:w="2693" w:type="dxa"/>
          </w:tcPr>
          <w:p w:rsidR="00EB5D4B" w:rsidRPr="00186A07" w:rsidRDefault="00C5440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 из областного бюджета</w:t>
            </w:r>
          </w:p>
        </w:tc>
      </w:tr>
      <w:tr w:rsidR="00EB5D4B" w:rsidRPr="00186A07" w:rsidTr="00F55169">
        <w:tc>
          <w:tcPr>
            <w:tcW w:w="882" w:type="dxa"/>
          </w:tcPr>
          <w:p w:rsidR="00EB5D4B" w:rsidRPr="00EB5D4B" w:rsidRDefault="00EB5D4B" w:rsidP="006F1F83">
            <w:pPr>
              <w:rPr>
                <w:rFonts w:ascii="Times New Roman" w:hAnsi="Times New Roman" w:cs="Times New Roman"/>
                <w:sz w:val="20"/>
              </w:rPr>
            </w:pPr>
            <w:r w:rsidRPr="00EB5D4B">
              <w:rPr>
                <w:rFonts w:ascii="Times New Roman" w:hAnsi="Times New Roman" w:cs="Times New Roman"/>
                <w:sz w:val="20"/>
              </w:rPr>
              <w:t>1.1.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  <w:r w:rsidR="006F1F8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450" w:type="dxa"/>
          </w:tcPr>
          <w:p w:rsidR="00EB5D4B" w:rsidRPr="00A77A6E" w:rsidRDefault="00EB5D4B" w:rsidP="00A2275B">
            <w:pPr>
              <w:rPr>
                <w:rFonts w:ascii="Times New Roman" w:hAnsi="Times New Roman" w:cs="Times New Roman"/>
                <w:sz w:val="20"/>
              </w:rPr>
            </w:pPr>
            <w:r w:rsidRPr="00A77A6E">
              <w:rPr>
                <w:rFonts w:ascii="Times New Roman" w:hAnsi="Times New Roman" w:cs="Times New Roman"/>
                <w:sz w:val="20"/>
              </w:rPr>
              <w:t>Строительство газопровода к дому № 22 по ул. Чапаева в г. Гаврилов-Ям</w:t>
            </w:r>
          </w:p>
        </w:tc>
        <w:tc>
          <w:tcPr>
            <w:tcW w:w="1465" w:type="dxa"/>
          </w:tcPr>
          <w:p w:rsidR="00EB5D4B" w:rsidRPr="00186A07" w:rsidRDefault="006F1F8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59" w:type="dxa"/>
          </w:tcPr>
          <w:p w:rsidR="00EB5D4B" w:rsidRPr="00186A07" w:rsidRDefault="006F1F8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90" w:type="dxa"/>
          </w:tcPr>
          <w:p w:rsidR="00EB5D4B" w:rsidRPr="00186A07" w:rsidRDefault="006F1F8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417" w:type="dxa"/>
            <w:gridSpan w:val="2"/>
          </w:tcPr>
          <w:p w:rsidR="00EB5D4B" w:rsidRPr="00186A07" w:rsidRDefault="00642C3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БП - </w:t>
            </w:r>
            <w:r w:rsidR="006F1F83"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1417" w:type="dxa"/>
            <w:gridSpan w:val="3"/>
          </w:tcPr>
          <w:p w:rsidR="00EB5D4B" w:rsidRPr="00186A07" w:rsidRDefault="000C076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БП - </w:t>
            </w:r>
            <w:r w:rsidR="006F1F83"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2693" w:type="dxa"/>
          </w:tcPr>
          <w:p w:rsidR="00EB5D4B" w:rsidRPr="00186A07" w:rsidRDefault="00EB5D4B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D4B" w:rsidRPr="00186A07" w:rsidTr="00F55169">
        <w:tc>
          <w:tcPr>
            <w:tcW w:w="882" w:type="dxa"/>
          </w:tcPr>
          <w:p w:rsidR="00EB5D4B" w:rsidRPr="00EB5D4B" w:rsidRDefault="00EB5D4B" w:rsidP="003D1033">
            <w:pPr>
              <w:rPr>
                <w:rFonts w:ascii="Times New Roman" w:hAnsi="Times New Roman" w:cs="Times New Roman"/>
                <w:sz w:val="20"/>
              </w:rPr>
            </w:pPr>
            <w:r w:rsidRPr="00EB5D4B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EB5D4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450" w:type="dxa"/>
          </w:tcPr>
          <w:p w:rsidR="00EB5D4B" w:rsidRPr="00A77A6E" w:rsidRDefault="00EB5D4B" w:rsidP="00A2275B">
            <w:pPr>
              <w:rPr>
                <w:rFonts w:ascii="Times New Roman" w:hAnsi="Times New Roman" w:cs="Times New Roman"/>
                <w:sz w:val="20"/>
              </w:rPr>
            </w:pPr>
            <w:r w:rsidRPr="00A77A6E">
              <w:rPr>
                <w:rFonts w:ascii="Times New Roman" w:hAnsi="Times New Roman" w:cs="Times New Roman"/>
                <w:sz w:val="20"/>
              </w:rPr>
              <w:t>Перевод потребителей сжиженного газа в населенных пунктах  района на использование природного газа</w:t>
            </w:r>
          </w:p>
        </w:tc>
        <w:tc>
          <w:tcPr>
            <w:tcW w:w="1465" w:type="dxa"/>
          </w:tcPr>
          <w:p w:rsidR="00EB5D4B" w:rsidRPr="00186A07" w:rsidRDefault="00EB5D4B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EB5D4B" w:rsidRPr="00186A07" w:rsidRDefault="00EB5D4B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B5D4B" w:rsidRPr="00186A07" w:rsidRDefault="00EB5D4B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B5D4B" w:rsidRPr="00186A07" w:rsidRDefault="00EB5D4B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B5D4B" w:rsidRPr="00186A07" w:rsidRDefault="00EB5D4B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B5D4B" w:rsidRPr="00186A07" w:rsidRDefault="00EB5D4B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D4B" w:rsidRPr="00186A07" w:rsidTr="00F55169">
        <w:tc>
          <w:tcPr>
            <w:tcW w:w="882" w:type="dxa"/>
          </w:tcPr>
          <w:p w:rsidR="00EB5D4B" w:rsidRPr="00EB5D4B" w:rsidRDefault="00EB5D4B" w:rsidP="006F1F83">
            <w:pPr>
              <w:rPr>
                <w:rFonts w:ascii="Times New Roman" w:hAnsi="Times New Roman" w:cs="Times New Roman"/>
                <w:sz w:val="20"/>
              </w:rPr>
            </w:pPr>
            <w:r w:rsidRPr="00EB5D4B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EB5D4B">
              <w:rPr>
                <w:rFonts w:ascii="Times New Roman" w:hAnsi="Times New Roman" w:cs="Times New Roman"/>
                <w:sz w:val="20"/>
              </w:rPr>
              <w:t>2.</w:t>
            </w:r>
            <w:r w:rsidR="006F1F83">
              <w:rPr>
                <w:rFonts w:ascii="Times New Roman" w:hAnsi="Times New Roman" w:cs="Times New Roman"/>
                <w:sz w:val="20"/>
              </w:rPr>
              <w:t>1</w:t>
            </w:r>
            <w:r w:rsidRPr="00EB5D4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450" w:type="dxa"/>
          </w:tcPr>
          <w:p w:rsidR="00EB5D4B" w:rsidRPr="00A77A6E" w:rsidRDefault="00EB5D4B" w:rsidP="00A2275B">
            <w:pPr>
              <w:rPr>
                <w:rFonts w:ascii="Times New Roman" w:hAnsi="Times New Roman" w:cs="Times New Roman"/>
                <w:sz w:val="20"/>
              </w:rPr>
            </w:pPr>
            <w:r w:rsidRPr="00A77A6E">
              <w:rPr>
                <w:rFonts w:ascii="Times New Roman" w:hAnsi="Times New Roman" w:cs="Times New Roman"/>
                <w:sz w:val="20"/>
              </w:rPr>
              <w:t>Проектирование газораспределительных сетей «Плещеево-Нарядово»</w:t>
            </w:r>
          </w:p>
        </w:tc>
        <w:tc>
          <w:tcPr>
            <w:tcW w:w="1465" w:type="dxa"/>
          </w:tcPr>
          <w:p w:rsidR="00EB5D4B" w:rsidRPr="00186A07" w:rsidRDefault="006F1F8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259" w:type="dxa"/>
          </w:tcPr>
          <w:p w:rsidR="00EB5D4B" w:rsidRPr="00186A07" w:rsidRDefault="006F1F8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83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6F1F83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6F1F83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190" w:type="dxa"/>
          </w:tcPr>
          <w:p w:rsidR="00EB5D4B" w:rsidRPr="00186A07" w:rsidRDefault="00C5440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Сдана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экспертизу</w:t>
            </w:r>
          </w:p>
        </w:tc>
        <w:tc>
          <w:tcPr>
            <w:tcW w:w="1417" w:type="dxa"/>
            <w:gridSpan w:val="2"/>
          </w:tcPr>
          <w:p w:rsidR="00EB5D4B" w:rsidRPr="00186A07" w:rsidRDefault="00642C3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33">
              <w:rPr>
                <w:rFonts w:ascii="Times New Roman" w:hAnsi="Times New Roman" w:cs="Times New Roman"/>
                <w:sz w:val="20"/>
                <w:szCs w:val="20"/>
              </w:rPr>
              <w:t xml:space="preserve">БМР - </w:t>
            </w:r>
            <w:r w:rsidR="006F1F83">
              <w:rPr>
                <w:rFonts w:ascii="Times New Roman" w:hAnsi="Times New Roman" w:cs="Times New Roman"/>
                <w:sz w:val="20"/>
                <w:szCs w:val="20"/>
              </w:rPr>
              <w:t>435,7</w:t>
            </w:r>
          </w:p>
        </w:tc>
        <w:tc>
          <w:tcPr>
            <w:tcW w:w="1417" w:type="dxa"/>
            <w:gridSpan w:val="3"/>
          </w:tcPr>
          <w:p w:rsidR="00EB5D4B" w:rsidRPr="00186A07" w:rsidRDefault="00C5440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B5D4B" w:rsidRPr="00186A07" w:rsidRDefault="00C5440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Невыполнение обязатель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в 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ок со стороны «Подрядчика»</w:t>
            </w:r>
          </w:p>
        </w:tc>
      </w:tr>
      <w:tr w:rsidR="00EB5D4B" w:rsidRPr="00186A07" w:rsidTr="00F55169">
        <w:tc>
          <w:tcPr>
            <w:tcW w:w="882" w:type="dxa"/>
          </w:tcPr>
          <w:p w:rsidR="00EB5D4B" w:rsidRPr="00EB5D4B" w:rsidRDefault="00EB5D4B" w:rsidP="006F1F83">
            <w:pPr>
              <w:rPr>
                <w:rFonts w:ascii="Times New Roman" w:hAnsi="Times New Roman" w:cs="Times New Roman"/>
                <w:sz w:val="20"/>
              </w:rPr>
            </w:pPr>
            <w:r w:rsidRPr="00EB5D4B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EB5D4B">
              <w:rPr>
                <w:rFonts w:ascii="Times New Roman" w:hAnsi="Times New Roman" w:cs="Times New Roman"/>
                <w:sz w:val="20"/>
              </w:rPr>
              <w:t>2.</w:t>
            </w:r>
            <w:r w:rsidR="006F1F83">
              <w:rPr>
                <w:rFonts w:ascii="Times New Roman" w:hAnsi="Times New Roman" w:cs="Times New Roman"/>
                <w:sz w:val="20"/>
              </w:rPr>
              <w:t>2</w:t>
            </w:r>
            <w:r w:rsidRPr="00EB5D4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450" w:type="dxa"/>
          </w:tcPr>
          <w:p w:rsidR="00EB5D4B" w:rsidRPr="00A77A6E" w:rsidRDefault="00EB5D4B" w:rsidP="00A2275B">
            <w:pPr>
              <w:rPr>
                <w:rFonts w:ascii="Times New Roman" w:hAnsi="Times New Roman" w:cs="Times New Roman"/>
                <w:sz w:val="20"/>
              </w:rPr>
            </w:pPr>
            <w:r w:rsidRPr="00A77A6E">
              <w:rPr>
                <w:rFonts w:ascii="Times New Roman" w:hAnsi="Times New Roman" w:cs="Times New Roman"/>
                <w:sz w:val="20"/>
              </w:rPr>
              <w:t>Экспертиза проектной документации по объекту «Газопровод низкого давления» д. Коромыслово</w:t>
            </w:r>
          </w:p>
        </w:tc>
        <w:tc>
          <w:tcPr>
            <w:tcW w:w="1465" w:type="dxa"/>
          </w:tcPr>
          <w:p w:rsidR="00EB5D4B" w:rsidRPr="00186A07" w:rsidRDefault="006F1F8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83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6F1F83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6F1F83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259" w:type="dxa"/>
          </w:tcPr>
          <w:p w:rsidR="00EB5D4B" w:rsidRPr="00186A07" w:rsidRDefault="006F1F8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83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6F1F83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6F1F83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190" w:type="dxa"/>
          </w:tcPr>
          <w:p w:rsidR="00EB5D4B" w:rsidRPr="00186A07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DB6BD4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417" w:type="dxa"/>
            <w:gridSpan w:val="2"/>
          </w:tcPr>
          <w:p w:rsidR="00EB5D4B" w:rsidRPr="00186A07" w:rsidRDefault="00642C3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33">
              <w:rPr>
                <w:rFonts w:ascii="Times New Roman" w:hAnsi="Times New Roman" w:cs="Times New Roman"/>
                <w:sz w:val="20"/>
                <w:szCs w:val="20"/>
              </w:rPr>
              <w:t xml:space="preserve">БМР - 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180,7</w:t>
            </w:r>
          </w:p>
        </w:tc>
        <w:tc>
          <w:tcPr>
            <w:tcW w:w="1417" w:type="dxa"/>
            <w:gridSpan w:val="3"/>
          </w:tcPr>
          <w:p w:rsidR="00EB5D4B" w:rsidRPr="00186A07" w:rsidRDefault="00642C3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33">
              <w:rPr>
                <w:rFonts w:ascii="Times New Roman" w:hAnsi="Times New Roman" w:cs="Times New Roman"/>
                <w:sz w:val="20"/>
                <w:szCs w:val="20"/>
              </w:rPr>
              <w:t xml:space="preserve">БМР - 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180,7</w:t>
            </w:r>
          </w:p>
        </w:tc>
        <w:tc>
          <w:tcPr>
            <w:tcW w:w="2693" w:type="dxa"/>
          </w:tcPr>
          <w:p w:rsidR="00EB5D4B" w:rsidRPr="00186A07" w:rsidRDefault="00EB5D4B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D4B" w:rsidRPr="00186A07" w:rsidTr="00F55169">
        <w:tc>
          <w:tcPr>
            <w:tcW w:w="882" w:type="dxa"/>
          </w:tcPr>
          <w:p w:rsidR="00EB5D4B" w:rsidRPr="00EB5D4B" w:rsidRDefault="00EB5D4B" w:rsidP="006F1F83">
            <w:pPr>
              <w:rPr>
                <w:rFonts w:ascii="Times New Roman" w:hAnsi="Times New Roman" w:cs="Times New Roman"/>
                <w:sz w:val="20"/>
              </w:rPr>
            </w:pPr>
            <w:r w:rsidRPr="00EB5D4B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EB5D4B">
              <w:rPr>
                <w:rFonts w:ascii="Times New Roman" w:hAnsi="Times New Roman" w:cs="Times New Roman"/>
                <w:sz w:val="20"/>
              </w:rPr>
              <w:t>2.</w:t>
            </w:r>
            <w:r w:rsidR="006F1F83">
              <w:rPr>
                <w:rFonts w:ascii="Times New Roman" w:hAnsi="Times New Roman" w:cs="Times New Roman"/>
                <w:sz w:val="20"/>
              </w:rPr>
              <w:t>3</w:t>
            </w:r>
            <w:r w:rsidRPr="00EB5D4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450" w:type="dxa"/>
          </w:tcPr>
          <w:p w:rsidR="00EB5D4B" w:rsidRPr="00A77A6E" w:rsidRDefault="00EB5D4B" w:rsidP="00A2275B">
            <w:pPr>
              <w:rPr>
                <w:rFonts w:ascii="Times New Roman" w:hAnsi="Times New Roman" w:cs="Times New Roman"/>
                <w:sz w:val="20"/>
              </w:rPr>
            </w:pPr>
            <w:r w:rsidRPr="00A77A6E">
              <w:rPr>
                <w:rFonts w:ascii="Times New Roman" w:hAnsi="Times New Roman" w:cs="Times New Roman"/>
                <w:sz w:val="20"/>
              </w:rPr>
              <w:t>Экспертиза проектной документации по объекту «Распределительный газопровод низкого давления» д. Хохлево</w:t>
            </w:r>
          </w:p>
        </w:tc>
        <w:tc>
          <w:tcPr>
            <w:tcW w:w="1465" w:type="dxa"/>
          </w:tcPr>
          <w:p w:rsidR="00EB5D4B" w:rsidRPr="00186A07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DB6BD4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259" w:type="dxa"/>
          </w:tcPr>
          <w:p w:rsidR="00EB5D4B" w:rsidRPr="00186A07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DB6BD4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190" w:type="dxa"/>
          </w:tcPr>
          <w:p w:rsidR="00EB5D4B" w:rsidRPr="00186A07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DB6BD4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417" w:type="dxa"/>
            <w:gridSpan w:val="2"/>
          </w:tcPr>
          <w:p w:rsidR="00EB5D4B" w:rsidRPr="00186A07" w:rsidRDefault="00642C33" w:rsidP="000C0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33">
              <w:rPr>
                <w:rFonts w:ascii="Times New Roman" w:hAnsi="Times New Roman" w:cs="Times New Roman"/>
                <w:sz w:val="20"/>
                <w:szCs w:val="20"/>
              </w:rPr>
              <w:t xml:space="preserve">БМР - 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123,</w:t>
            </w:r>
            <w:r w:rsidR="000C07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</w:tcPr>
          <w:p w:rsidR="00EB5D4B" w:rsidRPr="00186A07" w:rsidRDefault="00642C33" w:rsidP="000C0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33">
              <w:rPr>
                <w:rFonts w:ascii="Times New Roman" w:hAnsi="Times New Roman" w:cs="Times New Roman"/>
                <w:sz w:val="20"/>
                <w:szCs w:val="20"/>
              </w:rPr>
              <w:t xml:space="preserve">БМР - 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123,</w:t>
            </w:r>
            <w:r w:rsidR="000C07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B5D4B" w:rsidRPr="00186A07" w:rsidRDefault="00EB5D4B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D4B" w:rsidRPr="00186A07" w:rsidTr="00F55169">
        <w:tc>
          <w:tcPr>
            <w:tcW w:w="882" w:type="dxa"/>
          </w:tcPr>
          <w:p w:rsidR="00EB5D4B" w:rsidRPr="00EB5D4B" w:rsidRDefault="00EB5D4B" w:rsidP="006F1F83">
            <w:pPr>
              <w:rPr>
                <w:rFonts w:ascii="Times New Roman" w:hAnsi="Times New Roman" w:cs="Times New Roman"/>
                <w:sz w:val="20"/>
              </w:rPr>
            </w:pPr>
            <w:r w:rsidRPr="00EB5D4B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EB5D4B">
              <w:rPr>
                <w:rFonts w:ascii="Times New Roman" w:hAnsi="Times New Roman" w:cs="Times New Roman"/>
                <w:sz w:val="20"/>
              </w:rPr>
              <w:t>2.</w:t>
            </w:r>
            <w:r w:rsidR="006F1F83">
              <w:rPr>
                <w:rFonts w:ascii="Times New Roman" w:hAnsi="Times New Roman" w:cs="Times New Roman"/>
                <w:sz w:val="20"/>
              </w:rPr>
              <w:t>4</w:t>
            </w:r>
            <w:r w:rsidRPr="00EB5D4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450" w:type="dxa"/>
          </w:tcPr>
          <w:p w:rsidR="00EB5D4B" w:rsidRPr="00A77A6E" w:rsidRDefault="00EB5D4B" w:rsidP="00A2275B">
            <w:pPr>
              <w:rPr>
                <w:rFonts w:ascii="Times New Roman" w:hAnsi="Times New Roman" w:cs="Times New Roman"/>
                <w:sz w:val="20"/>
              </w:rPr>
            </w:pPr>
            <w:r w:rsidRPr="00A77A6E">
              <w:rPr>
                <w:rFonts w:ascii="Times New Roman" w:hAnsi="Times New Roman" w:cs="Times New Roman"/>
                <w:sz w:val="20"/>
              </w:rPr>
              <w:t xml:space="preserve">Врезка вводных газопроводов </w:t>
            </w:r>
            <w:proofErr w:type="gramStart"/>
            <w:r w:rsidRPr="00A77A6E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77A6E">
              <w:rPr>
                <w:rFonts w:ascii="Times New Roman" w:hAnsi="Times New Roman" w:cs="Times New Roman"/>
                <w:sz w:val="20"/>
              </w:rPr>
              <w:t xml:space="preserve"> с. Стогинское к д. № 1,3 по ул. Центральная</w:t>
            </w:r>
          </w:p>
        </w:tc>
        <w:tc>
          <w:tcPr>
            <w:tcW w:w="1465" w:type="dxa"/>
          </w:tcPr>
          <w:p w:rsidR="00EB5D4B" w:rsidRPr="00186A07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подключенных домов</w:t>
            </w:r>
          </w:p>
        </w:tc>
        <w:tc>
          <w:tcPr>
            <w:tcW w:w="1259" w:type="dxa"/>
          </w:tcPr>
          <w:p w:rsidR="00EB5D4B" w:rsidRPr="00186A07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EB5D4B" w:rsidRPr="00186A07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EB5D4B" w:rsidRPr="00186A07" w:rsidRDefault="00642C3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33">
              <w:rPr>
                <w:rFonts w:ascii="Times New Roman" w:hAnsi="Times New Roman" w:cs="Times New Roman"/>
                <w:sz w:val="20"/>
                <w:szCs w:val="20"/>
              </w:rPr>
              <w:t xml:space="preserve">БМР - 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417" w:type="dxa"/>
            <w:gridSpan w:val="3"/>
          </w:tcPr>
          <w:p w:rsidR="00EB5D4B" w:rsidRPr="00186A07" w:rsidRDefault="00642C3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33">
              <w:rPr>
                <w:rFonts w:ascii="Times New Roman" w:hAnsi="Times New Roman" w:cs="Times New Roman"/>
                <w:sz w:val="20"/>
                <w:szCs w:val="20"/>
              </w:rPr>
              <w:t xml:space="preserve">БМР - 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2693" w:type="dxa"/>
          </w:tcPr>
          <w:p w:rsidR="00EB5D4B" w:rsidRPr="00186A07" w:rsidRDefault="00EB5D4B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BD4" w:rsidRPr="00186A07" w:rsidTr="00F55169">
        <w:tc>
          <w:tcPr>
            <w:tcW w:w="882" w:type="dxa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3891" w:type="dxa"/>
            <w:gridSpan w:val="10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  <w:r w:rsidRPr="00EB5D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B5D4B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Модернизация жилищно-коммунальной отрасли на основе внедрения инновационных и ресурсосберегающих технологий, создание условий для более широкого использования малой энергетики и нетрадиционных видов топливно-энергетических ресурсов, а также информационно-пропагандистское сопровождение реформы ЖКХ - улучшение теплоснабжения жилых помещений при сохранении, а в ряде случаев и снижении затрат на услуги ЖКХ путем газификации населенных пунктов и перевода котельных на природный газ</w:t>
            </w:r>
            <w:proofErr w:type="gramEnd"/>
          </w:p>
        </w:tc>
      </w:tr>
      <w:tr w:rsidR="00DB6BD4" w:rsidRPr="00186A07" w:rsidTr="00F55169">
        <w:tc>
          <w:tcPr>
            <w:tcW w:w="882" w:type="dxa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3891" w:type="dxa"/>
            <w:gridSpan w:val="10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данной задаче в 2015г. мероприятий не проводилось</w:t>
            </w:r>
          </w:p>
        </w:tc>
      </w:tr>
      <w:tr w:rsidR="00A77A6E" w:rsidRPr="00186A07" w:rsidTr="00F55169">
        <w:tc>
          <w:tcPr>
            <w:tcW w:w="882" w:type="dxa"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A77A6E" w:rsidRPr="00186A07" w:rsidRDefault="00A77A6E" w:rsidP="00665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r w:rsidR="006652E6">
              <w:rPr>
                <w:rFonts w:ascii="Times New Roman" w:hAnsi="Times New Roman" w:cs="Times New Roman"/>
                <w:sz w:val="20"/>
                <w:szCs w:val="20"/>
              </w:rPr>
              <w:t>МЦП</w:t>
            </w: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9" w:type="dxa"/>
          </w:tcPr>
          <w:p w:rsidR="00A77A6E" w:rsidRPr="008003F6" w:rsidRDefault="008003F6" w:rsidP="000F4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="006652E6">
              <w:rPr>
                <w:rFonts w:ascii="Times New Roman" w:hAnsi="Times New Roman" w:cs="Times New Roman"/>
                <w:b/>
                <w:sz w:val="20"/>
                <w:szCs w:val="20"/>
              </w:rPr>
              <w:t>20247,7</w:t>
            </w:r>
          </w:p>
          <w:p w:rsidR="008003F6" w:rsidRDefault="008003F6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6652E6">
              <w:rPr>
                <w:rFonts w:ascii="Times New Roman" w:hAnsi="Times New Roman" w:cs="Times New Roman"/>
                <w:sz w:val="20"/>
                <w:szCs w:val="20"/>
              </w:rPr>
              <w:t>3733,9</w:t>
            </w:r>
          </w:p>
          <w:p w:rsidR="008003F6" w:rsidRDefault="006652E6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ОБ-16375,1</w:t>
            </w:r>
          </w:p>
          <w:p w:rsidR="008003F6" w:rsidRPr="00186A07" w:rsidRDefault="008003F6" w:rsidP="0034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БП – </w:t>
            </w:r>
            <w:r w:rsidR="006652E6"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1275" w:type="dxa"/>
            <w:gridSpan w:val="2"/>
          </w:tcPr>
          <w:p w:rsidR="00A77A6E" w:rsidRPr="008003F6" w:rsidRDefault="006652E6" w:rsidP="000F4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 5721,0</w:t>
            </w:r>
          </w:p>
          <w:p w:rsidR="008003F6" w:rsidRDefault="006652E6" w:rsidP="008003F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БМР-3298,2</w:t>
            </w:r>
          </w:p>
          <w:p w:rsidR="008003F6" w:rsidRDefault="006652E6" w:rsidP="008003F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ОБ-2284,1</w:t>
            </w:r>
          </w:p>
          <w:p w:rsidR="008003F6" w:rsidRPr="00186A07" w:rsidRDefault="008003F6" w:rsidP="006652E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БП – </w:t>
            </w:r>
            <w:r w:rsidR="006652E6"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2835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A77A6E" w:rsidRDefault="00A77A6E" w:rsidP="00A77A6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4968E7" w:rsidRPr="004968E7" w:rsidRDefault="004968E7" w:rsidP="004968E7">
      <w:pPr>
        <w:spacing w:after="0" w:line="240" w:lineRule="auto"/>
        <w:rPr>
          <w:rFonts w:ascii="Times New Roman" w:hAnsi="Times New Roman" w:cs="Times New Roman"/>
        </w:rPr>
      </w:pPr>
    </w:p>
    <w:p w:rsidR="004968E7" w:rsidRPr="006C3123" w:rsidRDefault="004968E7" w:rsidP="004968E7">
      <w:pPr>
        <w:pStyle w:val="a3"/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 xml:space="preserve">Подпись: </w:t>
      </w:r>
      <w:r w:rsidR="006652E6">
        <w:rPr>
          <w:rFonts w:ascii="Times New Roman" w:hAnsi="Times New Roman" w:cs="Times New Roman"/>
          <w:sz w:val="26"/>
          <w:szCs w:val="26"/>
        </w:rPr>
        <w:t>ведущий специалист</w:t>
      </w:r>
      <w:r w:rsidRPr="006C3123">
        <w:rPr>
          <w:rFonts w:ascii="Times New Roman" w:hAnsi="Times New Roman" w:cs="Times New Roman"/>
          <w:sz w:val="26"/>
          <w:szCs w:val="26"/>
        </w:rPr>
        <w:t xml:space="preserve">  /______________/ </w:t>
      </w:r>
      <w:r w:rsidR="006652E6">
        <w:rPr>
          <w:rFonts w:ascii="Times New Roman" w:hAnsi="Times New Roman" w:cs="Times New Roman"/>
          <w:sz w:val="26"/>
          <w:szCs w:val="26"/>
        </w:rPr>
        <w:t>А.Ф. Сечина</w:t>
      </w:r>
      <w:r w:rsidRPr="006C3123">
        <w:rPr>
          <w:rFonts w:ascii="Times New Roman" w:hAnsi="Times New Roman" w:cs="Times New Roman"/>
          <w:sz w:val="26"/>
          <w:szCs w:val="26"/>
        </w:rPr>
        <w:t xml:space="preserve"> /</w:t>
      </w:r>
    </w:p>
    <w:p w:rsidR="004968E7" w:rsidRPr="006C3123" w:rsidRDefault="004968E7" w:rsidP="004968E7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</w:t>
      </w:r>
    </w:p>
    <w:p w:rsidR="004968E7" w:rsidRPr="006C3123" w:rsidRDefault="003F5E13" w:rsidP="006652E6">
      <w:pPr>
        <w:pStyle w:val="a3"/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составления отчёта: </w:t>
      </w:r>
      <w:r w:rsidRPr="003F5E13">
        <w:rPr>
          <w:rFonts w:ascii="Times New Roman" w:hAnsi="Times New Roman" w:cs="Times New Roman"/>
          <w:sz w:val="26"/>
          <w:szCs w:val="26"/>
          <w:u w:val="single"/>
        </w:rPr>
        <w:t>2016г.</w:t>
      </w:r>
    </w:p>
    <w:sectPr w:rsidR="004968E7" w:rsidRPr="006C3123" w:rsidSect="003F5E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6D"/>
    <w:rsid w:val="000C0764"/>
    <w:rsid w:val="000C3379"/>
    <w:rsid w:val="00151C7B"/>
    <w:rsid w:val="00345A08"/>
    <w:rsid w:val="003D516D"/>
    <w:rsid w:val="003E0A3F"/>
    <w:rsid w:val="003F5E13"/>
    <w:rsid w:val="00454FDE"/>
    <w:rsid w:val="00463203"/>
    <w:rsid w:val="004968E7"/>
    <w:rsid w:val="004C3335"/>
    <w:rsid w:val="006021AD"/>
    <w:rsid w:val="00642C33"/>
    <w:rsid w:val="006652E6"/>
    <w:rsid w:val="006C3123"/>
    <w:rsid w:val="006F1F83"/>
    <w:rsid w:val="007528D8"/>
    <w:rsid w:val="008003F6"/>
    <w:rsid w:val="0085393E"/>
    <w:rsid w:val="00A77A6E"/>
    <w:rsid w:val="00BA00F5"/>
    <w:rsid w:val="00C06686"/>
    <w:rsid w:val="00C54404"/>
    <w:rsid w:val="00CD50A5"/>
    <w:rsid w:val="00D374AF"/>
    <w:rsid w:val="00DB6BD4"/>
    <w:rsid w:val="00E50ECC"/>
    <w:rsid w:val="00EB5D4B"/>
    <w:rsid w:val="00EE5CA7"/>
    <w:rsid w:val="00F55169"/>
    <w:rsid w:val="00F6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080BF-84BF-42FE-ACFE-C8B014A6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User</cp:lastModifiedBy>
  <cp:revision>6</cp:revision>
  <cp:lastPrinted>2016-03-15T04:23:00Z</cp:lastPrinted>
  <dcterms:created xsi:type="dcterms:W3CDTF">2018-08-14T05:39:00Z</dcterms:created>
  <dcterms:modified xsi:type="dcterms:W3CDTF">2018-08-14T11:09:00Z</dcterms:modified>
</cp:coreProperties>
</file>