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10489" w:type="dxa"/>
        <w:tblLayout w:type="fixed"/>
        <w:tblLook w:val="01E0"/>
      </w:tblPr>
      <w:tblGrid>
        <w:gridCol w:w="5954"/>
        <w:gridCol w:w="4535"/>
      </w:tblGrid>
      <w:tr w:rsidR="002E33BE" w:rsidTr="004E7FA0">
        <w:tc>
          <w:tcPr>
            <w:tcW w:w="59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E33BE" w:rsidRDefault="002E33BE">
            <w:pPr>
              <w:spacing w:line="1" w:lineRule="auto"/>
              <w:jc w:val="both"/>
            </w:pPr>
          </w:p>
        </w:tc>
        <w:tc>
          <w:tcPr>
            <w:tcW w:w="453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4394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394"/>
            </w:tblGrid>
            <w:tr w:rsidR="002E33BE" w:rsidTr="004E7FA0">
              <w:tc>
                <w:tcPr>
                  <w:tcW w:w="4394" w:type="dxa"/>
                  <w:tcMar>
                    <w:top w:w="0" w:type="dxa"/>
                    <w:left w:w="0" w:type="dxa"/>
                    <w:bottom w:w="560" w:type="dxa"/>
                    <w:right w:w="0" w:type="dxa"/>
                  </w:tcMar>
                </w:tcPr>
                <w:p w:rsidR="002E33BE" w:rsidRPr="004E7FA0" w:rsidRDefault="000F1D1B" w:rsidP="004E7FA0">
                  <w:pPr>
                    <w:ind w:left="-339"/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4E7FA0">
                    <w:rPr>
                      <w:color w:val="000000"/>
                      <w:sz w:val="24"/>
                      <w:szCs w:val="24"/>
                    </w:rPr>
                    <w:t>Приложение</w:t>
                  </w:r>
                  <w:r w:rsidR="00E567BB">
                    <w:rPr>
                      <w:color w:val="000000"/>
                      <w:sz w:val="24"/>
                      <w:szCs w:val="24"/>
                    </w:rPr>
                    <w:t xml:space="preserve"> 4</w:t>
                  </w:r>
                  <w:r w:rsidR="004E7FA0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4E7FA0" w:rsidRDefault="00E567BB" w:rsidP="004E7FA0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к решению Собрания представителей</w:t>
                  </w:r>
                  <w:r w:rsidR="004E7FA0">
                    <w:rPr>
                      <w:color w:val="000000"/>
                      <w:sz w:val="24"/>
                      <w:szCs w:val="24"/>
                    </w:rPr>
                    <w:t xml:space="preserve"> Га</w:t>
                  </w:r>
                  <w:r w:rsidR="004E7FA0">
                    <w:rPr>
                      <w:color w:val="000000"/>
                      <w:sz w:val="24"/>
                      <w:szCs w:val="24"/>
                    </w:rPr>
                    <w:t>в</w:t>
                  </w:r>
                  <w:r w:rsidR="004E7FA0">
                    <w:rPr>
                      <w:color w:val="000000"/>
                      <w:sz w:val="24"/>
                      <w:szCs w:val="24"/>
                    </w:rPr>
                    <w:t>рилов-Ямского муници</w:t>
                  </w:r>
                  <w:r>
                    <w:rPr>
                      <w:color w:val="000000"/>
                      <w:sz w:val="24"/>
                      <w:szCs w:val="24"/>
                    </w:rPr>
                    <w:t>пального района</w:t>
                  </w:r>
                  <w:r w:rsidR="004E7FA0">
                    <w:rPr>
                      <w:color w:val="000000"/>
                      <w:sz w:val="24"/>
                      <w:szCs w:val="24"/>
                    </w:rPr>
                    <w:t xml:space="preserve"> Ярославской области от </w:t>
                  </w:r>
                  <w:r>
                    <w:rPr>
                      <w:color w:val="000000"/>
                      <w:sz w:val="24"/>
                      <w:szCs w:val="24"/>
                    </w:rPr>
                    <w:t>11.12.2024 (в р</w:t>
                  </w:r>
                  <w:r>
                    <w:rPr>
                      <w:color w:val="000000"/>
                      <w:sz w:val="24"/>
                      <w:szCs w:val="24"/>
                    </w:rPr>
                    <w:t>е</w:t>
                  </w:r>
                  <w:r>
                    <w:rPr>
                      <w:color w:val="000000"/>
                      <w:sz w:val="24"/>
                      <w:szCs w:val="24"/>
                    </w:rPr>
                    <w:t>дакции Решения от</w:t>
                  </w:r>
                  <w:r w:rsidR="004E7FA0">
                    <w:rPr>
                      <w:color w:val="000000"/>
                      <w:sz w:val="24"/>
                      <w:szCs w:val="24"/>
                    </w:rPr>
                    <w:t>26.06.2025 №54</w:t>
                  </w:r>
                  <w:r>
                    <w:rPr>
                      <w:color w:val="000000"/>
                      <w:sz w:val="24"/>
                      <w:szCs w:val="24"/>
                    </w:rPr>
                    <w:t>)</w:t>
                  </w:r>
                </w:p>
                <w:p w:rsidR="004E7FA0" w:rsidRDefault="004E7FA0" w:rsidP="004E7FA0">
                  <w:pPr>
                    <w:ind w:left="-339"/>
                    <w:jc w:val="right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2E33BE" w:rsidRDefault="002E33BE">
            <w:pPr>
              <w:spacing w:line="1" w:lineRule="auto"/>
            </w:pPr>
          </w:p>
        </w:tc>
      </w:tr>
    </w:tbl>
    <w:p w:rsidR="002E33BE" w:rsidRDefault="002E33BE">
      <w:pPr>
        <w:rPr>
          <w:vanish/>
        </w:rPr>
      </w:pPr>
    </w:p>
    <w:tbl>
      <w:tblPr>
        <w:tblOverlap w:val="never"/>
        <w:tblW w:w="10489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0489"/>
      </w:tblGrid>
      <w:tr w:rsidR="002E33BE">
        <w:trPr>
          <w:jc w:val="center"/>
        </w:trPr>
        <w:tc>
          <w:tcPr>
            <w:tcW w:w="10489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2E33BE" w:rsidRDefault="000F1D1B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Расходы бюджета Гаврилов-Ямского муниципального района Ярославской области по целевым статьям (муниципальным программам и непрограммным направлениям деятельности) и группам </w:t>
            </w: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видов расходов классификации расходов бюджетов Российской Федерации</w:t>
            </w:r>
            <w:proofErr w:type="gramEnd"/>
            <w:r>
              <w:rPr>
                <w:b/>
                <w:bCs/>
                <w:color w:val="000000"/>
                <w:sz w:val="28"/>
                <w:szCs w:val="28"/>
              </w:rPr>
              <w:t xml:space="preserve"> на 2025 год</w:t>
            </w:r>
          </w:p>
        </w:tc>
      </w:tr>
    </w:tbl>
    <w:p w:rsidR="002E33BE" w:rsidRDefault="002E33BE">
      <w:pPr>
        <w:rPr>
          <w:vanish/>
        </w:rPr>
      </w:pPr>
      <w:bookmarkStart w:id="0" w:name="__bookmark_1"/>
      <w:bookmarkEnd w:id="0"/>
    </w:p>
    <w:tbl>
      <w:tblPr>
        <w:tblOverlap w:val="never"/>
        <w:tblW w:w="10489" w:type="dxa"/>
        <w:tblLayout w:type="fixed"/>
        <w:tblLook w:val="01E0"/>
      </w:tblPr>
      <w:tblGrid>
        <w:gridCol w:w="4821"/>
        <w:gridCol w:w="2267"/>
        <w:gridCol w:w="1417"/>
        <w:gridCol w:w="1984"/>
      </w:tblGrid>
      <w:tr w:rsidR="002E33BE" w:rsidTr="004E7FA0">
        <w:trPr>
          <w:tblHeader/>
        </w:trPr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33BE" w:rsidRDefault="000F1D1B">
            <w:pPr>
              <w:jc w:val="center"/>
            </w:pPr>
            <w:r>
              <w:rPr>
                <w:color w:val="000000"/>
                <w:sz w:val="28"/>
                <w:szCs w:val="28"/>
              </w:rPr>
              <w:t>Наименование</w:t>
            </w:r>
          </w:p>
          <w:p w:rsidR="002E33BE" w:rsidRDefault="002E33BE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33BE" w:rsidRDefault="000F1D1B">
            <w:pPr>
              <w:jc w:val="center"/>
            </w:pPr>
            <w:r>
              <w:rPr>
                <w:color w:val="000000"/>
                <w:sz w:val="28"/>
                <w:szCs w:val="28"/>
              </w:rPr>
              <w:t>Код целевой классификации</w:t>
            </w:r>
          </w:p>
          <w:p w:rsidR="002E33BE" w:rsidRDefault="002E33BE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33BE" w:rsidRDefault="000F1D1B">
            <w:pPr>
              <w:jc w:val="center"/>
            </w:pPr>
            <w:r>
              <w:rPr>
                <w:color w:val="000000"/>
                <w:sz w:val="28"/>
                <w:szCs w:val="28"/>
              </w:rPr>
              <w:t>Вид ра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ходов</w:t>
            </w:r>
          </w:p>
          <w:p w:rsidR="002E33BE" w:rsidRDefault="002E33BE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33BE" w:rsidRDefault="000F1D1B">
            <w:pPr>
              <w:jc w:val="center"/>
            </w:pPr>
            <w:r>
              <w:rPr>
                <w:color w:val="000000"/>
                <w:sz w:val="28"/>
                <w:szCs w:val="28"/>
              </w:rPr>
              <w:t>2025 год</w:t>
            </w:r>
          </w:p>
          <w:p w:rsidR="002E33BE" w:rsidRDefault="002E33BE">
            <w:pPr>
              <w:spacing w:line="1" w:lineRule="auto"/>
            </w:pP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"Ра</w:t>
            </w:r>
            <w:r>
              <w:rPr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b/>
                <w:bCs/>
                <w:color w:val="000000"/>
                <w:sz w:val="28"/>
                <w:szCs w:val="28"/>
              </w:rPr>
              <w:t>витие образования в Гаврилов-Ямском муниципальном районе"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864 503 962,00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Муниципальная целевая программа "Развитие образования Гаврилов-Ямского муниципального района"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02.2.00.00000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864 503 962,00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государственных гара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t>тий, прав граждан на образование и социальную поддержку отдельных категорий обучающихся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02.2.01.00000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728 814 824,00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дошкол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учреждений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02.2.01.12010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72 464 799,00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72 464 799,00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общеобр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зовательных учреждений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02.2.01.12020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70 814 047,00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70 794 047,00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 дополнительного образования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02.2.01.12030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18 425 901,00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18 425 901,00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Исполнение муниципального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ального заказа на оказание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услуг в социальной сфере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02.2.01.12033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2 743 000,00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2 637 921,66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105 078,34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прочих у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реждений образования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02.2.01.12040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25 669 260,00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18 625 240,00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2 049 000,00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4 950 020,00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Выплата стипендий одаренным детям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02.2.01.12050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138 000,00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138 000,00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повышение </w:t>
            </w:r>
            <w:proofErr w:type="gramStart"/>
            <w:r>
              <w:rPr>
                <w:color w:val="000000"/>
                <w:sz w:val="28"/>
                <w:szCs w:val="28"/>
              </w:rPr>
              <w:t>оплаты труда отдельных категорий работников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 учреждений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в сфере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разования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02.2.01.15890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35 666 393,00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35 666 393,00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питания обучающихся муниципальных образовательных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ганизаций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02.2.01.70530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11 855 781,00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11 855 781,00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Организация образовательного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цесса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02.2.01.71460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457 993 965,00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457 993 965,00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обязательных требований охраны объектов образования 1-3 категорий опасности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02.2.01.72030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1 261 332,00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1 261 332,00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повышение </w:t>
            </w:r>
            <w:proofErr w:type="gramStart"/>
            <w:r>
              <w:rPr>
                <w:color w:val="000000"/>
                <w:sz w:val="28"/>
                <w:szCs w:val="28"/>
              </w:rPr>
              <w:t>оплаты труда отдельных категорий работников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 учреждений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в сфере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разования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02.2.01.75890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17 433 607,00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17 433 607,00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Расходы на организацию бесплатного горячего питания обучающихся,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лучающих начальное общее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ние в муниципальных образовател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организациях</w:t>
            </w:r>
            <w:proofErr w:type="gram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02.2.01.R3041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14 348 739,00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14 348 739,00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Организация охраны семьи и детства учреждениями сферы образования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02.2.02.00000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33 166 911,00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компенсацию расходов за присмотр и уход за детьми, осва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вающими образовательные програ</w:t>
            </w:r>
            <w:r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мы дошкольного образования в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низациях, осуществляющих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тельную деятельность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02.2.02.70430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4 434 740,00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4 434 740,00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обеспечение содержания </w:t>
            </w:r>
            <w:r>
              <w:rPr>
                <w:color w:val="000000"/>
                <w:sz w:val="28"/>
                <w:szCs w:val="28"/>
              </w:rPr>
              <w:lastRenderedPageBreak/>
              <w:t>ребенка в семье опекуна и приемной семье, а также вознаграждение, пр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читающееся приемному родителю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02.2.02.70460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23 289 296,00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23 174 296,00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поддержка опеки и попечительства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02.2.02.70500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2 768 544,00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228 000,00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565,23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1 656 737,77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883 241,00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органов опеки и попечительства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02.2.02.70550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2 674 331,00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2 486 331,00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184 500,00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3 500,00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Организация отдыха и оздоровления детей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02.2.03.00000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7 038 893,00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оплату стоимости набора продуктов питания в лагерях с дне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ной формой пребывания детей, расп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ложенных на территории Ярославской области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02.2.03.11000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124 659,00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124 659,00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организацию отдыха детей в лагерях с дневной формой пребыв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02.2.03.12060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1 975 341,00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1 975 341,00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оплату стоимости набора продуктов питания в лагерях с дне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ной формой пребывания детей, расп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ложенных на территории Ярославской области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02.2.03.71000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707 130,00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707 130,00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Расхода на обеспечение отдыха и о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доровления детей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02.2.03.71060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4 075 972,00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1 400 000,00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2 675 972,00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компенсацию части ра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ходов на приобретение путевки в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ганизации отдыха детей и их оздоро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02.2.03.74390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136 317,00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136 317,00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частичную оплату сто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мости путевки в организации отдыха детей и их оздоровления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02.2.03.75160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19 474,00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Социальное обеспечение и иные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19 474,00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информационно-методического сопровождения реал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зации программ образования, пров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дение массовых мероприятий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02.2.04.00000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26 632 427,00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в области образования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02.2.04.12090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26 632 427,00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26 632 427,00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Реализация проекта "</w:t>
            </w: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>Инициативное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 w:val="28"/>
                <w:szCs w:val="28"/>
              </w:rPr>
              <w:t>бюджетирование</w:t>
            </w:r>
            <w:proofErr w:type="spellEnd"/>
            <w:r>
              <w:rPr>
                <w:i/>
                <w:iCs/>
                <w:color w:val="000000"/>
                <w:sz w:val="28"/>
                <w:szCs w:val="28"/>
              </w:rPr>
              <w:t>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02.2.05.00000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9 925 467,00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Реализация мероприятий </w:t>
            </w:r>
            <w:proofErr w:type="gramStart"/>
            <w:r>
              <w:rPr>
                <w:color w:val="000000"/>
                <w:sz w:val="28"/>
                <w:szCs w:val="28"/>
              </w:rPr>
              <w:t>инициати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ного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бюджетирования на территории Ярославской области (поддержка 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стных инициатив)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02.2.05.15350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1 125 467,00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1 125 467,00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Поддержка инициатив органов учен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ческого самоуправления общеобраз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вательных организаций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02.2.05.73920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Реализация мероприятий </w:t>
            </w:r>
            <w:proofErr w:type="gramStart"/>
            <w:r>
              <w:rPr>
                <w:color w:val="000000"/>
                <w:sz w:val="28"/>
                <w:szCs w:val="28"/>
              </w:rPr>
              <w:t>инициати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ного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бюджетирования на территории Ярославской области (поддержка 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стных инициатив)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02.2.05.75350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7 300 000,00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7 300 000,00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Региональный проект</w:t>
            </w: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>"В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t>се лучшее д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тям"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02.2.Ю</w:t>
            </w: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>4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t>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28 313 739,00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реализацию </w:t>
            </w:r>
            <w:proofErr w:type="spellStart"/>
            <w:r>
              <w:rPr>
                <w:color w:val="000000"/>
                <w:sz w:val="28"/>
                <w:szCs w:val="28"/>
              </w:rPr>
              <w:t>мероприятй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по модернизации школьных систем образования (объекты, планируемые к реализации в рамках одного фин</w:t>
            </w:r>
            <w:proofErr w:type="gramStart"/>
            <w:r>
              <w:rPr>
                <w:color w:val="000000"/>
                <w:sz w:val="28"/>
                <w:szCs w:val="28"/>
              </w:rPr>
              <w:t>.г</w:t>
            </w:r>
            <w:proofErr w:type="gramEnd"/>
            <w:r>
              <w:rPr>
                <w:color w:val="000000"/>
                <w:sz w:val="28"/>
                <w:szCs w:val="28"/>
              </w:rPr>
              <w:t>ода)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02.2.Ю</w:t>
            </w:r>
            <w:proofErr w:type="gramStart"/>
            <w:r>
              <w:rPr>
                <w:color w:val="000000"/>
                <w:sz w:val="28"/>
                <w:szCs w:val="28"/>
              </w:rPr>
              <w:t>4</w:t>
            </w:r>
            <w:proofErr w:type="gramEnd"/>
            <w:r>
              <w:rPr>
                <w:color w:val="000000"/>
                <w:sz w:val="28"/>
                <w:szCs w:val="28"/>
              </w:rPr>
              <w:t>.57502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28 313 739,00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28 313 739,00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Региональный проект "Педагоги и н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ставники"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02.2.Ю</w:t>
            </w: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>6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t>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30 611 701,00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ежемесячное денежное вознаграждение советникам директора по воспитанию и взаимодействию с детскими общественными объедин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ниями </w:t>
            </w:r>
            <w:proofErr w:type="spellStart"/>
            <w:r>
              <w:rPr>
                <w:color w:val="000000"/>
                <w:sz w:val="28"/>
                <w:szCs w:val="28"/>
              </w:rPr>
              <w:t>мун-х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образовательных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02.2.Ю</w:t>
            </w:r>
            <w:proofErr w:type="gramStart"/>
            <w:r>
              <w:rPr>
                <w:color w:val="000000"/>
                <w:sz w:val="28"/>
                <w:szCs w:val="28"/>
              </w:rPr>
              <w:t>6</w:t>
            </w:r>
            <w:proofErr w:type="gramEnd"/>
            <w:r>
              <w:rPr>
                <w:color w:val="000000"/>
                <w:sz w:val="28"/>
                <w:szCs w:val="28"/>
              </w:rPr>
              <w:t>.50501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546 840,00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546 840,00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советников директора по воспитанию и взаим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действию с детскими общественными объединениями в общеобразовател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организациях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02.2.Ю</w:t>
            </w:r>
            <w:proofErr w:type="gramStart"/>
            <w:r>
              <w:rPr>
                <w:color w:val="000000"/>
                <w:sz w:val="28"/>
                <w:szCs w:val="28"/>
              </w:rPr>
              <w:t>6</w:t>
            </w:r>
            <w:proofErr w:type="gramEnd"/>
            <w:r>
              <w:rPr>
                <w:color w:val="000000"/>
                <w:sz w:val="28"/>
                <w:szCs w:val="28"/>
              </w:rPr>
              <w:t>.51791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1 989 884,00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1 989 884,00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Ежемесячное денежное вознагражд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за классное руководство педаг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гическим работникам муниципальных образовательных </w:t>
            </w:r>
            <w:proofErr w:type="spellStart"/>
            <w:r>
              <w:rPr>
                <w:color w:val="000000"/>
                <w:sz w:val="28"/>
                <w:szCs w:val="28"/>
              </w:rPr>
              <w:t>организ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ций</w:t>
            </w:r>
            <w:proofErr w:type="gramStart"/>
            <w:r>
              <w:rPr>
                <w:color w:val="000000"/>
                <w:sz w:val="28"/>
                <w:szCs w:val="28"/>
              </w:rPr>
              <w:t>,р</w:t>
            </w:r>
            <w:proofErr w:type="gramEnd"/>
            <w:r>
              <w:rPr>
                <w:color w:val="000000"/>
                <w:sz w:val="28"/>
                <w:szCs w:val="28"/>
              </w:rPr>
              <w:t>еализующих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образовательные программы начального общего </w:t>
            </w:r>
            <w:proofErr w:type="spellStart"/>
            <w:r>
              <w:rPr>
                <w:color w:val="000000"/>
                <w:sz w:val="28"/>
                <w:szCs w:val="28"/>
              </w:rPr>
              <w:t>обр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зования,образовательные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программы основного общего </w:t>
            </w:r>
            <w:proofErr w:type="spellStart"/>
            <w:r>
              <w:rPr>
                <w:color w:val="000000"/>
                <w:sz w:val="28"/>
                <w:szCs w:val="28"/>
              </w:rPr>
              <w:t>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ния,образовательные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программы среднего общего образования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02.2.Ю</w:t>
            </w:r>
            <w:proofErr w:type="gramStart"/>
            <w:r>
              <w:rPr>
                <w:color w:val="000000"/>
                <w:sz w:val="28"/>
                <w:szCs w:val="28"/>
              </w:rPr>
              <w:t>6</w:t>
            </w:r>
            <w:proofErr w:type="gramEnd"/>
            <w:r>
              <w:rPr>
                <w:color w:val="000000"/>
                <w:sz w:val="28"/>
                <w:szCs w:val="28"/>
              </w:rPr>
              <w:t>.53031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28 074 977,00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28 074 977,00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"Соц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альная поддержка населения Га</w:t>
            </w:r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  <w:r>
              <w:rPr>
                <w:b/>
                <w:bCs/>
                <w:color w:val="000000"/>
                <w:sz w:val="28"/>
                <w:szCs w:val="28"/>
              </w:rPr>
              <w:t>рилов-Ямского муниципального района"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155 852 614,37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Ведомственная целевая программа 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"Социальная поддержка населения Гаврилов-Ямского муниципального района"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03.1.00.00000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155 097 614,37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03.1.01.00000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6 150 767,37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мер социальной поддержки за счет средств муниципального 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она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03.1.01.12350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187 525,37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2 406,55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185 118,82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03.1.01.70870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5 963 242,00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5 196 125,00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764 117,00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Предоставление социальных услуг н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селению муниципального района на основе соблюдения стандартов и нормативов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03.1.02.00000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114 129 548,00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содержание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казенных учреждений социальн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обслуживания населения, на пр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доставление субсидий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ным бюджетным учреждениям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ального обслуживания населения на </w:t>
            </w:r>
            <w:r>
              <w:rPr>
                <w:color w:val="000000"/>
                <w:sz w:val="28"/>
                <w:szCs w:val="28"/>
              </w:rPr>
              <w:lastRenderedPageBreak/>
              <w:t>выполнение муниципальных заданий и иные цели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03.1.02.70850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114 129 548,00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114 129 548,00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Социальная защита семей с детьми, инвалидов, ветеранов, граждан и д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тей, оказавшихся в трудной жизне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t>ной ситуации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03.1.03.00000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6 000 000,00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Социальная помощь отдельным кат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гориям граждан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03.1.03.70890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6 000 000,00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88 500,00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5 911 500,00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Региональный </w:t>
            </w:r>
            <w:proofErr w:type="spellStart"/>
            <w:r>
              <w:rPr>
                <w:i/>
                <w:iCs/>
                <w:color w:val="000000"/>
                <w:sz w:val="28"/>
                <w:szCs w:val="28"/>
              </w:rPr>
              <w:t>прект</w:t>
            </w:r>
            <w:proofErr w:type="spellEnd"/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>"М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t>ногодетная семья"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03.1.Я</w:t>
            </w: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>2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t>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15 023 852,00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Мероприятия, направленные на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вышение рождаемости (обеспечение пунктов проката предметами первой необходимости для новорожденных для студенческих, молодых семей, одиноких матерей, иных категорий нуждающихся семей)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03.1.Я</w:t>
            </w:r>
            <w:proofErr w:type="gramStart"/>
            <w:r>
              <w:rPr>
                <w:color w:val="000000"/>
                <w:sz w:val="28"/>
                <w:szCs w:val="28"/>
              </w:rPr>
              <w:t>2</w:t>
            </w:r>
            <w:proofErr w:type="gramEnd"/>
            <w:r>
              <w:rPr>
                <w:color w:val="000000"/>
                <w:sz w:val="28"/>
                <w:szCs w:val="28"/>
              </w:rPr>
              <w:t>.53130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2 288 000,00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2 288 000,00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социальной помощи на 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новании социального контракта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03.1.Я</w:t>
            </w:r>
            <w:proofErr w:type="gramStart"/>
            <w:r>
              <w:rPr>
                <w:color w:val="000000"/>
                <w:sz w:val="28"/>
                <w:szCs w:val="28"/>
              </w:rPr>
              <w:t>2</w:t>
            </w:r>
            <w:proofErr w:type="gramEnd"/>
            <w:r>
              <w:rPr>
                <w:color w:val="000000"/>
                <w:sz w:val="28"/>
                <w:szCs w:val="28"/>
              </w:rPr>
              <w:t>.54040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12 547 637,00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12 547 637,00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мероприятия, направленные на оказ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ние </w:t>
            </w:r>
            <w:proofErr w:type="spellStart"/>
            <w:r>
              <w:rPr>
                <w:color w:val="000000"/>
                <w:sz w:val="28"/>
                <w:szCs w:val="28"/>
              </w:rPr>
              <w:t>соцальной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помощи на основании социального контракта, в части расх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дов по доставке выплат получателям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03.1.Я</w:t>
            </w:r>
            <w:proofErr w:type="gramStart"/>
            <w:r>
              <w:rPr>
                <w:color w:val="000000"/>
                <w:sz w:val="28"/>
                <w:szCs w:val="28"/>
              </w:rPr>
              <w:t>2</w:t>
            </w:r>
            <w:proofErr w:type="gramEnd"/>
            <w:r>
              <w:rPr>
                <w:color w:val="000000"/>
                <w:sz w:val="28"/>
                <w:szCs w:val="28"/>
              </w:rPr>
              <w:t>.75520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188 215,00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lastRenderedPageBreak/>
              <w:t>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188 215,00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Региональный проект "Старшее п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коление"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03.1.Я</w:t>
            </w: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>4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t>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13 793 447,00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долговременного ухода за гражданами пожилого возраста и инвалидами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03.1.Я</w:t>
            </w:r>
            <w:proofErr w:type="gramStart"/>
            <w:r>
              <w:rPr>
                <w:color w:val="000000"/>
                <w:sz w:val="28"/>
                <w:szCs w:val="28"/>
              </w:rPr>
              <w:t>4</w:t>
            </w:r>
            <w:proofErr w:type="gramEnd"/>
            <w:r>
              <w:rPr>
                <w:color w:val="000000"/>
                <w:sz w:val="28"/>
                <w:szCs w:val="28"/>
              </w:rPr>
              <w:t>.51630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13 793 447,00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13 793 447,00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Муниципальная целевая программа "Профилактика безнадзорности, пр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вонарушений и защита прав несове</w:t>
            </w:r>
            <w:r>
              <w:rPr>
                <w:i/>
                <w:iCs/>
                <w:color w:val="000000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z w:val="28"/>
                <w:szCs w:val="28"/>
              </w:rPr>
              <w:t>шеннолетних в Гаврилов-Ямском м</w:t>
            </w:r>
            <w:r>
              <w:rPr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i/>
                <w:iCs/>
                <w:color w:val="000000"/>
                <w:sz w:val="28"/>
                <w:szCs w:val="28"/>
              </w:rPr>
              <w:t>ниципальном районе"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03.2.00.00000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45 000,00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Повышение эффективности работы субъектов системы профилактики, организаций и общественных объед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нений в сфере профилактики правон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рушений и преступлений несоверше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t>нолетних и защите их прав и укрепл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ние материально-технической базы учреждений, осуществляющих пров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дение профилактических меропри</w:t>
            </w:r>
            <w:r>
              <w:rPr>
                <w:i/>
                <w:iCs/>
                <w:color w:val="000000"/>
                <w:sz w:val="28"/>
                <w:szCs w:val="28"/>
              </w:rPr>
              <w:t>я</w:t>
            </w:r>
            <w:r>
              <w:rPr>
                <w:i/>
                <w:iCs/>
                <w:color w:val="000000"/>
                <w:sz w:val="28"/>
                <w:szCs w:val="28"/>
              </w:rPr>
              <w:t>тий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03.2.01.00000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45 000,00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на реализацию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пальной целевой программы "Проф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лактика безнадзорности, правонар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шений и защита прав несовершенн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летних в Гаврилов-Ямском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пальном районе"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03.2.01.10240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Муниципальная целевая программа "Поддержка социально-ориентированных некоммерческих о</w:t>
            </w:r>
            <w:r>
              <w:rPr>
                <w:i/>
                <w:iCs/>
                <w:color w:val="000000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z w:val="28"/>
                <w:szCs w:val="28"/>
              </w:rPr>
              <w:t>ганизаций в Гаврилов-Ямском муниц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пальном районе"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03.3.00.00000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710 000,00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Оказание общественным организац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ям, осуществляющим деятельность на территории муниципального ра</w:t>
            </w:r>
            <w:r>
              <w:rPr>
                <w:i/>
                <w:iCs/>
                <w:color w:val="000000"/>
                <w:sz w:val="28"/>
                <w:szCs w:val="28"/>
              </w:rPr>
              <w:t>й</w:t>
            </w:r>
            <w:r>
              <w:rPr>
                <w:i/>
                <w:iCs/>
                <w:color w:val="000000"/>
                <w:sz w:val="28"/>
                <w:szCs w:val="28"/>
              </w:rPr>
              <w:t>она, финансовой, информационной, консультационной поддержки.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03.3.02.00000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710 000,00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обществе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 объединениям ветеранов, инв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лидов и иным общественным объед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нениям социальной направленности на возмещение части затрат, связа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с осуществлением ими уставной деятельности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03.3.02.11100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"Фо</w:t>
            </w:r>
            <w:r>
              <w:rPr>
                <w:b/>
                <w:bCs/>
                <w:color w:val="000000"/>
                <w:sz w:val="28"/>
                <w:szCs w:val="28"/>
              </w:rPr>
              <w:t>р</w:t>
            </w:r>
            <w:r>
              <w:rPr>
                <w:b/>
                <w:bCs/>
                <w:color w:val="000000"/>
                <w:sz w:val="28"/>
                <w:szCs w:val="28"/>
              </w:rPr>
              <w:t>мирование современной городской среды на территории Гаврилов-Ямского муниципального района"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7 810 644,22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>Муниципальная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t xml:space="preserve"> целевая "Формиров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ние современной городской среды Гаврилов-Ямского муниципального района"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7 810 644,22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Благоустройство дворовых террит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рий поселений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06.1.01.00000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4 210 644,22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Благоустройство дворовых </w:t>
            </w:r>
            <w:proofErr w:type="spellStart"/>
            <w:r>
              <w:rPr>
                <w:color w:val="000000"/>
                <w:sz w:val="28"/>
                <w:szCs w:val="28"/>
              </w:rPr>
              <w:t>террит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рий</w:t>
            </w:r>
            <w:proofErr w:type="gramStart"/>
            <w:r>
              <w:rPr>
                <w:color w:val="000000"/>
                <w:sz w:val="28"/>
                <w:szCs w:val="28"/>
              </w:rPr>
              <w:t>,у</w:t>
            </w:r>
            <w:proofErr w:type="gramEnd"/>
            <w:r>
              <w:rPr>
                <w:color w:val="000000"/>
                <w:sz w:val="28"/>
                <w:szCs w:val="28"/>
              </w:rPr>
              <w:t>становка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детских игровых пл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щадок и обустройство территорий для выгула животных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06.1.01.70410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4 210 644,22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4 210 644,22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Реализация мероприятий по форм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рованию современной городской ср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ды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06.1.02.00000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3 600 000,00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финансирование мер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приятий по формированию совреме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ной городской среды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06.1.02.10150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участие во Всероссийском конкурсе лучших проектов создания комфортной городской среды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06.1.02.10180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создание комфортной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родской среды в муниципальных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разованиях-победителях Всеросси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ского конкурса лучших проектов со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дания комфортной городской среды за счет средств поселения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06.1.02.15430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"Обе</w:t>
            </w:r>
            <w:r>
              <w:rPr>
                <w:b/>
                <w:bCs/>
                <w:color w:val="000000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z w:val="28"/>
                <w:szCs w:val="28"/>
              </w:rPr>
              <w:t>печение общественного порядка и противодействие преступности на территории Гаврилов-Ямского м</w:t>
            </w:r>
            <w:r>
              <w:rPr>
                <w:b/>
                <w:bCs/>
                <w:color w:val="000000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sz w:val="28"/>
                <w:szCs w:val="28"/>
              </w:rPr>
              <w:t>ниципального района"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195 000,00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Муниципальная целевая программа "Комплексные меры противодействия злоупотреблению наркотикам и их н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законному обороту в Гаврилов-Ямском муниципальном районе"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Развитие системы профилактики н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медицинского потребления наркот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ков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08.1.01.00000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43 000,00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пальной целевой программы "Ко</w:t>
            </w:r>
            <w:r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плексные меры противодействия зл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употреблению наркотикам и их нез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конному обороту в Гаврилов-Ямском муниципальном районе"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08.1.01.12230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Создание комплекса мер по пресеч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нию незаконного распространения наркотических средств, психотро</w:t>
            </w:r>
            <w:r>
              <w:rPr>
                <w:i/>
                <w:iCs/>
                <w:color w:val="000000"/>
                <w:sz w:val="28"/>
                <w:szCs w:val="28"/>
              </w:rPr>
              <w:t>п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 xml:space="preserve">ных веществ и их </w:t>
            </w:r>
            <w:proofErr w:type="spellStart"/>
            <w:r>
              <w:rPr>
                <w:i/>
                <w:iCs/>
                <w:color w:val="000000"/>
                <w:sz w:val="28"/>
                <w:szCs w:val="28"/>
              </w:rPr>
              <w:t>прекурсоров</w:t>
            </w:r>
            <w:proofErr w:type="spellEnd"/>
            <w:r>
              <w:rPr>
                <w:i/>
                <w:iCs/>
                <w:color w:val="000000"/>
                <w:sz w:val="28"/>
                <w:szCs w:val="28"/>
              </w:rPr>
              <w:t xml:space="preserve"> на те</w:t>
            </w:r>
            <w:r>
              <w:rPr>
                <w:i/>
                <w:iCs/>
                <w:color w:val="000000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z w:val="28"/>
                <w:szCs w:val="28"/>
              </w:rPr>
              <w:t>ритории муниципального района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08.1.02.00000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проведение мероприятий по пресечению распространения на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котических средств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08.1.02.12380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Муниципальная целевая программа "Повышение безопасности дорожн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го движения в Гаврилов-Ямском м</w:t>
            </w:r>
            <w:r>
              <w:rPr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i/>
                <w:iCs/>
                <w:color w:val="000000"/>
                <w:sz w:val="28"/>
                <w:szCs w:val="28"/>
              </w:rPr>
              <w:t>ниципальном районе"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08.2.00.00000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Формирование безопасного поведения участников дорожного движения, в т.ч. предупреждение детского д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рожно-транспортного травматизма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08.2.01.00000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на реализацию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пальной целевой программы "Пов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шение безопасности дорожного дв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жения в Гаврилов-Ямском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пальном районе"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08.2.01.10230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Муниципальная целевая программа "Профилактика правонарушений в Гаврилов-Ямском муниципальном районе"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08.3.00.00000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90 000,00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Развитие и обеспечение функционир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вания системы комплексного обесп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чения общественного порядка и общ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ственной безопасности, общей пр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филактики правонарушений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08.3.01.00000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90 000,00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проведение мероприятий по профилактики правонарушений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08.3.01.10370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Материальное стимулирование де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lastRenderedPageBreak/>
              <w:t>тельности народных дружинников в Ярославской области (МБТ ЯО)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08.3.01.77650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Муниципальная целевая программа "Профилактика терроризма и эк</w:t>
            </w:r>
            <w:r>
              <w:rPr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тремизма в Гаврилов-Ямском муниц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пальном районе"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08.4.00.00000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Осуществление мероприятий по пр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филактике экстремизма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08.4.01.00000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профилактике эк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тремизма в сферах образования, кул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туры и социальной политики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08.4.01.12320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"Защ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та населения и территории Гавр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лов-Ямского муниципального ра</w:t>
            </w:r>
            <w:r>
              <w:rPr>
                <w:b/>
                <w:bCs/>
                <w:color w:val="000000"/>
                <w:sz w:val="28"/>
                <w:szCs w:val="28"/>
              </w:rPr>
              <w:t>й</w:t>
            </w:r>
            <w:r>
              <w:rPr>
                <w:b/>
                <w:bCs/>
                <w:color w:val="000000"/>
                <w:sz w:val="28"/>
                <w:szCs w:val="28"/>
              </w:rPr>
              <w:t>она от чрезвычайных ситуаций"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17 748 000,00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Муниципальная целевая программа "Повышение безопасности жизн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деятельности населения и террит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рии Гаврилов-Ямского муниципальн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го района"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10.1.00.00000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1 220 000,00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Проведение превентивных меропри</w:t>
            </w:r>
            <w:r>
              <w:rPr>
                <w:i/>
                <w:iCs/>
                <w:color w:val="000000"/>
                <w:sz w:val="28"/>
                <w:szCs w:val="28"/>
              </w:rPr>
              <w:t>я</w:t>
            </w:r>
            <w:r>
              <w:rPr>
                <w:i/>
                <w:iCs/>
                <w:color w:val="000000"/>
                <w:sz w:val="28"/>
                <w:szCs w:val="28"/>
              </w:rPr>
              <w:t>тий для обеспечения защиты насел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ния при возникновении ЧС природного и техногенного характера на терр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тории Гаврилов-Ямского муниципал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ного района, обеспечение выполнения мероприятий по ГО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10.1.02.00000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1 110 000,00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проведение превентивных мероприятий для обеспечения защиты населения при возникновении ЧС природного и техногенного характера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10.1.02.10390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1 110 000,00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1 110 000,00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Совершенствование системы мобил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зационной подготовки муниципальн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го района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10.1.03.00000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110 000,00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совершенствование си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темы мобилизационной подготовки муниципального района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10.1.03.12200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Муниципальная целевая программа "Обеспечение функционирования о</w:t>
            </w:r>
            <w:r>
              <w:rPr>
                <w:i/>
                <w:iCs/>
                <w:color w:val="000000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z w:val="28"/>
                <w:szCs w:val="28"/>
              </w:rPr>
              <w:t>гана повседневного управления Гавр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лов-Ямского муниципального района"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10.2.00.00000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16 528 000,00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Финансовое обеспечение готовности МУ "МЦУ" в целях эффективной </w:t>
            </w: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боты системы вызова экстренных оперативных служб города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t xml:space="preserve"> через ед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ный общероссийский телефонный н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мер "112"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10.2.02.00000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16 528 000,00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органа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вседневного управления Гаврилов-Ямского муниципального района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10.2.02.12240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16 528 000,00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13 544 000,00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2 960 400,00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23 600,00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"Ра</w:t>
            </w:r>
            <w:r>
              <w:rPr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b/>
                <w:bCs/>
                <w:color w:val="000000"/>
                <w:sz w:val="28"/>
                <w:szCs w:val="28"/>
              </w:rPr>
              <w:t>витие культуры и туризма в Гавр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лов-Ямском муниципальном ра</w:t>
            </w:r>
            <w:r>
              <w:rPr>
                <w:b/>
                <w:bCs/>
                <w:color w:val="000000"/>
                <w:sz w:val="28"/>
                <w:szCs w:val="28"/>
              </w:rPr>
              <w:t>й</w:t>
            </w:r>
            <w:r>
              <w:rPr>
                <w:b/>
                <w:bCs/>
                <w:color w:val="000000"/>
                <w:sz w:val="28"/>
                <w:szCs w:val="28"/>
              </w:rPr>
              <w:t>оне"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101 187 343,24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Муниципальная целевая программа "Возрождение традиционной наро</w:t>
            </w:r>
            <w:r>
              <w:rPr>
                <w:i/>
                <w:iCs/>
                <w:color w:val="000000"/>
                <w:sz w:val="28"/>
                <w:szCs w:val="28"/>
              </w:rPr>
              <w:t>д</w:t>
            </w:r>
            <w:r>
              <w:rPr>
                <w:i/>
                <w:iCs/>
                <w:color w:val="000000"/>
                <w:sz w:val="28"/>
                <w:szCs w:val="28"/>
              </w:rPr>
              <w:t>ной культуры"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11.1.00.00000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500 000,00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Популяризация традиционной наро</w:t>
            </w:r>
            <w:r>
              <w:rPr>
                <w:i/>
                <w:iCs/>
                <w:color w:val="000000"/>
                <w:sz w:val="28"/>
                <w:szCs w:val="28"/>
              </w:rPr>
              <w:t>д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ной культуры (организация работы КЛО, проведение мероприятий, тво</w:t>
            </w:r>
            <w:r>
              <w:rPr>
                <w:i/>
                <w:iCs/>
                <w:color w:val="000000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z w:val="28"/>
                <w:szCs w:val="28"/>
              </w:rPr>
              <w:t>ческих лабораторий, мастер-классов, семинаров, фестивалей, конкурсов, исследовательская деятельность)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11.1.01.00000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450 000,00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Мероприятия на реализацию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пальной целевой программы "Возр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ждение традиционной народной кул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туры"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11.1.01.12260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Продвижение традиций и совреме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t>ных направлений развития района, информационное сопровождение (участие в выставках, семинарах, ф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румах, фестивалях и других мер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приятиях; приобретение оборудов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ния, изготовление информационных буклетов, листовок и т.д.)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11.1.02.00000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на реализацию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пальной целевой программы "Возр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ждение традиционной народной кул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туры"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11.1.02.12260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Муниципальная целевая программа "Развитие сферы культуры Гаврилов-Ямского муниципального района"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11.2.00.00000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100 687 343,24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деятельности муниц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пальных бюджетных учреждений сферы культуры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11.2.01.00000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95 989 507,76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 дополнительного образования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11.2.01.12030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16 183 147,00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16 183 147,00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прочих у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lastRenderedPageBreak/>
              <w:t>реждений культуры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11.2.01.12100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5 050 000,00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4 400 000,00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645 000,00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 по организации досуга в сфере культуры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11.2.01.12110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17 472 150,40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17 472 150,40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библиот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11.2.01.12120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3 581 780,52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3 581 780,52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реализацию мероприятий </w:t>
            </w:r>
            <w:proofErr w:type="gramStart"/>
            <w:r>
              <w:rPr>
                <w:color w:val="000000"/>
                <w:sz w:val="28"/>
                <w:szCs w:val="28"/>
              </w:rPr>
              <w:t>инициативного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бюджетирования на территории Ярославской области (поддержка местных инициатив) БМР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11.2.01.15350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81 059,00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81 059,00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повышение оплаты труда работников муниципальных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 в сфере культуры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11.2.01.15900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29 158 819,00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29 158 819,00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реализацию мероприятий </w:t>
            </w:r>
            <w:proofErr w:type="gramStart"/>
            <w:r>
              <w:rPr>
                <w:color w:val="000000"/>
                <w:sz w:val="28"/>
                <w:szCs w:val="28"/>
              </w:rPr>
              <w:t>инициативного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бюджетирования на территории Ярославской области </w:t>
            </w:r>
            <w:r>
              <w:rPr>
                <w:color w:val="000000"/>
                <w:sz w:val="28"/>
                <w:szCs w:val="28"/>
              </w:rPr>
              <w:lastRenderedPageBreak/>
              <w:t>(поддержка местных инициатив)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11.2.01.75350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повышение оплаты труда работников муниципальных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 в сфере культуры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11.2.01.75900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22 594 021,00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22 594 021,00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11.2.01.R4670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1 093 192,51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1 093 192,51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комплектование книжных фондов муниципальных библиотек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11.2.01.R5191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38 352,00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38 352,00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Выплата денежных поощрений лу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шим сельским учреждениям культуры и лучшим работникам сельских учр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ждений культуры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11.2.01.R5193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136 986,33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136 986,33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Организация и проведение районных культурно-массовых мероприятий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11.2.02.00000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1 762 000,00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организацию и проведение районных культурно-массовых мер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11.2.02.12270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1 462 000,00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1 462 000,00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организацию и проведение культурных мероприятий, направле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на улучшение социального сам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чувствия жителей муниципальных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разований Ярославской области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11.2.02.70760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Региональный проект "Семейные це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t>ности и инфраструктура культуры"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11.2.Я5.00000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2 935 835,48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проведение капитального ремонта муниципальных библиотек (собственные средства бюджета 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она)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11.2.Я5.14540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467 275,48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467 275,48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проведение капитального ремонта муниципальных библиотек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11.2.Я5.74540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2 468 560,00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2 468 560,00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"Охр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z w:val="28"/>
                <w:szCs w:val="28"/>
              </w:rPr>
              <w:t>на окружающей среды Гаврилов-Ямского муниципального района"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856 783,05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Муниципальная целевая программа "Охрана окружающей среды на </w:t>
            </w:r>
            <w:proofErr w:type="spellStart"/>
            <w:r>
              <w:rPr>
                <w:i/>
                <w:iCs/>
                <w:color w:val="000000"/>
                <w:sz w:val="28"/>
                <w:szCs w:val="28"/>
              </w:rPr>
              <w:t>те</w:t>
            </w:r>
            <w:r>
              <w:rPr>
                <w:i/>
                <w:iCs/>
                <w:color w:val="000000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z w:val="28"/>
                <w:szCs w:val="28"/>
              </w:rPr>
              <w:t>ритрии</w:t>
            </w:r>
            <w:proofErr w:type="spellEnd"/>
            <w:r>
              <w:rPr>
                <w:i/>
                <w:iCs/>
                <w:color w:val="000000"/>
                <w:sz w:val="28"/>
                <w:szCs w:val="28"/>
              </w:rPr>
              <w:t xml:space="preserve"> Гаврилов-Ямского муниц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пального района"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12.1.00.00000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856 783,05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Природоохранная деятельность, включающая мониторинг компоне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t>тов окружающей среды в целях ко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t>троля состояния и предотвращения загрязнения и направленная на пов</w:t>
            </w:r>
            <w:r>
              <w:rPr>
                <w:i/>
                <w:iCs/>
                <w:color w:val="000000"/>
                <w:sz w:val="28"/>
                <w:szCs w:val="28"/>
              </w:rPr>
              <w:t>ы</w:t>
            </w:r>
            <w:r>
              <w:rPr>
                <w:i/>
                <w:iCs/>
                <w:color w:val="000000"/>
                <w:sz w:val="28"/>
                <w:szCs w:val="28"/>
              </w:rPr>
              <w:t>шение уровня экологической культуры населения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12.1.01.00000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856 783,05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реализацию мероприятий по охране окружающей среды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12.1.01.10130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856 783,05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</w:t>
            </w:r>
            <w:r>
              <w:rPr>
                <w:color w:val="000000"/>
                <w:sz w:val="28"/>
                <w:szCs w:val="28"/>
              </w:rPr>
              <w:lastRenderedPageBreak/>
              <w:t>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856 783,05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"Ра</w:t>
            </w:r>
            <w:r>
              <w:rPr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b/>
                <w:bCs/>
                <w:color w:val="000000"/>
                <w:sz w:val="28"/>
                <w:szCs w:val="28"/>
              </w:rPr>
              <w:t>витие физической культуры и спо</w:t>
            </w:r>
            <w:r>
              <w:rPr>
                <w:b/>
                <w:bCs/>
                <w:color w:val="000000"/>
                <w:sz w:val="28"/>
                <w:szCs w:val="28"/>
              </w:rPr>
              <w:t>р</w:t>
            </w:r>
            <w:r>
              <w:rPr>
                <w:b/>
                <w:bCs/>
                <w:color w:val="000000"/>
                <w:sz w:val="28"/>
                <w:szCs w:val="28"/>
              </w:rPr>
              <w:t>та в Гаврилов-Ямском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пальном районе"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16 627 863,48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Муниципальная целевая программа "Развитие физической культуры и спорта в Гаврилов-Ямском муниц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пальном районе"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13.1.00.00000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16 627 863,48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13.1.01.00000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1 000 000,00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в области физической культуры и спорта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13.1.01.12170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238 100,00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761 900,00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Развитие сети физкультурно-оздоровительных объектов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13.1.03.00000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15 627 863,48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Обустройство катка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13.1.03.12340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15 627 863,48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15 627 863,48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"Обе</w:t>
            </w:r>
            <w:r>
              <w:rPr>
                <w:b/>
                <w:bCs/>
                <w:color w:val="000000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z w:val="28"/>
                <w:szCs w:val="28"/>
              </w:rPr>
              <w:t>печение качественными комм</w:t>
            </w:r>
            <w:r>
              <w:rPr>
                <w:b/>
                <w:bCs/>
                <w:color w:val="000000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sz w:val="28"/>
                <w:szCs w:val="28"/>
              </w:rPr>
              <w:t>нальными услугами населения Га</w:t>
            </w:r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  <w:r>
              <w:rPr>
                <w:b/>
                <w:bCs/>
                <w:color w:val="000000"/>
                <w:sz w:val="28"/>
                <w:szCs w:val="28"/>
              </w:rPr>
              <w:t>рилов-Ямского муниципального района"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15 836 290,00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Муниципальная целевая программа "Развитие водоснабжения, водоотв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дения и очистки сточных вод Гавр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лов-Ямского муниципального района"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14.2.00.00000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4 723 720,00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Обеспечение сельских населенных пунктов качественной питьевой в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дой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14.2.01.00000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1 200 000,00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выполнение мероприятий по обеспечению сельских населенных пунктов питьевой водой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14.2.01.10250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1 200 000,00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сударственной (муниципальной) со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ственности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Повышение качества водоснабжения, водоотведения и очистки сточных вод в результате модернизации це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t>трализованных систем водоснабж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ния, водоотведения и очистки сто</w:t>
            </w:r>
            <w:r>
              <w:rPr>
                <w:i/>
                <w:iCs/>
                <w:color w:val="000000"/>
                <w:sz w:val="28"/>
                <w:szCs w:val="28"/>
              </w:rPr>
              <w:t>ч</w:t>
            </w:r>
            <w:r>
              <w:rPr>
                <w:i/>
                <w:iCs/>
                <w:color w:val="000000"/>
                <w:sz w:val="28"/>
                <w:szCs w:val="28"/>
              </w:rPr>
              <w:t>ных вод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14.2.02.00000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3 523 720,00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качественного улучш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и развития инженерной инфр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структуры городского поселения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14.2.02.10160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3 523 720,00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3 523 720,00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Муниципальная целевая программа "Обеспечению бесперебойного пр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доставления коммунальных услуг п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требителям"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14.3.00.00000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4 730 570,00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Оказание поддержки </w:t>
            </w:r>
            <w:proofErr w:type="spellStart"/>
            <w:r>
              <w:rPr>
                <w:i/>
                <w:iCs/>
                <w:color w:val="000000"/>
                <w:sz w:val="28"/>
                <w:szCs w:val="28"/>
              </w:rPr>
              <w:t>ресурсосна</w:t>
            </w:r>
            <w:r>
              <w:rPr>
                <w:i/>
                <w:iCs/>
                <w:color w:val="000000"/>
                <w:sz w:val="28"/>
                <w:szCs w:val="28"/>
              </w:rPr>
              <w:t>б</w:t>
            </w:r>
            <w:r>
              <w:rPr>
                <w:i/>
                <w:iCs/>
                <w:color w:val="000000"/>
                <w:sz w:val="28"/>
                <w:szCs w:val="28"/>
              </w:rPr>
              <w:t>жающим</w:t>
            </w:r>
            <w:proofErr w:type="spellEnd"/>
            <w:r>
              <w:rPr>
                <w:i/>
                <w:iCs/>
                <w:color w:val="000000"/>
                <w:sz w:val="28"/>
                <w:szCs w:val="28"/>
              </w:rPr>
              <w:t xml:space="preserve"> предприятиям ЖКХ на ча</w:t>
            </w:r>
            <w:r>
              <w:rPr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тичное возмещение дополнительных расходов, возникающих при обеспеч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нии бесперебойного предоставления коммунальных услуг потребителям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14.3.01.00000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2 000 000,00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Субсидия на выполнение меропри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тий по обеспечению бесперебойного предоставления коммунальных услуг потребителям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14.3.01.11110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Организация освещения населенных пунктов поселений (техническое о</w:t>
            </w:r>
            <w:r>
              <w:rPr>
                <w:i/>
                <w:iCs/>
                <w:color w:val="000000"/>
                <w:sz w:val="28"/>
                <w:szCs w:val="28"/>
              </w:rPr>
              <w:t>б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служивание уличных сетей наружн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го освещения) в соответствии с з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ключенными соглашениями о передаче полномочий муниципальному району.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14.3.02.00000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2 130 570,00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организацию освещения улиц и повышение качества наружн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освещения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14.3.02.16250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607 000,00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607 000,00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реализацию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ной целевой программы «Благоус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ройство Великосельского сельского поселения"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14.3.02.17250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1 056 570,00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1 056 570,00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благоустройству те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ритории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14.3.02.18030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реализацию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ной целевой программы «Благоус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ройство Заячье-Холмского сельского поселения 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14.3.02.19250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Повышение качества и надежности коммунальных услуг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14.3.03.00000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600 000,00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финансовой помощи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лениям на организацию освещения улиц и повышение качества наружн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освещения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14.3.03.10214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Муниципальная целевая программа "Реализация вопросов в сфере </w:t>
            </w: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>ж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лищно-коммунального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t xml:space="preserve"> хозяйств."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14.5.00.00000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6 382 000,00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Обеспечение эффективного функци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нирования жилищно-коммунального хозяйства Гаврилов-Ямского муниц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пального района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14.5.01.00000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6 382 000,00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в сфере жилищно-коммунального хозяйства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14.5.01.12190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6 382 000,00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5 652 339,00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611 661,00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"Эк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номическое развитие и инновац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онная экономика Гаврилов-Ямского муниципального района"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Муниципальная целевая программа "Поддержка и развитие малого и среднего предпринимательства Га</w:t>
            </w:r>
            <w:r>
              <w:rPr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i/>
                <w:iCs/>
                <w:color w:val="000000"/>
                <w:sz w:val="28"/>
                <w:szCs w:val="28"/>
              </w:rPr>
              <w:t>рилов-Ямского муниципального ра</w:t>
            </w:r>
            <w:r>
              <w:rPr>
                <w:i/>
                <w:iCs/>
                <w:color w:val="000000"/>
                <w:sz w:val="28"/>
                <w:szCs w:val="28"/>
              </w:rPr>
              <w:t>й</w:t>
            </w:r>
            <w:r>
              <w:rPr>
                <w:i/>
                <w:iCs/>
                <w:color w:val="000000"/>
                <w:sz w:val="28"/>
                <w:szCs w:val="28"/>
              </w:rPr>
              <w:t>она"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15.1.00.00000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Содействие продвижению и росту конкурентоспособности продукции малого и среднего предпринимател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ства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15.1.01.00000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содействие развитию м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лого и среднего предпринимательства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15.1.01.11090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"Ра</w:t>
            </w:r>
            <w:r>
              <w:rPr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b/>
                <w:bCs/>
                <w:color w:val="000000"/>
                <w:sz w:val="28"/>
                <w:szCs w:val="28"/>
              </w:rPr>
              <w:t>витие молодежной политики и па</w:t>
            </w:r>
            <w:r>
              <w:rPr>
                <w:b/>
                <w:bCs/>
                <w:color w:val="000000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sz w:val="28"/>
                <w:szCs w:val="28"/>
              </w:rPr>
              <w:t>риотическое воспитание в Гавр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лов-Ямском муниципальном ра</w:t>
            </w:r>
            <w:r>
              <w:rPr>
                <w:b/>
                <w:bCs/>
                <w:color w:val="000000"/>
                <w:sz w:val="28"/>
                <w:szCs w:val="28"/>
              </w:rPr>
              <w:t>й</w:t>
            </w: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оне"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21.0.00.00000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7 836 116,00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Муниципальная целевая программа "Патриотическое воспитание гра</w:t>
            </w:r>
            <w:r>
              <w:rPr>
                <w:i/>
                <w:iCs/>
                <w:color w:val="000000"/>
                <w:sz w:val="28"/>
                <w:szCs w:val="28"/>
              </w:rPr>
              <w:t>ж</w:t>
            </w:r>
            <w:r>
              <w:rPr>
                <w:i/>
                <w:iCs/>
                <w:color w:val="000000"/>
                <w:sz w:val="28"/>
                <w:szCs w:val="28"/>
              </w:rPr>
              <w:t>дан Российской Федерации, прож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вающих на территории Гаврилов-Ямского муниципального района"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21.1.00.00000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310 000,00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Поддержка деятельности общес</w:t>
            </w:r>
            <w:r>
              <w:rPr>
                <w:i/>
                <w:iCs/>
                <w:color w:val="000000"/>
                <w:sz w:val="28"/>
                <w:szCs w:val="28"/>
              </w:rPr>
              <w:t>т</w:t>
            </w:r>
            <w:r>
              <w:rPr>
                <w:i/>
                <w:iCs/>
                <w:color w:val="000000"/>
                <w:sz w:val="28"/>
                <w:szCs w:val="28"/>
              </w:rPr>
              <w:t>венных объединений (клубов) детей и молодежи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21.1.01.00000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110 000,00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проведение мероприятий по патриотическому воспитанию гр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ждан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21.1.01.12140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Создание условий для дальнейшего развития молодежного патриотич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ского движения в муниципальном ра</w:t>
            </w:r>
            <w:r>
              <w:rPr>
                <w:i/>
                <w:iCs/>
                <w:color w:val="000000"/>
                <w:sz w:val="28"/>
                <w:szCs w:val="28"/>
              </w:rPr>
              <w:t>й</w:t>
            </w:r>
            <w:r>
              <w:rPr>
                <w:i/>
                <w:iCs/>
                <w:color w:val="000000"/>
                <w:sz w:val="28"/>
                <w:szCs w:val="28"/>
              </w:rPr>
              <w:t>оне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21.1.02.00000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200 000,00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проведение мероприятий по патриотическому воспитанию гр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ждан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21.1.02.12140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Муниципальная целевая программа "Молодежь"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21.2.00.00000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Содействие развитию гражданс</w:t>
            </w:r>
            <w:r>
              <w:rPr>
                <w:i/>
                <w:iCs/>
                <w:color w:val="000000"/>
                <w:sz w:val="28"/>
                <w:szCs w:val="28"/>
              </w:rPr>
              <w:t>т</w:t>
            </w:r>
            <w:r>
              <w:rPr>
                <w:i/>
                <w:iCs/>
                <w:color w:val="000000"/>
                <w:sz w:val="28"/>
                <w:szCs w:val="28"/>
              </w:rPr>
              <w:t>венности, социальной зрелости мол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дых граждан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21.2.01.00000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на реализацию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пальной целевой программы "Мол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дежь"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21.2.01.12210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Содействие инициативным формам молодежного самоуправления, </w:t>
            </w:r>
            <w:proofErr w:type="spellStart"/>
            <w:r>
              <w:rPr>
                <w:i/>
                <w:iCs/>
                <w:color w:val="000000"/>
                <w:sz w:val="28"/>
                <w:szCs w:val="28"/>
              </w:rPr>
              <w:t>воло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терства</w:t>
            </w:r>
            <w:proofErr w:type="spellEnd"/>
            <w:r>
              <w:rPr>
                <w:i/>
                <w:iCs/>
                <w:color w:val="000000"/>
                <w:sz w:val="28"/>
                <w:szCs w:val="28"/>
              </w:rPr>
              <w:t xml:space="preserve"> и добровольчества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21.2.02.00000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Мероприятия на реализацию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пальной целевой программы "Мол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дежь"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21.2.02.12210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Муниципальная целевая программа "Реализация молодежной политики в Гаврилов-Ямском муниципальном районе"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21.3.00.00000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7 426 116,00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деятельности МУ "М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лодежный центр"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21.3.01.00000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7 426 116,00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деятельности в сфере молодежной политики социальными учреждениями молодежи (средства района)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21.3.01.10650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1 267 922,00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1 267 922,00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 в области молодежной политики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21.3.01.12150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3 701 190,00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3 701 190,00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организацию временного трудоустройства несовершеннолетних граждан в возрасте от 14 до 18 лет в свободное от учебы время (средства района)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21.3.01.16950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27 757,00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27 757,00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Осуществление деятельности в сфере молодежной политики социальными </w:t>
            </w:r>
            <w:r>
              <w:rPr>
                <w:color w:val="000000"/>
                <w:sz w:val="28"/>
                <w:szCs w:val="28"/>
              </w:rPr>
              <w:lastRenderedPageBreak/>
              <w:t>учреждениями молодежи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21.3.01.70650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1 901 883,00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1 901 883,00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организацию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21.3.01.76950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527 364,00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527 364,00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"И</w:t>
            </w:r>
            <w:r>
              <w:rPr>
                <w:b/>
                <w:bCs/>
                <w:color w:val="000000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z w:val="28"/>
                <w:szCs w:val="28"/>
              </w:rPr>
              <w:t>формационное общество в Гавр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лов-Ямском муниципальном ра</w:t>
            </w:r>
            <w:r>
              <w:rPr>
                <w:b/>
                <w:bCs/>
                <w:color w:val="000000"/>
                <w:sz w:val="28"/>
                <w:szCs w:val="28"/>
              </w:rPr>
              <w:t>й</w:t>
            </w:r>
            <w:r>
              <w:rPr>
                <w:b/>
                <w:bCs/>
                <w:color w:val="000000"/>
                <w:sz w:val="28"/>
                <w:szCs w:val="28"/>
              </w:rPr>
              <w:t>оне"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23.0.00.00000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2 255 000,00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Муниципальная целевая программа "Развитие средств массовой инфо</w:t>
            </w:r>
            <w:r>
              <w:rPr>
                <w:i/>
                <w:iCs/>
                <w:color w:val="000000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z w:val="28"/>
                <w:szCs w:val="28"/>
              </w:rPr>
              <w:t>мации на территории Гаврилов-Ямского муниципального района"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23.1.00.00000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2 255 000,00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Информационное освещение общес</w:t>
            </w:r>
            <w:r>
              <w:rPr>
                <w:i/>
                <w:iCs/>
                <w:color w:val="000000"/>
                <w:sz w:val="28"/>
                <w:szCs w:val="28"/>
              </w:rPr>
              <w:t>т</w:t>
            </w:r>
            <w:r>
              <w:rPr>
                <w:i/>
                <w:iCs/>
                <w:color w:val="000000"/>
                <w:sz w:val="28"/>
                <w:szCs w:val="28"/>
              </w:rPr>
              <w:t>венно-политической и хозяйственной жизни Гаврилов-Ямского муниципал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ного района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23.1.01.00000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2 255 000,00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Публикация нормативных правовых актов и иных официальных докуме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тов, информационных материалов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23.1.01.10110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2 255 000,00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2 255 000,00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"Ра</w:t>
            </w:r>
            <w:r>
              <w:rPr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b/>
                <w:bCs/>
                <w:color w:val="000000"/>
                <w:sz w:val="28"/>
                <w:szCs w:val="28"/>
              </w:rPr>
              <w:t>витие дорожного хозяйства и транспорта в Гаврилов-Ямском м</w:t>
            </w:r>
            <w:r>
              <w:rPr>
                <w:b/>
                <w:bCs/>
                <w:color w:val="000000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sz w:val="28"/>
                <w:szCs w:val="28"/>
              </w:rPr>
              <w:t>ниципальном районе"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24.0.00.00000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202 150 770,48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Муниципальная целевая программа "Развитие сети автомобильных дорог общего пользования местного знач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ния Гаврилов-Ямского муниципального района"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24.1.00.00000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175 201 288,15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Приведение в нормативное состояние 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автомобильных дорог общего польз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вания местного значения и искусс</w:t>
            </w:r>
            <w:r>
              <w:rPr>
                <w:i/>
                <w:iCs/>
                <w:color w:val="000000"/>
                <w:sz w:val="28"/>
                <w:szCs w:val="28"/>
              </w:rPr>
              <w:t>т</w:t>
            </w:r>
            <w:r>
              <w:rPr>
                <w:i/>
                <w:iCs/>
                <w:color w:val="000000"/>
                <w:sz w:val="28"/>
                <w:szCs w:val="28"/>
              </w:rPr>
              <w:t>венных сооружений на них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24.1.01.00000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175 201 288,15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финансирование дорожн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хозяйства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24.1.01.10040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11 194 139,93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11 194 139,93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 на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держание дорог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24.1.01.10270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4 654 471,79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4 654 471,79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Финансирование дорожного хозяйства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24.1.01.SД011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25 668 465,90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16 194 781,69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9 473 684,21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Капитальный ремонт и ремонт доро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ных объектов муниципальной собс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венности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24.1.01.SД012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133 684 210,53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133 684 210,53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Муниципальная целевая программа "Развитие автомобильного пасс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жирского транспорта общего пол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зования на территории Гаврилов-Ямского муниципального района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24.2.00.00000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26 949 482,33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Осуществление муниципальных па</w:t>
            </w:r>
            <w:r>
              <w:rPr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сажирских перевозок автомобильным транспортом общего пользования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24.2.01.00000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26 949 482,33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оплату услуг по пассажи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ским перевозкам автомобильным транспортом общего пользования по муниципальным маршрутам регуля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ных перевозок по регулируемым т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рифам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24.2.01.10021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24 542 282,33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lastRenderedPageBreak/>
              <w:t>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24 542 282,33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освобождение от оплаты стоимости проезда детей из многоде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ных семей, а также детей из семей, имеющих трех и более детей, в том числе детей в возрасте до 23 лет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24.2.01.72560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2 407 200,00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2 407 200,00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"Ра</w:t>
            </w:r>
            <w:r>
              <w:rPr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b/>
                <w:bCs/>
                <w:color w:val="000000"/>
                <w:sz w:val="28"/>
                <w:szCs w:val="28"/>
              </w:rPr>
              <w:t>витие сельского хозяйства в Гавр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лов-Ямском муниципальном ра</w:t>
            </w:r>
            <w:r>
              <w:rPr>
                <w:b/>
                <w:bCs/>
                <w:color w:val="000000"/>
                <w:sz w:val="28"/>
                <w:szCs w:val="28"/>
              </w:rPr>
              <w:t>й</w:t>
            </w:r>
            <w:r>
              <w:rPr>
                <w:b/>
                <w:bCs/>
                <w:color w:val="000000"/>
                <w:sz w:val="28"/>
                <w:szCs w:val="28"/>
              </w:rPr>
              <w:t>оне"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1 428 515,00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Муниципальная целевая программа "Развитие агропромышленного ко</w:t>
            </w:r>
            <w:r>
              <w:rPr>
                <w:i/>
                <w:iCs/>
                <w:color w:val="000000"/>
                <w:sz w:val="28"/>
                <w:szCs w:val="28"/>
              </w:rPr>
              <w:t>м</w:t>
            </w:r>
            <w:r>
              <w:rPr>
                <w:i/>
                <w:iCs/>
                <w:color w:val="000000"/>
                <w:sz w:val="28"/>
                <w:szCs w:val="28"/>
              </w:rPr>
              <w:t>плекса Гаврилов-Ямского муниципал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ного района"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25.1.00.00000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1 428 515,00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Содействие в развитии АПК, пищевой и перерабатывающей промышленн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сти Гаврилов-Ямского муниципальн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го района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25.1.02.00000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проведение программных мероприятий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25.1.02.10210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Организация проведения мероприятий при осуществлении деятельности по обращению с животными без вл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дельцев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25.1.03.00000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197 583,00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</w:t>
            </w:r>
            <w:proofErr w:type="gramStart"/>
            <w:r>
              <w:rPr>
                <w:color w:val="000000"/>
                <w:sz w:val="28"/>
                <w:szCs w:val="28"/>
              </w:rPr>
              <w:t>на организацию мероприятий при осуществлении деятельности по обращению с животными без владел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цев</w:t>
            </w:r>
            <w:proofErr w:type="gram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25.1.03.74420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197 583,00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197 583,00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Организация проведения комплекса мероприятий по уничтожению бо</w:t>
            </w:r>
            <w:r>
              <w:rPr>
                <w:i/>
                <w:iCs/>
                <w:color w:val="000000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z w:val="28"/>
                <w:szCs w:val="28"/>
              </w:rPr>
              <w:t>щевика Сосновского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25.1.04.00000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1 220 932,00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Реализация мероприятий по борьбе с борщевиком Сосновского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25.1.04.71810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1 220 932,00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1 220 932,00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"Эне</w:t>
            </w:r>
            <w:r>
              <w:rPr>
                <w:b/>
                <w:bCs/>
                <w:color w:val="000000"/>
                <w:sz w:val="28"/>
                <w:szCs w:val="28"/>
              </w:rPr>
              <w:t>р</w:t>
            </w:r>
            <w:r>
              <w:rPr>
                <w:b/>
                <w:bCs/>
                <w:color w:val="000000"/>
                <w:sz w:val="28"/>
                <w:szCs w:val="28"/>
              </w:rPr>
              <w:t>гоэффективность в Гаврилов-Ямском муниципальном районе"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30.0.00.00000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Муниципальная целевая программа "Энергосбережение в Гаврилов-Ямском муниципальном районе"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30.1.00.00000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Повышение энергетической эффе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z w:val="28"/>
                <w:szCs w:val="28"/>
              </w:rPr>
              <w:t>тивности использования энергетич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ских ресурсов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30.1.01.00000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выполнение мероприятий по повышению </w:t>
            </w:r>
            <w:proofErr w:type="spellStart"/>
            <w:r>
              <w:rPr>
                <w:color w:val="000000"/>
                <w:sz w:val="28"/>
                <w:szCs w:val="28"/>
              </w:rPr>
              <w:t>энергоэффективности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и энергосбережению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30.1.01.10140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"Управление муниципальным имуществом и земельными ресу</w:t>
            </w:r>
            <w:r>
              <w:rPr>
                <w:b/>
                <w:bCs/>
                <w:color w:val="000000"/>
                <w:sz w:val="28"/>
                <w:szCs w:val="28"/>
              </w:rPr>
              <w:t>р</w:t>
            </w:r>
            <w:r>
              <w:rPr>
                <w:b/>
                <w:bCs/>
                <w:color w:val="000000"/>
                <w:sz w:val="28"/>
                <w:szCs w:val="28"/>
              </w:rPr>
              <w:t>сами Гаврилов-Ямского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пального района" Ярославской о</w:t>
            </w:r>
            <w:r>
              <w:rPr>
                <w:b/>
                <w:bCs/>
                <w:color w:val="000000"/>
                <w:sz w:val="28"/>
                <w:szCs w:val="28"/>
              </w:rPr>
              <w:t>б</w:t>
            </w:r>
            <w:r>
              <w:rPr>
                <w:b/>
                <w:bCs/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34.0.00.00000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24 607 110,00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Муниципальная целевая программа "Управление и распоряжение имущ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ством и земельными ресурсами Га</w:t>
            </w:r>
            <w:r>
              <w:rPr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i/>
                <w:iCs/>
                <w:color w:val="000000"/>
                <w:sz w:val="28"/>
                <w:szCs w:val="28"/>
              </w:rPr>
              <w:t>рилов-Ямского муниципального ра</w:t>
            </w:r>
            <w:r>
              <w:rPr>
                <w:i/>
                <w:iCs/>
                <w:color w:val="000000"/>
                <w:sz w:val="28"/>
                <w:szCs w:val="28"/>
              </w:rPr>
              <w:t>й</w:t>
            </w:r>
            <w:r>
              <w:rPr>
                <w:i/>
                <w:iCs/>
                <w:color w:val="000000"/>
                <w:sz w:val="28"/>
                <w:szCs w:val="28"/>
              </w:rPr>
              <w:t>она" Ярославской области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34.1.00.00000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24 607 110,00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Управление и распоряжение муниц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пальным имуществом Гаврилов-Ямского муниципального района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34.1.01.00000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23 428 000,00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транспортных сре</w:t>
            </w:r>
            <w:proofErr w:type="gramStart"/>
            <w:r>
              <w:rPr>
                <w:color w:val="000000"/>
                <w:sz w:val="28"/>
                <w:szCs w:val="28"/>
              </w:rPr>
              <w:t>дств в л</w:t>
            </w:r>
            <w:proofErr w:type="gramEnd"/>
            <w:r>
              <w:rPr>
                <w:color w:val="000000"/>
                <w:sz w:val="28"/>
                <w:szCs w:val="28"/>
              </w:rPr>
              <w:t>изинг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34.1.01.10030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11 128 000,00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11 128 000,00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Демонтаж фактически погибших об</w:t>
            </w:r>
            <w:r>
              <w:rPr>
                <w:color w:val="000000"/>
                <w:sz w:val="28"/>
                <w:szCs w:val="28"/>
              </w:rPr>
              <w:t>ъ</w:t>
            </w:r>
            <w:r>
              <w:rPr>
                <w:color w:val="000000"/>
                <w:sz w:val="28"/>
                <w:szCs w:val="28"/>
              </w:rPr>
              <w:t>ектов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34.1.01.10070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управлению, расп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ряжению имуществом, находящимся в муниципальной собственности, и пр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обретению права собственности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34.1.01.10090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1 834 999,19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65 000,81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кадастровым раб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там, землеустройству, определению кадастровой стоимости и приобрет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права собственности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34.1.01.10280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Актуализация градостроительной д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кументации Гаврилов-Ямского мун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ципального района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34.1.02.00000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550 000,00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реализацию мероприятий по описанию местоположения границ территориальных зон, установленных ПЗЗ поселений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34.1.02.11250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разработку проектов и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менений в Правила землепользования и застройки сельских поселений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34.1.02.11270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Устранение негативного воздействия скотомогильников (биотермических 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ям</w:t>
            </w: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>)н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t>а окружающую среду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34.1.03.00000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629 110,00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реализацию мероприятий по организации и содержанию скот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могильников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34.1.03.73380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629 110,00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629 110,00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"Со</w:t>
            </w:r>
            <w:r>
              <w:rPr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b/>
                <w:bCs/>
                <w:color w:val="000000"/>
                <w:sz w:val="28"/>
                <w:szCs w:val="28"/>
              </w:rPr>
              <w:t>дание условий для эффективного управления муниципальными ф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нансами в Гаврилов-Ямском мун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ципальном районе"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36.0.00.00000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2 604 000,00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Муниципальная целевая программа "Выравнивание уровня бюджетной обеспеченности муниципальных обр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зований Гаврилов-Ямского муниц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пального района"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36.1.00.00000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197 000,00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Повышение финансовых возможн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стей муниципальных образований Гаврилов-Ямского муниципального района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36.1.01.00000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197 000,00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Дотация поселениям муниципального района на выравнивание бюджетной обеспеченности за счет средств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жета муниципального района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36.1.01.10290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Муниципальная целевая программа "Эффективное управление муниц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пальными финансами </w:t>
            </w:r>
            <w:proofErr w:type="spellStart"/>
            <w:r>
              <w:rPr>
                <w:i/>
                <w:iCs/>
                <w:color w:val="000000"/>
                <w:sz w:val="28"/>
                <w:szCs w:val="28"/>
              </w:rPr>
              <w:t>Гаврилов-ямского</w:t>
            </w:r>
            <w:proofErr w:type="spellEnd"/>
            <w:r>
              <w:rPr>
                <w:i/>
                <w:iCs/>
                <w:color w:val="000000"/>
                <w:sz w:val="28"/>
                <w:szCs w:val="28"/>
              </w:rPr>
              <w:t xml:space="preserve"> муниципального района"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36.2.00.00000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2 407 000,00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Организационно-техническое и но</w:t>
            </w:r>
            <w:r>
              <w:rPr>
                <w:i/>
                <w:iCs/>
                <w:color w:val="000000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z w:val="28"/>
                <w:szCs w:val="28"/>
              </w:rPr>
              <w:t>мативно-методическое обеспечение бюджетного процесса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36.2.01.00000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2 407 000,00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Техническое сопровождение автом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тизированных информационных си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тем и программного обеспечения, применяемых в бюджетном процессе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36.2.01.10170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2 207 000,00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lastRenderedPageBreak/>
              <w:t>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2 207 000,00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Обновление компьютерной техники и оборудования, </w:t>
            </w:r>
            <w:proofErr w:type="gramStart"/>
            <w:r>
              <w:rPr>
                <w:color w:val="000000"/>
                <w:sz w:val="28"/>
                <w:szCs w:val="28"/>
              </w:rPr>
              <w:t>используемых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в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жетном процессе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36.2.01.12280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proofErr w:type="spellStart"/>
            <w:r>
              <w:rPr>
                <w:i/>
                <w:iCs/>
                <w:color w:val="000000"/>
                <w:sz w:val="28"/>
                <w:szCs w:val="28"/>
              </w:rPr>
              <w:t>Непрограммные</w:t>
            </w:r>
            <w:proofErr w:type="spellEnd"/>
            <w:r>
              <w:rPr>
                <w:i/>
                <w:iCs/>
                <w:color w:val="000000"/>
                <w:sz w:val="28"/>
                <w:szCs w:val="28"/>
              </w:rPr>
              <w:t xml:space="preserve"> расходы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50.0.00.00000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81 158 968,10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финансовой помощи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лениям на </w:t>
            </w:r>
            <w:proofErr w:type="spellStart"/>
            <w:r>
              <w:rPr>
                <w:color w:val="000000"/>
                <w:sz w:val="28"/>
                <w:szCs w:val="28"/>
              </w:rPr>
              <w:t>оустройство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противоп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жарных водоемов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50.0.00.10215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других обязательств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50.0.00.10260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5 821 000,00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301 000,00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5 400 000,00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Резервные фонды местных админис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раций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50.0.00.10990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385 000,00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50.0.00.11010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3 138 000,00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3 138 000,00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50.0.00.11020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56 079 337,10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лях обеспечения выполнения функций </w:t>
            </w:r>
            <w:r>
              <w:rPr>
                <w:color w:val="000000"/>
                <w:sz w:val="28"/>
                <w:szCs w:val="28"/>
              </w:rPr>
              <w:lastRenderedPageBreak/>
              <w:t>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51 230 954,10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4 747 183,00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101 200,00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Руководитель контрольно-счетной п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латы муниципального образования и его заместители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50.0.00.11030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871 194,00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871 194,00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Поощрение муниципальных упра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ленческих команд Ярославской обла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ти за достижение плановых значений показателей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50.0.00.11050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1 609 400,00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390 600,00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Доплаты к пенсиям за выслугу лет гражданам, замещавшим должности муниципальной службы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50.0.00.12180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3 300 000,00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3 300 000,00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осуществление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составлению (изменению и д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полнению) списков кандидатов в пр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сяжные заседатели федеральных 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дов общей юрисдикции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50.0.00.51200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1 782,00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</w:t>
            </w:r>
            <w:r>
              <w:rPr>
                <w:color w:val="000000"/>
                <w:sz w:val="28"/>
                <w:szCs w:val="28"/>
              </w:rPr>
              <w:lastRenderedPageBreak/>
              <w:t>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1 782,00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Осуществление полномочий Росси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ской Федерации по государственной регистрации актов гражданского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стояния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50.0.00.59300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2 087 911,00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1 850 000,00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237 911,00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полномочий по организации деятельности территориальных 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миссий по делам несовершеннолетних и защите их прав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50.0.00.80190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1 779 223,00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1 537 963,00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241 260,00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реализацию отдельных полномочий в сфере законодательства об административных правонаруш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ниях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50.0.00.80200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134 521,00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124 521,00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</w:t>
            </w:r>
            <w:r>
              <w:rPr>
                <w:color w:val="000000"/>
                <w:sz w:val="28"/>
                <w:szCs w:val="28"/>
              </w:rPr>
              <w:lastRenderedPageBreak/>
              <w:t>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дотация на материально-техническое обеспечение проведения выборов в представительный орган вновь обр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зованного муниципального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50.0.00.80220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4 976 000,00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4 976 000,00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1 502 778 979,94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1 502 778 979,94</w:t>
            </w:r>
          </w:p>
        </w:tc>
      </w:tr>
      <w:tr w:rsidR="002E33BE" w:rsidTr="004E7FA0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0F1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Дефицит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 (-), </w:t>
            </w:r>
            <w:proofErr w:type="gramEnd"/>
            <w:r>
              <w:rPr>
                <w:color w:val="000000"/>
                <w:sz w:val="28"/>
                <w:szCs w:val="28"/>
              </w:rPr>
              <w:t>профицит (+)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3BE" w:rsidRDefault="002E33B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F1D1B" w:rsidRDefault="000F1D1B"/>
    <w:sectPr w:rsidR="000F1D1B" w:rsidSect="002E33BE">
      <w:headerReference w:type="default" r:id="rId6"/>
      <w:footerReference w:type="default" r:id="rId7"/>
      <w:pgSz w:w="11905" w:h="16837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250F" w:rsidRDefault="00F0250F" w:rsidP="002E33BE">
      <w:r>
        <w:separator/>
      </w:r>
    </w:p>
  </w:endnote>
  <w:endnote w:type="continuationSeparator" w:id="0">
    <w:p w:rsidR="00F0250F" w:rsidRDefault="00F0250F" w:rsidP="002E33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704" w:type="dxa"/>
      <w:tblLayout w:type="fixed"/>
      <w:tblLook w:val="01E0"/>
    </w:tblPr>
    <w:tblGrid>
      <w:gridCol w:w="10704"/>
    </w:tblGrid>
    <w:tr w:rsidR="002E33BE">
      <w:tc>
        <w:tcPr>
          <w:tcW w:w="10704" w:type="dxa"/>
        </w:tcPr>
        <w:p w:rsidR="002E33BE" w:rsidRDefault="000F1D1B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2E33BE" w:rsidRDefault="002E33BE">
          <w:pPr>
            <w:spacing w:line="1" w:lineRule="auto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250F" w:rsidRDefault="00F0250F" w:rsidP="002E33BE">
      <w:r>
        <w:separator/>
      </w:r>
    </w:p>
  </w:footnote>
  <w:footnote w:type="continuationSeparator" w:id="0">
    <w:p w:rsidR="00F0250F" w:rsidRDefault="00F0250F" w:rsidP="002E33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704" w:type="dxa"/>
      <w:tblLayout w:type="fixed"/>
      <w:tblLook w:val="01E0"/>
    </w:tblPr>
    <w:tblGrid>
      <w:gridCol w:w="10704"/>
    </w:tblGrid>
    <w:tr w:rsidR="002E33BE">
      <w:tc>
        <w:tcPr>
          <w:tcW w:w="10704" w:type="dxa"/>
        </w:tcPr>
        <w:p w:rsidR="002E33BE" w:rsidRDefault="00AD0DB9">
          <w:pPr>
            <w:jc w:val="center"/>
            <w:rPr>
              <w:color w:val="000000"/>
            </w:rPr>
          </w:pPr>
          <w:r>
            <w:fldChar w:fldCharType="begin"/>
          </w:r>
          <w:r w:rsidR="000F1D1B">
            <w:rPr>
              <w:color w:val="000000"/>
            </w:rPr>
            <w:instrText>PAGE</w:instrText>
          </w:r>
          <w:r>
            <w:fldChar w:fldCharType="separate"/>
          </w:r>
          <w:r w:rsidR="00E567BB">
            <w:rPr>
              <w:noProof/>
              <w:color w:val="000000"/>
            </w:rPr>
            <w:t>2</w:t>
          </w:r>
          <w:r>
            <w:fldChar w:fldCharType="end"/>
          </w:r>
        </w:p>
        <w:p w:rsidR="002E33BE" w:rsidRDefault="002E33BE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33BE"/>
    <w:rsid w:val="000F0C6F"/>
    <w:rsid w:val="000F1D1B"/>
    <w:rsid w:val="002E33BE"/>
    <w:rsid w:val="004E7FA0"/>
    <w:rsid w:val="005E4782"/>
    <w:rsid w:val="00787504"/>
    <w:rsid w:val="007D19EA"/>
    <w:rsid w:val="00AD0DB9"/>
    <w:rsid w:val="00C4302A"/>
    <w:rsid w:val="00E567BB"/>
    <w:rsid w:val="00EB7C2D"/>
    <w:rsid w:val="00F02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http://schemas.microsoft.com/office/word/2010/wordprocessingCanva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5E47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2E33B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35</Pages>
  <Words>7140</Words>
  <Characters>40698</Characters>
  <Application>Microsoft Office Word</Application>
  <DocSecurity>0</DocSecurity>
  <Lines>339</Lines>
  <Paragraphs>95</Paragraphs>
  <ScaleCrop>false</ScaleCrop>
  <Company/>
  <LinksUpToDate>false</LinksUpToDate>
  <CharactersWithSpaces>47743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3</cp:revision>
  <dcterms:created xsi:type="dcterms:W3CDTF">2025-07-08T12:02:00Z</dcterms:created>
  <dcterms:modified xsi:type="dcterms:W3CDTF">2025-07-08T12:35:00Z</dcterms:modified>
</cp:coreProperties>
</file>