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924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</w:t>
      </w:r>
      <w:r w:rsidR="00600F8F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EE7924">
        <w:rPr>
          <w:rFonts w:ascii="Times New Roman" w:hAnsi="Times New Roman" w:cs="Times New Roman"/>
          <w:sz w:val="26"/>
          <w:szCs w:val="26"/>
        </w:rPr>
        <w:t>программы</w:t>
      </w:r>
    </w:p>
    <w:p w:rsidR="00600F8F" w:rsidRDefault="00600F8F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«Поддержка и развитие малого и среднего предпринимательства </w:t>
      </w:r>
      <w:proofErr w:type="gramStart"/>
      <w:r w:rsidRPr="00600F8F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 w:rsidRPr="0060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 на 2013-2015 годы </w:t>
      </w:r>
      <w:r w:rsidR="00331C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E7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924" w:rsidRPr="00EE7924">
        <w:rPr>
          <w:rFonts w:ascii="Times New Roman" w:hAnsi="Times New Roman" w:cs="Times New Roman"/>
          <w:sz w:val="24"/>
          <w:szCs w:val="24"/>
          <w:u w:val="single"/>
        </w:rPr>
        <w:t>Отдел экономики, предпринимательской деятельности  и инвестиций Администрации</w:t>
      </w:r>
      <w:r w:rsidR="00EE7924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</w:t>
      </w:r>
      <w:r w:rsidR="00EE7924">
        <w:rPr>
          <w:rFonts w:ascii="Times New Roman" w:hAnsi="Times New Roman" w:cs="Times New Roman"/>
          <w:sz w:val="24"/>
          <w:szCs w:val="24"/>
        </w:rPr>
        <w:t xml:space="preserve">тах  выполнения  Программы  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811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0F8F">
        <w:rPr>
          <w:rFonts w:ascii="Times New Roman" w:hAnsi="Times New Roman" w:cs="Times New Roman"/>
          <w:b/>
          <w:sz w:val="24"/>
          <w:szCs w:val="24"/>
        </w:rPr>
        <w:t>3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E">
        <w:rPr>
          <w:rFonts w:ascii="Times New Roman" w:hAnsi="Times New Roman" w:cs="Times New Roman"/>
          <w:b/>
          <w:sz w:val="24"/>
          <w:szCs w:val="24"/>
        </w:rPr>
        <w:t>-2015 гг</w:t>
      </w:r>
      <w:r w:rsidRPr="00F811B1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6804"/>
        <w:gridCol w:w="1275"/>
        <w:gridCol w:w="1276"/>
        <w:gridCol w:w="851"/>
        <w:gridCol w:w="1134"/>
        <w:gridCol w:w="1275"/>
        <w:gridCol w:w="1416"/>
      </w:tblGrid>
      <w:tr w:rsidR="00331C60" w:rsidRPr="00600F8F" w:rsidTr="00600F8F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600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60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331C60" w:rsidRPr="00600F8F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600F8F" w:rsidRPr="00600F8F" w:rsidTr="00600F8F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00F8F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00F8F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60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31C60" w:rsidRPr="00600F8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00F8F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00F8F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2.МЦП «Поддержка и развитие  малого и среднего предпринимательства </w:t>
            </w:r>
            <w:proofErr w:type="gramStart"/>
            <w:r w:rsidRPr="00600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Pr="00600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D45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  Содействие продвижению и росту </w:t>
            </w:r>
            <w:r w:rsidR="00600F8F" w:rsidRPr="00600F8F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конкурентоспособности</w:t>
            </w: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7422C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7422C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  <w:r w:rsidR="00DE789E" w:rsidRPr="00600F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 </w:t>
            </w:r>
            <w:r w:rsidR="00DE789E" w:rsidRPr="00600F8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789E" w:rsidRPr="00600F8F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04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Выпуск тематических телепрограмм и статей о </w:t>
            </w:r>
            <w:proofErr w:type="spellStart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 в СМИ </w:t>
            </w:r>
            <w:proofErr w:type="gramStart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Ярославской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7422CF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7422CF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C3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субъектов малого и среднего предпринимательства к финансово-кредитным ресурсам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проведения тематических и обучающих и консультационных  семинаров, тренингов, круглых столов  по вопросам поддержки и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3825E0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</w:p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A65331" w:rsidP="0038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FF2C6E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посредством создания различных информационных массивов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Задача3.</w:t>
            </w: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нормативно-правовой базы, регулирующей предпринимательскую деятельность</w:t>
            </w: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600F8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6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89E" w:rsidRPr="00600F8F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044A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заседаний Координационного совета по малому и среднему предпринимательству при Главе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A65331" w:rsidP="008D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 w:rsidP="005B1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600F8F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8F" w:rsidRPr="00600F8F" w:rsidTr="000E30B5">
        <w:trPr>
          <w:trHeight w:val="22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Pr="00600F8F" w:rsidRDefault="00C2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600F8F" w:rsidRDefault="00C27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600F8F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600F8F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600F8F" w:rsidRDefault="00C27C42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Pr="000E30B5" w:rsidRDefault="000E30B5" w:rsidP="000E3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 </w:t>
            </w:r>
            <w:r w:rsidR="00C27C42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2" w:rsidRPr="000E30B5" w:rsidRDefault="000E30B5" w:rsidP="000E3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 </w:t>
            </w:r>
            <w:r w:rsidR="00C27C42" w:rsidRPr="00600F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БМР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42" w:rsidRPr="00600F8F" w:rsidRDefault="00C27C42" w:rsidP="001C2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0B5" w:rsidRDefault="000E30B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600F8F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00F8F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600F8F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0E30B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331C60" w:rsidSect="00600F8F">
          <w:pgSz w:w="16838" w:h="11906" w:orient="landscape"/>
          <w:pgMar w:top="568" w:right="678" w:bottom="426" w:left="1134" w:header="709" w:footer="709" w:gutter="0"/>
          <w:cols w:space="720"/>
        </w:sectPr>
      </w:pPr>
      <w:r w:rsidRPr="00600F8F"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DE789E" w:rsidRPr="00600F8F">
        <w:rPr>
          <w:rFonts w:ascii="Times New Roman" w:hAnsi="Times New Roman" w:cs="Times New Roman"/>
          <w:sz w:val="24"/>
          <w:szCs w:val="24"/>
        </w:rPr>
        <w:t xml:space="preserve">: </w:t>
      </w:r>
      <w:r w:rsidR="00FC30A4" w:rsidRPr="00600F8F">
        <w:rPr>
          <w:rFonts w:ascii="Times New Roman" w:hAnsi="Times New Roman" w:cs="Times New Roman"/>
          <w:sz w:val="24"/>
          <w:szCs w:val="24"/>
        </w:rPr>
        <w:t>начальник</w:t>
      </w:r>
      <w:r w:rsidR="00FF387F" w:rsidRPr="00600F8F">
        <w:rPr>
          <w:rFonts w:ascii="Times New Roman" w:hAnsi="Times New Roman" w:cs="Times New Roman"/>
          <w:sz w:val="24"/>
          <w:szCs w:val="24"/>
        </w:rPr>
        <w:t xml:space="preserve"> </w:t>
      </w:r>
      <w:r w:rsidR="00DE789E" w:rsidRPr="00600F8F">
        <w:rPr>
          <w:rFonts w:ascii="Times New Roman" w:hAnsi="Times New Roman" w:cs="Times New Roman"/>
          <w:sz w:val="24"/>
          <w:szCs w:val="24"/>
        </w:rPr>
        <w:t xml:space="preserve"> отдела экономики, предпринимательской  </w:t>
      </w:r>
      <w:r w:rsidRPr="00600F8F">
        <w:rPr>
          <w:rFonts w:ascii="Times New Roman" w:hAnsi="Times New Roman" w:cs="Times New Roman"/>
          <w:sz w:val="24"/>
          <w:szCs w:val="24"/>
        </w:rPr>
        <w:t xml:space="preserve"> </w:t>
      </w:r>
      <w:r w:rsidR="00DE789E" w:rsidRPr="00600F8F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r w:rsidR="00D63CFD">
        <w:rPr>
          <w:rFonts w:ascii="Times New Roman" w:hAnsi="Times New Roman" w:cs="Times New Roman"/>
          <w:sz w:val="24"/>
          <w:szCs w:val="24"/>
        </w:rPr>
        <w:t xml:space="preserve">инвестиций Администрации МР   </w:t>
      </w:r>
      <w:proofErr w:type="spellStart"/>
      <w:r w:rsidR="00FC30A4" w:rsidRPr="00600F8F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="00FC30A4" w:rsidRPr="00600F8F">
        <w:rPr>
          <w:rFonts w:ascii="Times New Roman" w:hAnsi="Times New Roman" w:cs="Times New Roman"/>
          <w:sz w:val="24"/>
          <w:szCs w:val="24"/>
        </w:rPr>
        <w:t xml:space="preserve"> А.В.</w:t>
      </w:r>
      <w:r w:rsidR="000E30B5">
        <w:rPr>
          <w:rFonts w:ascii="Times New Roman" w:hAnsi="Times New Roman" w:cs="Times New Roman"/>
          <w:sz w:val="24"/>
          <w:szCs w:val="24"/>
        </w:rPr>
        <w:t>_____________</w:t>
      </w:r>
    </w:p>
    <w:p w:rsidR="00B7790B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</w:t>
      </w:r>
      <w:r w:rsidR="000E30B5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1C60" w:rsidRDefault="00B7790B" w:rsidP="00B7790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</w:t>
      </w:r>
      <w:r w:rsidR="00331C60">
        <w:rPr>
          <w:rFonts w:ascii="Times New Roman" w:hAnsi="Times New Roman" w:cs="Times New Roman"/>
          <w:sz w:val="26"/>
          <w:szCs w:val="26"/>
        </w:rPr>
        <w:t xml:space="preserve">показатели                                                                                   </w:t>
      </w:r>
    </w:p>
    <w:tbl>
      <w:tblPr>
        <w:tblStyle w:val="a4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03"/>
        <w:gridCol w:w="1559"/>
        <w:gridCol w:w="1418"/>
        <w:gridCol w:w="1417"/>
        <w:gridCol w:w="1418"/>
        <w:gridCol w:w="1275"/>
      </w:tblGrid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780CD5"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BC4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413B" w:rsidRPr="00F7351E" w:rsidTr="00780CD5"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BC4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МЦП   «Поддержка и развитие малого и среднего предпринимательства </w:t>
            </w:r>
            <w:proofErr w:type="gramStart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Pr="00F7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7372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 мероприятий с участием субъектов Малого и среднего предпринимательства, направленных на расширение  их деловых возможностей.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Pr="00F7351E" w:rsidRDefault="00BC413B" w:rsidP="00FF2C6E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Подготовка информации о формах государственной поддержки, НПА и популяризации идей, касающихся  субъектов  малого и среднего предпринимательства для размещения ее н</w:t>
            </w:r>
            <w:r w:rsidR="007422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 сайте Администрации </w:t>
            </w:r>
            <w:proofErr w:type="gramStart"/>
            <w:r w:rsidR="007422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Гаврилов-</w:t>
            </w:r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Ямского</w:t>
            </w:r>
            <w:proofErr w:type="gramEnd"/>
            <w:r w:rsidRPr="00F735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района и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C413B" w:rsidTr="00780CD5">
        <w:trPr>
          <w:trHeight w:val="163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Pr="00F7351E" w:rsidRDefault="00BC413B" w:rsidP="00FF2C6E">
            <w:pPr>
              <w:rPr>
                <w:rFonts w:ascii="Times New Roman" w:hAnsi="Times New Roman" w:cs="Times New Roman"/>
              </w:rPr>
            </w:pPr>
            <w:r w:rsidRPr="00F7351E">
              <w:rPr>
                <w:rFonts w:ascii="Times New Roman" w:hAnsi="Times New Roman" w:cs="Times New Roman"/>
              </w:rPr>
              <w:t>3</w:t>
            </w:r>
            <w:r w:rsidR="007422CF">
              <w:rPr>
                <w:rFonts w:ascii="Times New Roman" w:hAnsi="Times New Roman" w:cs="Times New Roman"/>
              </w:rPr>
              <w:t>.</w:t>
            </w:r>
            <w:r w:rsidRPr="00F7351E">
              <w:rPr>
                <w:rFonts w:ascii="Times New Roman" w:hAnsi="Times New Roman" w:cs="Times New Roman"/>
              </w:rPr>
              <w:t xml:space="preserve">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0570C6" w:rsidP="00FF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BC413B" w:rsidTr="00780CD5">
        <w:trPr>
          <w:trHeight w:val="29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80CD5" w:rsidRDefault="00780CD5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7422CF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331C60">
        <w:rPr>
          <w:rFonts w:ascii="Times New Roman" w:hAnsi="Times New Roman" w:cs="Times New Roman"/>
          <w:sz w:val="26"/>
          <w:szCs w:val="26"/>
        </w:rPr>
        <w:t>:</w:t>
      </w:r>
    </w:p>
    <w:p w:rsidR="007422CF" w:rsidRDefault="007422CF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7422C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D431992" wp14:editId="7238E528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7422CF">
        <w:rPr>
          <w:rFonts w:ascii="Times New Roman" w:hAnsi="Times New Roman" w:cs="Times New Roman"/>
          <w:b/>
          <w:sz w:val="26"/>
          <w:szCs w:val="26"/>
        </w:rPr>
        <w:t>6</w:t>
      </w:r>
      <w:r w:rsidR="000570C6">
        <w:rPr>
          <w:rFonts w:ascii="Times New Roman" w:hAnsi="Times New Roman" w:cs="Times New Roman"/>
          <w:b/>
          <w:sz w:val="26"/>
          <w:szCs w:val="26"/>
        </w:rPr>
        <w:t>9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</w:p>
    <w:p w:rsidR="007422CF" w:rsidRDefault="007422CF" w:rsidP="007422C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422CF" w:rsidRPr="007422CF" w:rsidRDefault="00D63CFD" w:rsidP="007422C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=0,3*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+0,3*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47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+0,4*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174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=1,69*100%</m:t>
          </m:r>
        </m:oMath>
      </m:oMathPara>
    </w:p>
    <w:p w:rsidR="007422CF" w:rsidRDefault="007422CF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7422CF" w:rsidRDefault="00331C60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7422CF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742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22CF">
        <w:rPr>
          <w:rFonts w:ascii="Times New Roman" w:hAnsi="Times New Roman" w:cs="Times New Roman"/>
          <w:sz w:val="26"/>
          <w:szCs w:val="26"/>
        </w:rPr>
        <w:t>в</w:t>
      </w:r>
      <w:r w:rsidR="00BC413B" w:rsidRPr="00BC413B">
        <w:rPr>
          <w:rFonts w:ascii="Times New Roman" w:hAnsi="Times New Roman" w:cs="Times New Roman"/>
          <w:sz w:val="26"/>
          <w:szCs w:val="26"/>
          <w:u w:val="single"/>
        </w:rPr>
        <w:t>ысокорезультативной</w:t>
      </w:r>
      <w:proofErr w:type="spellEnd"/>
    </w:p>
    <w:p w:rsidR="00331C60" w:rsidRDefault="00331C60" w:rsidP="007422C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7422C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74DFC4" wp14:editId="7EB94F98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BC413B">
        <w:rPr>
          <w:rFonts w:ascii="Times New Roman" w:hAnsi="Times New Roman" w:cs="Times New Roman"/>
          <w:sz w:val="26"/>
          <w:szCs w:val="26"/>
        </w:rPr>
        <w:t xml:space="preserve"> 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1</w:t>
      </w:r>
      <w:r w:rsidR="007422CF">
        <w:rPr>
          <w:rFonts w:ascii="Times New Roman" w:hAnsi="Times New Roman" w:cs="Times New Roman"/>
          <w:b/>
          <w:sz w:val="26"/>
          <w:szCs w:val="26"/>
        </w:rPr>
        <w:t>6</w:t>
      </w:r>
      <w:r w:rsidR="000570C6">
        <w:rPr>
          <w:rFonts w:ascii="Times New Roman" w:hAnsi="Times New Roman" w:cs="Times New Roman"/>
          <w:b/>
          <w:sz w:val="26"/>
          <w:szCs w:val="26"/>
        </w:rPr>
        <w:t>9</w:t>
      </w:r>
      <w:r w:rsidR="00BC413B" w:rsidRPr="00DE789E">
        <w:rPr>
          <w:rFonts w:ascii="Times New Roman" w:hAnsi="Times New Roman" w:cs="Times New Roman"/>
          <w:b/>
          <w:sz w:val="26"/>
          <w:szCs w:val="26"/>
        </w:rPr>
        <w:t>%</w:t>
      </w:r>
      <w:r w:rsidR="007422C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422CF" w:rsidRPr="007422CF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="007422CF" w:rsidRPr="007422CF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 w:rsidR="007422CF">
        <w:rPr>
          <w:rFonts w:ascii="Times New Roman" w:hAnsi="Times New Roman" w:cs="Times New Roman"/>
          <w:sz w:val="26"/>
          <w:szCs w:val="26"/>
        </w:rPr>
        <w:t>.</w:t>
      </w:r>
    </w:p>
    <w:p w:rsidR="007422CF" w:rsidRDefault="007422CF" w:rsidP="007422C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422CF" w:rsidRPr="00DE789E" w:rsidRDefault="00D63CFD" w:rsidP="007422CF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исп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1,69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66/66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1,69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=1,69*100%</m:t>
          </m:r>
        </m:oMath>
      </m:oMathPara>
    </w:p>
    <w:p w:rsidR="00331C60" w:rsidRDefault="00331C60" w:rsidP="007422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9E" w:rsidRPr="00DE789E" w:rsidRDefault="00331C60" w:rsidP="007422C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C30A4">
        <w:rPr>
          <w:rFonts w:ascii="Times New Roman" w:hAnsi="Times New Roman" w:cs="Times New Roman"/>
          <w:sz w:val="26"/>
          <w:szCs w:val="26"/>
        </w:rPr>
        <w:t>начальник</w:t>
      </w:r>
      <w:r w:rsidR="00BC413B" w:rsidRPr="00DE789E">
        <w:rPr>
          <w:rFonts w:ascii="Times New Roman" w:hAnsi="Times New Roman" w:cs="Times New Roman"/>
          <w:sz w:val="26"/>
          <w:szCs w:val="26"/>
        </w:rPr>
        <w:t xml:space="preserve"> отдела экономики</w:t>
      </w:r>
      <w:r w:rsidR="00DE789E" w:rsidRPr="00DE789E">
        <w:rPr>
          <w:rFonts w:ascii="Times New Roman" w:hAnsi="Times New Roman" w:cs="Times New Roman"/>
          <w:sz w:val="26"/>
          <w:szCs w:val="26"/>
        </w:rPr>
        <w:t>,</w:t>
      </w:r>
    </w:p>
    <w:p w:rsidR="00DE789E" w:rsidRPr="00DE789E" w:rsidRDefault="00DE789E" w:rsidP="007422C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>предпринимательской деятельности и</w:t>
      </w:r>
    </w:p>
    <w:p w:rsidR="00DE789E" w:rsidRPr="00DE789E" w:rsidRDefault="00DE789E" w:rsidP="007422CF">
      <w:pPr>
        <w:pStyle w:val="a3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789E">
        <w:rPr>
          <w:rFonts w:ascii="Times New Roman" w:hAnsi="Times New Roman" w:cs="Times New Roman"/>
          <w:sz w:val="26"/>
          <w:szCs w:val="26"/>
        </w:rPr>
        <w:t xml:space="preserve">инвестиций                                                 </w:t>
      </w:r>
      <w:r w:rsidR="00331C60" w:rsidRPr="00DE789E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FC30A4">
        <w:rPr>
          <w:rFonts w:ascii="Times New Roman" w:hAnsi="Times New Roman" w:cs="Times New Roman"/>
          <w:sz w:val="26"/>
          <w:szCs w:val="26"/>
        </w:rPr>
        <w:t>А.В.</w:t>
      </w:r>
      <w:r w:rsidR="00D63C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FC30A4">
        <w:rPr>
          <w:rFonts w:ascii="Times New Roman" w:hAnsi="Times New Roman" w:cs="Times New Roman"/>
          <w:sz w:val="26"/>
          <w:szCs w:val="26"/>
        </w:rPr>
        <w:t>Вехтер</w:t>
      </w:r>
      <w:proofErr w:type="spellEnd"/>
      <w:r w:rsidR="00331C60" w:rsidRPr="00DE789E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DE78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31C60" w:rsidRDefault="00331C60" w:rsidP="007422C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8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331C60" w:rsidSect="000E30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5B75"/>
    <w:rsid w:val="000A19D7"/>
    <w:rsid w:val="000A7268"/>
    <w:rsid w:val="000C2BA8"/>
    <w:rsid w:val="000C3723"/>
    <w:rsid w:val="000C3CA7"/>
    <w:rsid w:val="000D300A"/>
    <w:rsid w:val="000D771D"/>
    <w:rsid w:val="000E2D99"/>
    <w:rsid w:val="000E30B5"/>
    <w:rsid w:val="000E4AB0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E5C89"/>
    <w:rsid w:val="005F04C3"/>
    <w:rsid w:val="005F25C7"/>
    <w:rsid w:val="005F5B50"/>
    <w:rsid w:val="00600F8F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372F8"/>
    <w:rsid w:val="007422CF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1CF8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5172"/>
    <w:rsid w:val="00D46B0D"/>
    <w:rsid w:val="00D542D4"/>
    <w:rsid w:val="00D63CFD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422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42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D52-554A-421A-A47E-6A945E9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2016-03-09T07:27:00Z</cp:lastPrinted>
  <dcterms:created xsi:type="dcterms:W3CDTF">2017-01-23T07:47:00Z</dcterms:created>
  <dcterms:modified xsi:type="dcterms:W3CDTF">2017-01-23T09:39:00Z</dcterms:modified>
</cp:coreProperties>
</file>